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6B68" w:rsidRDefault="00796B68">
      <w:pPr>
        <w:snapToGrid w:val="0"/>
        <w:spacing w:line="360" w:lineRule="auto"/>
        <w:jc w:val="center"/>
      </w:pPr>
    </w:p>
    <w:p w:rsidR="00796B68" w:rsidRDefault="00144BE2">
      <w:pPr>
        <w:snapToGrid w:val="0"/>
        <w:spacing w:line="360" w:lineRule="auto"/>
        <w:jc w:val="left"/>
        <w:rPr>
          <w:rFonts w:ascii="宋体" w:hAnsi="宋体"/>
          <w:b/>
          <w:sz w:val="24"/>
        </w:rPr>
      </w:pPr>
      <w:r>
        <w:rPr>
          <w:noProof/>
        </w:rPr>
        <w:drawing>
          <wp:inline distT="0" distB="0" distL="0" distR="0">
            <wp:extent cx="1396844" cy="40513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公司新标"/>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6844" cy="405130"/>
                    </a:xfrm>
                    <a:prstGeom prst="rect">
                      <a:avLst/>
                    </a:prstGeom>
                    <a:noFill/>
                    <a:ln w="9525">
                      <a:noFill/>
                      <a:miter lim="800000"/>
                      <a:headEnd/>
                      <a:tailEnd/>
                    </a:ln>
                  </pic:spPr>
                </pic:pic>
              </a:graphicData>
            </a:graphic>
          </wp:inline>
        </w:drawing>
      </w:r>
    </w:p>
    <w:p w:rsidR="00796B68" w:rsidRDefault="00144BE2">
      <w:pPr>
        <w:snapToGrid w:val="0"/>
        <w:spacing w:line="360" w:lineRule="auto"/>
        <w:jc w:val="right"/>
        <w:rPr>
          <w:rFonts w:ascii="宋体" w:hAnsi="宋体"/>
          <w:b/>
          <w:sz w:val="24"/>
        </w:rPr>
      </w:pPr>
      <w:r>
        <w:rPr>
          <w:rFonts w:ascii="宋体" w:hAnsi="宋体" w:hint="eastAsia"/>
          <w:b/>
          <w:sz w:val="24"/>
        </w:rPr>
        <w:t xml:space="preserve">                 </w:t>
      </w:r>
    </w:p>
    <w:p w:rsidR="00A91D63" w:rsidRDefault="00A91D63">
      <w:pPr>
        <w:snapToGrid w:val="0"/>
        <w:spacing w:line="360" w:lineRule="auto"/>
        <w:jc w:val="right"/>
      </w:pPr>
    </w:p>
    <w:p w:rsidR="00796B68" w:rsidRDefault="00796B68">
      <w:pPr>
        <w:snapToGrid w:val="0"/>
        <w:spacing w:line="360" w:lineRule="auto"/>
        <w:jc w:val="center"/>
      </w:pPr>
    </w:p>
    <w:p w:rsidR="00796B68" w:rsidRDefault="00796B68">
      <w:pPr>
        <w:snapToGrid w:val="0"/>
        <w:spacing w:line="360" w:lineRule="auto"/>
        <w:jc w:val="center"/>
      </w:pPr>
    </w:p>
    <w:p w:rsidR="00796B68" w:rsidRDefault="00796B68">
      <w:pPr>
        <w:spacing w:line="360" w:lineRule="auto"/>
        <w:jc w:val="center"/>
        <w:rPr>
          <w:rFonts w:asciiTheme="majorEastAsia" w:eastAsiaTheme="majorEastAsia" w:hAnsiTheme="majorEastAsia"/>
          <w:b/>
          <w:bCs/>
          <w:sz w:val="52"/>
          <w:szCs w:val="52"/>
        </w:rPr>
      </w:pPr>
    </w:p>
    <w:p w:rsidR="00796B68" w:rsidRDefault="00144BE2">
      <w:pPr>
        <w:jc w:val="center"/>
        <w:rPr>
          <w:rFonts w:asciiTheme="majorEastAsia" w:eastAsiaTheme="majorEastAsia" w:hAnsiTheme="majorEastAsia"/>
          <w:b/>
          <w:bCs/>
          <w:sz w:val="52"/>
          <w:szCs w:val="52"/>
        </w:rPr>
      </w:pPr>
      <w:r>
        <w:rPr>
          <w:rFonts w:asciiTheme="majorEastAsia" w:eastAsiaTheme="majorEastAsia" w:hAnsiTheme="majorEastAsia" w:hint="eastAsia"/>
          <w:b/>
          <w:bCs/>
          <w:sz w:val="52"/>
          <w:szCs w:val="52"/>
        </w:rPr>
        <w:t>中电投电力工程有限公司</w:t>
      </w:r>
    </w:p>
    <w:p w:rsidR="00796B68" w:rsidRDefault="00144BE2">
      <w:pPr>
        <w:tabs>
          <w:tab w:val="center" w:pos="4819"/>
          <w:tab w:val="right" w:pos="9638"/>
        </w:tabs>
        <w:spacing w:line="360" w:lineRule="auto"/>
        <w:jc w:val="center"/>
        <w:rPr>
          <w:rFonts w:asciiTheme="majorEastAsia" w:eastAsiaTheme="majorEastAsia" w:hAnsiTheme="majorEastAsia"/>
          <w:b/>
          <w:bCs/>
          <w:sz w:val="52"/>
          <w:szCs w:val="52"/>
        </w:rPr>
      </w:pPr>
      <w:r>
        <w:rPr>
          <w:rFonts w:asciiTheme="majorEastAsia" w:eastAsiaTheme="majorEastAsia" w:hAnsiTheme="majorEastAsia" w:hint="eastAsia"/>
          <w:b/>
          <w:bCs/>
          <w:sz w:val="52"/>
          <w:szCs w:val="52"/>
        </w:rPr>
        <w:t>新能源电站综合数据采集与分析系统（广西项目）</w:t>
      </w:r>
    </w:p>
    <w:p w:rsidR="00796B68" w:rsidRDefault="00144BE2">
      <w:pPr>
        <w:tabs>
          <w:tab w:val="center" w:pos="4819"/>
          <w:tab w:val="right" w:pos="9638"/>
        </w:tabs>
        <w:spacing w:line="360" w:lineRule="auto"/>
        <w:jc w:val="center"/>
        <w:rPr>
          <w:rFonts w:asciiTheme="majorEastAsia" w:eastAsiaTheme="majorEastAsia" w:hAnsiTheme="majorEastAsia"/>
          <w:b/>
          <w:bCs/>
          <w:sz w:val="72"/>
          <w:szCs w:val="72"/>
        </w:rPr>
      </w:pPr>
      <w:r>
        <w:rPr>
          <w:rFonts w:ascii="宋体" w:hAnsi="宋体" w:hint="eastAsia"/>
          <w:b/>
          <w:bCs/>
          <w:sz w:val="52"/>
          <w:szCs w:val="52"/>
        </w:rPr>
        <w:t>软件开发服务</w:t>
      </w:r>
      <w:r w:rsidR="003E2145">
        <w:rPr>
          <w:rFonts w:asciiTheme="majorEastAsia" w:eastAsiaTheme="majorEastAsia" w:hAnsiTheme="majorEastAsia" w:hint="eastAsia"/>
          <w:b/>
          <w:bCs/>
          <w:sz w:val="52"/>
          <w:szCs w:val="52"/>
        </w:rPr>
        <w:t>投</w:t>
      </w:r>
      <w:r>
        <w:rPr>
          <w:rFonts w:asciiTheme="majorEastAsia" w:eastAsiaTheme="majorEastAsia" w:hAnsiTheme="majorEastAsia" w:hint="eastAsia"/>
          <w:b/>
          <w:bCs/>
          <w:sz w:val="52"/>
          <w:szCs w:val="52"/>
        </w:rPr>
        <w:t>标文件</w:t>
      </w:r>
    </w:p>
    <w:p w:rsidR="00796B68" w:rsidRDefault="00144BE2">
      <w:pPr>
        <w:tabs>
          <w:tab w:val="center" w:pos="4819"/>
          <w:tab w:val="right" w:pos="9638"/>
        </w:tabs>
        <w:spacing w:line="360" w:lineRule="auto"/>
        <w:jc w:val="center"/>
        <w:rPr>
          <w:rFonts w:ascii="宋体" w:hAnsi="宋体"/>
          <w:b/>
          <w:sz w:val="72"/>
          <w:szCs w:val="72"/>
        </w:rPr>
      </w:pPr>
      <w:r>
        <w:rPr>
          <w:rFonts w:ascii="宋体" w:hAnsi="宋体"/>
          <w:b/>
          <w:bCs/>
          <w:sz w:val="72"/>
          <w:szCs w:val="72"/>
        </w:rPr>
        <w:tab/>
      </w:r>
    </w:p>
    <w:p w:rsidR="00796B68" w:rsidRDefault="00796B68">
      <w:pPr>
        <w:spacing w:line="360" w:lineRule="auto"/>
        <w:rPr>
          <w:rFonts w:ascii="宋体" w:hAnsi="宋体"/>
          <w:b/>
          <w:sz w:val="32"/>
        </w:rPr>
      </w:pPr>
    </w:p>
    <w:p w:rsidR="00796B68" w:rsidRDefault="00796B68">
      <w:pPr>
        <w:spacing w:line="360" w:lineRule="auto"/>
        <w:jc w:val="center"/>
        <w:rPr>
          <w:rFonts w:ascii="宋体" w:hAnsi="宋体"/>
          <w:b/>
          <w:sz w:val="32"/>
          <w:szCs w:val="32"/>
        </w:rPr>
      </w:pPr>
    </w:p>
    <w:p w:rsidR="00796B68" w:rsidRDefault="00796B68">
      <w:pPr>
        <w:spacing w:line="360" w:lineRule="auto"/>
        <w:jc w:val="center"/>
        <w:rPr>
          <w:rFonts w:ascii="宋体" w:hAnsi="宋体"/>
          <w:b/>
          <w:sz w:val="32"/>
        </w:rPr>
      </w:pPr>
    </w:p>
    <w:p w:rsidR="00796B68" w:rsidRDefault="00796B68">
      <w:pPr>
        <w:spacing w:line="360" w:lineRule="auto"/>
        <w:jc w:val="center"/>
        <w:rPr>
          <w:rFonts w:ascii="宋体" w:hAnsi="宋体"/>
          <w:b/>
          <w:sz w:val="32"/>
        </w:rPr>
      </w:pPr>
    </w:p>
    <w:p w:rsidR="00796B68" w:rsidRDefault="00796B68">
      <w:pPr>
        <w:spacing w:line="360" w:lineRule="auto"/>
        <w:jc w:val="center"/>
        <w:rPr>
          <w:rFonts w:ascii="宋体" w:hAnsi="宋体"/>
          <w:b/>
          <w:sz w:val="28"/>
        </w:rPr>
      </w:pPr>
    </w:p>
    <w:p w:rsidR="00796B68" w:rsidRDefault="009E5C57" w:rsidP="00144BE2">
      <w:pPr>
        <w:tabs>
          <w:tab w:val="left" w:pos="2160"/>
          <w:tab w:val="left" w:pos="3960"/>
          <w:tab w:val="left" w:pos="5400"/>
          <w:tab w:val="left" w:pos="6840"/>
        </w:tabs>
        <w:spacing w:line="360" w:lineRule="auto"/>
        <w:ind w:rightChars="50" w:right="105" w:firstLineChars="478" w:firstLine="1440"/>
        <w:rPr>
          <w:rFonts w:ascii="宋体" w:hAnsi="宋体"/>
          <w:b/>
          <w:bCs/>
          <w:sz w:val="30"/>
        </w:rPr>
      </w:pPr>
      <w:r>
        <w:rPr>
          <w:rFonts w:ascii="宋体" w:hAnsi="宋体" w:hint="eastAsia"/>
          <w:b/>
          <w:bCs/>
          <w:sz w:val="30"/>
        </w:rPr>
        <w:t>投</w:t>
      </w:r>
      <w:r w:rsidR="00144BE2">
        <w:rPr>
          <w:rFonts w:ascii="宋体" w:hAnsi="宋体" w:hint="eastAsia"/>
          <w:b/>
          <w:bCs/>
          <w:sz w:val="30"/>
        </w:rPr>
        <w:t xml:space="preserve">   标   人： </w:t>
      </w:r>
      <w:r w:rsidR="00010C71">
        <w:rPr>
          <w:rFonts w:ascii="宋体" w:hAnsi="宋体" w:hint="eastAsia"/>
          <w:b/>
          <w:bCs/>
          <w:sz w:val="30"/>
        </w:rPr>
        <w:t>深圳量云能源网络科技</w:t>
      </w:r>
      <w:r w:rsidR="00144BE2">
        <w:rPr>
          <w:rFonts w:ascii="宋体" w:hAnsi="宋体" w:hint="eastAsia"/>
          <w:b/>
          <w:bCs/>
          <w:sz w:val="30"/>
        </w:rPr>
        <w:t>有限公司</w:t>
      </w:r>
    </w:p>
    <w:p w:rsidR="00796B68" w:rsidRDefault="00144BE2">
      <w:pPr>
        <w:tabs>
          <w:tab w:val="left" w:pos="2608"/>
        </w:tabs>
        <w:jc w:val="center"/>
        <w:rPr>
          <w:rFonts w:ascii="仿宋" w:eastAsia="仿宋" w:hAnsi="仿宋" w:cs="仿宋"/>
          <w:sz w:val="44"/>
          <w:szCs w:val="44"/>
        </w:rPr>
      </w:pPr>
      <w:r>
        <w:rPr>
          <w:rFonts w:ascii="宋体" w:hAnsi="宋体" w:hint="eastAsia"/>
          <w:b/>
          <w:sz w:val="28"/>
        </w:rPr>
        <w:t>二〇二〇年</w:t>
      </w:r>
      <w:r w:rsidR="00010C71">
        <w:rPr>
          <w:rFonts w:ascii="宋体" w:hAnsi="宋体" w:hint="eastAsia"/>
          <w:b/>
          <w:sz w:val="28"/>
        </w:rPr>
        <w:t>十一</w:t>
      </w:r>
      <w:r>
        <w:rPr>
          <w:rFonts w:ascii="宋体" w:hAnsi="宋体" w:hint="eastAsia"/>
          <w:b/>
          <w:sz w:val="28"/>
        </w:rPr>
        <w:t>月</w:t>
      </w:r>
    </w:p>
    <w:p w:rsidR="00796B68" w:rsidRDefault="00796B68">
      <w:pPr>
        <w:tabs>
          <w:tab w:val="left" w:pos="2608"/>
        </w:tabs>
        <w:jc w:val="center"/>
        <w:rPr>
          <w:rFonts w:ascii="仿宋" w:eastAsia="仿宋" w:hAnsi="仿宋" w:cs="仿宋"/>
          <w:sz w:val="44"/>
          <w:szCs w:val="44"/>
        </w:rPr>
      </w:pPr>
    </w:p>
    <w:p w:rsidR="00796B68" w:rsidRDefault="00796B68">
      <w:pPr>
        <w:tabs>
          <w:tab w:val="left" w:pos="2608"/>
        </w:tabs>
        <w:jc w:val="center"/>
        <w:rPr>
          <w:rFonts w:ascii="仿宋" w:eastAsia="仿宋" w:hAnsi="仿宋" w:cs="仿宋"/>
          <w:sz w:val="44"/>
          <w:szCs w:val="44"/>
        </w:rPr>
      </w:pPr>
    </w:p>
    <w:p w:rsidR="00796B68" w:rsidRDefault="00796B68">
      <w:pPr>
        <w:tabs>
          <w:tab w:val="left" w:pos="2608"/>
        </w:tabs>
        <w:jc w:val="center"/>
        <w:rPr>
          <w:rFonts w:ascii="仿宋" w:eastAsia="仿宋" w:hAnsi="仿宋" w:cs="仿宋"/>
          <w:sz w:val="44"/>
          <w:szCs w:val="44"/>
        </w:rPr>
      </w:pPr>
    </w:p>
    <w:p w:rsidR="00796B68" w:rsidRDefault="00144BE2">
      <w:pPr>
        <w:spacing w:line="240" w:lineRule="auto"/>
        <w:jc w:val="center"/>
        <w:rPr>
          <w:rFonts w:ascii="宋体" w:eastAsia="宋体" w:hAnsi="宋体" w:cs="仿宋"/>
          <w:b/>
          <w:sz w:val="32"/>
          <w:szCs w:val="32"/>
        </w:rPr>
      </w:pPr>
      <w:r>
        <w:rPr>
          <w:rFonts w:ascii="宋体" w:eastAsia="宋体" w:hAnsi="宋体" w:cs="仿宋" w:hint="eastAsia"/>
          <w:b/>
          <w:sz w:val="32"/>
          <w:szCs w:val="32"/>
        </w:rPr>
        <w:lastRenderedPageBreak/>
        <w:t>目录</w:t>
      </w:r>
    </w:p>
    <w:p w:rsidR="00210B6D" w:rsidRDefault="00144BE2">
      <w:pPr>
        <w:pStyle w:val="10"/>
        <w:tabs>
          <w:tab w:val="right" w:leader="dot" w:pos="8680"/>
        </w:tabs>
        <w:rPr>
          <w:noProof/>
        </w:rPr>
      </w:pPr>
      <w:r>
        <w:rPr>
          <w:rFonts w:ascii="仿宋" w:eastAsia="仿宋" w:hAnsi="仿宋" w:cs="仿宋" w:hint="eastAsia"/>
        </w:rPr>
        <w:fldChar w:fldCharType="begin"/>
      </w:r>
      <w:r>
        <w:rPr>
          <w:rFonts w:ascii="仿宋" w:eastAsia="仿宋" w:hAnsi="仿宋" w:cs="仿宋" w:hint="eastAsia"/>
        </w:rPr>
        <w:instrText xml:space="preserve">TOC \o "1-3" \h \u </w:instrText>
      </w:r>
      <w:r>
        <w:rPr>
          <w:rFonts w:ascii="仿宋" w:eastAsia="仿宋" w:hAnsi="仿宋" w:cs="仿宋" w:hint="eastAsia"/>
        </w:rPr>
        <w:fldChar w:fldCharType="separate"/>
      </w:r>
      <w:hyperlink w:anchor="_Toc56583864" w:history="1">
        <w:r w:rsidR="00210B6D" w:rsidRPr="000F1FA3">
          <w:rPr>
            <w:rStyle w:val="af0"/>
            <w:rFonts w:asciiTheme="majorEastAsia" w:eastAsiaTheme="majorEastAsia" w:hAnsiTheme="majorEastAsia" w:cs="仿宋" w:hint="eastAsia"/>
            <w:noProof/>
          </w:rPr>
          <w:t>第一章 综述</w:t>
        </w:r>
        <w:r w:rsidR="00210B6D">
          <w:rPr>
            <w:noProof/>
          </w:rPr>
          <w:tab/>
        </w:r>
        <w:r w:rsidR="00210B6D">
          <w:rPr>
            <w:noProof/>
          </w:rPr>
          <w:fldChar w:fldCharType="begin"/>
        </w:r>
        <w:r w:rsidR="00210B6D">
          <w:rPr>
            <w:noProof/>
          </w:rPr>
          <w:instrText xml:space="preserve"> PAGEREF _Toc56583864 \h </w:instrText>
        </w:r>
        <w:r w:rsidR="00210B6D">
          <w:rPr>
            <w:noProof/>
          </w:rPr>
        </w:r>
        <w:r w:rsidR="00210B6D">
          <w:rPr>
            <w:noProof/>
          </w:rPr>
          <w:fldChar w:fldCharType="separate"/>
        </w:r>
        <w:r w:rsidR="00210B6D">
          <w:rPr>
            <w:noProof/>
          </w:rPr>
          <w:t>5</w:t>
        </w:r>
        <w:r w:rsidR="00210B6D">
          <w:rPr>
            <w:noProof/>
          </w:rPr>
          <w:fldChar w:fldCharType="end"/>
        </w:r>
      </w:hyperlink>
    </w:p>
    <w:p w:rsidR="00210B6D" w:rsidRDefault="0052412D">
      <w:pPr>
        <w:pStyle w:val="20"/>
        <w:tabs>
          <w:tab w:val="left" w:pos="1050"/>
          <w:tab w:val="right" w:leader="dot" w:pos="8680"/>
        </w:tabs>
        <w:rPr>
          <w:noProof/>
        </w:rPr>
      </w:pPr>
      <w:hyperlink w:anchor="_Toc56583865" w:history="1">
        <w:r w:rsidR="00210B6D" w:rsidRPr="000F1FA3">
          <w:rPr>
            <w:rStyle w:val="af0"/>
            <w:rFonts w:ascii="Times New Roman" w:hAnsi="Times New Roman" w:cs="Times New Roman"/>
            <w:noProof/>
          </w:rPr>
          <w:t>1.1.</w:t>
        </w:r>
        <w:r w:rsidR="00210B6D">
          <w:rPr>
            <w:noProof/>
          </w:rPr>
          <w:tab/>
        </w:r>
        <w:r w:rsidR="00210B6D" w:rsidRPr="000F1FA3">
          <w:rPr>
            <w:rStyle w:val="af0"/>
            <w:rFonts w:hint="eastAsia"/>
            <w:noProof/>
          </w:rPr>
          <w:t>投标公司简介</w:t>
        </w:r>
        <w:r w:rsidR="00210B6D">
          <w:rPr>
            <w:noProof/>
          </w:rPr>
          <w:tab/>
        </w:r>
        <w:r w:rsidR="00210B6D">
          <w:rPr>
            <w:noProof/>
          </w:rPr>
          <w:fldChar w:fldCharType="begin"/>
        </w:r>
        <w:r w:rsidR="00210B6D">
          <w:rPr>
            <w:noProof/>
          </w:rPr>
          <w:instrText xml:space="preserve"> PAGEREF _Toc56583865 \h </w:instrText>
        </w:r>
        <w:r w:rsidR="00210B6D">
          <w:rPr>
            <w:noProof/>
          </w:rPr>
        </w:r>
        <w:r w:rsidR="00210B6D">
          <w:rPr>
            <w:noProof/>
          </w:rPr>
          <w:fldChar w:fldCharType="separate"/>
        </w:r>
        <w:r w:rsidR="00210B6D">
          <w:rPr>
            <w:noProof/>
          </w:rPr>
          <w:t>5</w:t>
        </w:r>
        <w:r w:rsidR="00210B6D">
          <w:rPr>
            <w:noProof/>
          </w:rPr>
          <w:fldChar w:fldCharType="end"/>
        </w:r>
      </w:hyperlink>
    </w:p>
    <w:p w:rsidR="00210B6D" w:rsidRDefault="0052412D">
      <w:pPr>
        <w:pStyle w:val="20"/>
        <w:tabs>
          <w:tab w:val="left" w:pos="1050"/>
          <w:tab w:val="right" w:leader="dot" w:pos="8680"/>
        </w:tabs>
        <w:rPr>
          <w:noProof/>
        </w:rPr>
      </w:pPr>
      <w:hyperlink w:anchor="_Toc56583866" w:history="1">
        <w:r w:rsidR="00210B6D" w:rsidRPr="000F1FA3">
          <w:rPr>
            <w:rStyle w:val="af0"/>
            <w:rFonts w:ascii="Times New Roman" w:hAnsi="Times New Roman" w:cs="Times New Roman"/>
            <w:noProof/>
          </w:rPr>
          <w:t>1.2.</w:t>
        </w:r>
        <w:r w:rsidR="00210B6D">
          <w:rPr>
            <w:noProof/>
          </w:rPr>
          <w:tab/>
        </w:r>
        <w:r w:rsidR="00210B6D" w:rsidRPr="000F1FA3">
          <w:rPr>
            <w:rStyle w:val="af0"/>
            <w:rFonts w:hint="eastAsia"/>
            <w:noProof/>
          </w:rPr>
          <w:t>项目概况</w:t>
        </w:r>
        <w:r w:rsidR="00210B6D">
          <w:rPr>
            <w:noProof/>
          </w:rPr>
          <w:tab/>
        </w:r>
        <w:r w:rsidR="00210B6D">
          <w:rPr>
            <w:noProof/>
          </w:rPr>
          <w:fldChar w:fldCharType="begin"/>
        </w:r>
        <w:r w:rsidR="00210B6D">
          <w:rPr>
            <w:noProof/>
          </w:rPr>
          <w:instrText xml:space="preserve"> PAGEREF _Toc56583866 \h </w:instrText>
        </w:r>
        <w:r w:rsidR="00210B6D">
          <w:rPr>
            <w:noProof/>
          </w:rPr>
        </w:r>
        <w:r w:rsidR="00210B6D">
          <w:rPr>
            <w:noProof/>
          </w:rPr>
          <w:fldChar w:fldCharType="separate"/>
        </w:r>
        <w:r w:rsidR="00210B6D">
          <w:rPr>
            <w:noProof/>
          </w:rPr>
          <w:t>5</w:t>
        </w:r>
        <w:r w:rsidR="00210B6D">
          <w:rPr>
            <w:noProof/>
          </w:rPr>
          <w:fldChar w:fldCharType="end"/>
        </w:r>
      </w:hyperlink>
    </w:p>
    <w:p w:rsidR="00210B6D" w:rsidRDefault="0052412D">
      <w:pPr>
        <w:pStyle w:val="10"/>
        <w:tabs>
          <w:tab w:val="right" w:leader="dot" w:pos="8680"/>
        </w:tabs>
        <w:rPr>
          <w:noProof/>
        </w:rPr>
      </w:pPr>
      <w:hyperlink w:anchor="_Toc56583867" w:history="1">
        <w:r w:rsidR="00210B6D" w:rsidRPr="000F1FA3">
          <w:rPr>
            <w:rStyle w:val="af0"/>
            <w:rFonts w:asciiTheme="minorEastAsia" w:hAnsiTheme="minorEastAsia" w:cs="仿宋" w:hint="eastAsia"/>
            <w:noProof/>
          </w:rPr>
          <w:t>第二章 技术标准和规范</w:t>
        </w:r>
        <w:r w:rsidR="00210B6D">
          <w:rPr>
            <w:noProof/>
          </w:rPr>
          <w:tab/>
        </w:r>
        <w:r w:rsidR="00210B6D">
          <w:rPr>
            <w:noProof/>
          </w:rPr>
          <w:fldChar w:fldCharType="begin"/>
        </w:r>
        <w:r w:rsidR="00210B6D">
          <w:rPr>
            <w:noProof/>
          </w:rPr>
          <w:instrText xml:space="preserve"> PAGEREF _Toc56583867 \h </w:instrText>
        </w:r>
        <w:r w:rsidR="00210B6D">
          <w:rPr>
            <w:noProof/>
          </w:rPr>
        </w:r>
        <w:r w:rsidR="00210B6D">
          <w:rPr>
            <w:noProof/>
          </w:rPr>
          <w:fldChar w:fldCharType="separate"/>
        </w:r>
        <w:r w:rsidR="00210B6D">
          <w:rPr>
            <w:noProof/>
          </w:rPr>
          <w:t>9</w:t>
        </w:r>
        <w:r w:rsidR="00210B6D">
          <w:rPr>
            <w:noProof/>
          </w:rPr>
          <w:fldChar w:fldCharType="end"/>
        </w:r>
      </w:hyperlink>
    </w:p>
    <w:p w:rsidR="00210B6D" w:rsidRDefault="0052412D">
      <w:pPr>
        <w:pStyle w:val="20"/>
        <w:tabs>
          <w:tab w:val="left" w:pos="1050"/>
          <w:tab w:val="right" w:leader="dot" w:pos="8680"/>
        </w:tabs>
        <w:rPr>
          <w:noProof/>
        </w:rPr>
      </w:pPr>
      <w:hyperlink w:anchor="_Toc56583868" w:history="1">
        <w:r w:rsidR="00210B6D" w:rsidRPr="000F1FA3">
          <w:rPr>
            <w:rStyle w:val="af0"/>
            <w:rFonts w:ascii="Times New Roman" w:hAnsi="Times New Roman" w:cs="Times New Roman"/>
            <w:noProof/>
          </w:rPr>
          <w:t>2.1.</w:t>
        </w:r>
        <w:r w:rsidR="00210B6D">
          <w:rPr>
            <w:noProof/>
          </w:rPr>
          <w:tab/>
        </w:r>
        <w:r w:rsidR="00210B6D" w:rsidRPr="000F1FA3">
          <w:rPr>
            <w:rStyle w:val="af0"/>
            <w:rFonts w:hint="eastAsia"/>
            <w:noProof/>
          </w:rPr>
          <w:t>系统技术规范和标准</w:t>
        </w:r>
        <w:r w:rsidR="00210B6D">
          <w:rPr>
            <w:noProof/>
          </w:rPr>
          <w:tab/>
        </w:r>
        <w:r w:rsidR="00210B6D">
          <w:rPr>
            <w:noProof/>
          </w:rPr>
          <w:fldChar w:fldCharType="begin"/>
        </w:r>
        <w:r w:rsidR="00210B6D">
          <w:rPr>
            <w:noProof/>
          </w:rPr>
          <w:instrText xml:space="preserve"> PAGEREF _Toc56583868 \h </w:instrText>
        </w:r>
        <w:r w:rsidR="00210B6D">
          <w:rPr>
            <w:noProof/>
          </w:rPr>
        </w:r>
        <w:r w:rsidR="00210B6D">
          <w:rPr>
            <w:noProof/>
          </w:rPr>
          <w:fldChar w:fldCharType="separate"/>
        </w:r>
        <w:r w:rsidR="00210B6D">
          <w:rPr>
            <w:noProof/>
          </w:rPr>
          <w:t>9</w:t>
        </w:r>
        <w:r w:rsidR="00210B6D">
          <w:rPr>
            <w:noProof/>
          </w:rPr>
          <w:fldChar w:fldCharType="end"/>
        </w:r>
      </w:hyperlink>
    </w:p>
    <w:p w:rsidR="00210B6D" w:rsidRDefault="0052412D">
      <w:pPr>
        <w:pStyle w:val="20"/>
        <w:tabs>
          <w:tab w:val="left" w:pos="1050"/>
          <w:tab w:val="right" w:leader="dot" w:pos="8680"/>
        </w:tabs>
        <w:rPr>
          <w:noProof/>
        </w:rPr>
      </w:pPr>
      <w:hyperlink w:anchor="_Toc56583869" w:history="1">
        <w:r w:rsidR="00210B6D" w:rsidRPr="000F1FA3">
          <w:rPr>
            <w:rStyle w:val="af0"/>
            <w:rFonts w:ascii="Times New Roman" w:hAnsi="Times New Roman" w:cs="Times New Roman"/>
            <w:noProof/>
          </w:rPr>
          <w:t>2.2.</w:t>
        </w:r>
        <w:r w:rsidR="00210B6D">
          <w:rPr>
            <w:noProof/>
          </w:rPr>
          <w:tab/>
        </w:r>
        <w:r w:rsidR="00210B6D" w:rsidRPr="000F1FA3">
          <w:rPr>
            <w:rStyle w:val="af0"/>
            <w:rFonts w:hint="eastAsia"/>
            <w:noProof/>
          </w:rPr>
          <w:t>系统设计准则</w:t>
        </w:r>
        <w:r w:rsidR="00210B6D">
          <w:rPr>
            <w:noProof/>
          </w:rPr>
          <w:tab/>
        </w:r>
        <w:r w:rsidR="00210B6D">
          <w:rPr>
            <w:noProof/>
          </w:rPr>
          <w:fldChar w:fldCharType="begin"/>
        </w:r>
        <w:r w:rsidR="00210B6D">
          <w:rPr>
            <w:noProof/>
          </w:rPr>
          <w:instrText xml:space="preserve"> PAGEREF _Toc56583869 \h </w:instrText>
        </w:r>
        <w:r w:rsidR="00210B6D">
          <w:rPr>
            <w:noProof/>
          </w:rPr>
        </w:r>
        <w:r w:rsidR="00210B6D">
          <w:rPr>
            <w:noProof/>
          </w:rPr>
          <w:fldChar w:fldCharType="separate"/>
        </w:r>
        <w:r w:rsidR="00210B6D">
          <w:rPr>
            <w:noProof/>
          </w:rPr>
          <w:t>10</w:t>
        </w:r>
        <w:r w:rsidR="00210B6D">
          <w:rPr>
            <w:noProof/>
          </w:rPr>
          <w:fldChar w:fldCharType="end"/>
        </w:r>
      </w:hyperlink>
    </w:p>
    <w:p w:rsidR="00210B6D" w:rsidRDefault="0052412D">
      <w:pPr>
        <w:pStyle w:val="20"/>
        <w:tabs>
          <w:tab w:val="left" w:pos="1050"/>
          <w:tab w:val="right" w:leader="dot" w:pos="8680"/>
        </w:tabs>
        <w:rPr>
          <w:noProof/>
        </w:rPr>
      </w:pPr>
      <w:hyperlink w:anchor="_Toc56583870" w:history="1">
        <w:r w:rsidR="00210B6D" w:rsidRPr="000F1FA3">
          <w:rPr>
            <w:rStyle w:val="af0"/>
            <w:rFonts w:ascii="Times New Roman" w:hAnsi="Times New Roman" w:cs="Times New Roman"/>
            <w:noProof/>
          </w:rPr>
          <w:t>2.3.</w:t>
        </w:r>
        <w:r w:rsidR="00210B6D">
          <w:rPr>
            <w:noProof/>
          </w:rPr>
          <w:tab/>
        </w:r>
        <w:r w:rsidR="00210B6D" w:rsidRPr="000F1FA3">
          <w:rPr>
            <w:rStyle w:val="af0"/>
            <w:rFonts w:hint="eastAsia"/>
            <w:noProof/>
          </w:rPr>
          <w:t>系统总体架构要求</w:t>
        </w:r>
        <w:r w:rsidR="00210B6D">
          <w:rPr>
            <w:noProof/>
          </w:rPr>
          <w:tab/>
        </w:r>
        <w:r w:rsidR="00210B6D">
          <w:rPr>
            <w:noProof/>
          </w:rPr>
          <w:fldChar w:fldCharType="begin"/>
        </w:r>
        <w:r w:rsidR="00210B6D">
          <w:rPr>
            <w:noProof/>
          </w:rPr>
          <w:instrText xml:space="preserve"> PAGEREF _Toc56583870 \h </w:instrText>
        </w:r>
        <w:r w:rsidR="00210B6D">
          <w:rPr>
            <w:noProof/>
          </w:rPr>
        </w:r>
        <w:r w:rsidR="00210B6D">
          <w:rPr>
            <w:noProof/>
          </w:rPr>
          <w:fldChar w:fldCharType="separate"/>
        </w:r>
        <w:r w:rsidR="00210B6D">
          <w:rPr>
            <w:noProof/>
          </w:rPr>
          <w:t>11</w:t>
        </w:r>
        <w:r w:rsidR="00210B6D">
          <w:rPr>
            <w:noProof/>
          </w:rPr>
          <w:fldChar w:fldCharType="end"/>
        </w:r>
      </w:hyperlink>
    </w:p>
    <w:p w:rsidR="00210B6D" w:rsidRDefault="0052412D">
      <w:pPr>
        <w:pStyle w:val="20"/>
        <w:tabs>
          <w:tab w:val="left" w:pos="1050"/>
          <w:tab w:val="right" w:leader="dot" w:pos="8680"/>
        </w:tabs>
        <w:rPr>
          <w:noProof/>
        </w:rPr>
      </w:pPr>
      <w:hyperlink w:anchor="_Toc56583871" w:history="1">
        <w:r w:rsidR="00210B6D" w:rsidRPr="000F1FA3">
          <w:rPr>
            <w:rStyle w:val="af0"/>
            <w:rFonts w:ascii="Times New Roman" w:hAnsi="Times New Roman" w:cs="Times New Roman"/>
            <w:noProof/>
          </w:rPr>
          <w:t>2.4.</w:t>
        </w:r>
        <w:r w:rsidR="00210B6D">
          <w:rPr>
            <w:noProof/>
          </w:rPr>
          <w:tab/>
        </w:r>
        <w:r w:rsidR="00210B6D" w:rsidRPr="000F1FA3">
          <w:rPr>
            <w:rStyle w:val="af0"/>
            <w:rFonts w:hint="eastAsia"/>
            <w:noProof/>
          </w:rPr>
          <w:t>系统网络拓扑图</w:t>
        </w:r>
        <w:r w:rsidR="00210B6D">
          <w:rPr>
            <w:noProof/>
          </w:rPr>
          <w:tab/>
        </w:r>
        <w:r w:rsidR="00210B6D">
          <w:rPr>
            <w:noProof/>
          </w:rPr>
          <w:fldChar w:fldCharType="begin"/>
        </w:r>
        <w:r w:rsidR="00210B6D">
          <w:rPr>
            <w:noProof/>
          </w:rPr>
          <w:instrText xml:space="preserve"> PAGEREF _Toc56583871 \h </w:instrText>
        </w:r>
        <w:r w:rsidR="00210B6D">
          <w:rPr>
            <w:noProof/>
          </w:rPr>
        </w:r>
        <w:r w:rsidR="00210B6D">
          <w:rPr>
            <w:noProof/>
          </w:rPr>
          <w:fldChar w:fldCharType="separate"/>
        </w:r>
        <w:r w:rsidR="00210B6D">
          <w:rPr>
            <w:noProof/>
          </w:rPr>
          <w:t>13</w:t>
        </w:r>
        <w:r w:rsidR="00210B6D">
          <w:rPr>
            <w:noProof/>
          </w:rPr>
          <w:fldChar w:fldCharType="end"/>
        </w:r>
      </w:hyperlink>
    </w:p>
    <w:p w:rsidR="00210B6D" w:rsidRDefault="0052412D">
      <w:pPr>
        <w:pStyle w:val="10"/>
        <w:tabs>
          <w:tab w:val="right" w:leader="dot" w:pos="8680"/>
        </w:tabs>
        <w:rPr>
          <w:noProof/>
        </w:rPr>
      </w:pPr>
      <w:hyperlink w:anchor="_Toc56583872" w:history="1">
        <w:r w:rsidR="00210B6D" w:rsidRPr="000F1FA3">
          <w:rPr>
            <w:rStyle w:val="af0"/>
            <w:rFonts w:asciiTheme="minorEastAsia" w:hAnsiTheme="minorEastAsia" w:cs="仿宋" w:hint="eastAsia"/>
            <w:noProof/>
          </w:rPr>
          <w:t>第三章 功能设计</w:t>
        </w:r>
        <w:r w:rsidR="00210B6D">
          <w:rPr>
            <w:noProof/>
          </w:rPr>
          <w:tab/>
        </w:r>
        <w:r w:rsidR="00210B6D">
          <w:rPr>
            <w:noProof/>
          </w:rPr>
          <w:fldChar w:fldCharType="begin"/>
        </w:r>
        <w:r w:rsidR="00210B6D">
          <w:rPr>
            <w:noProof/>
          </w:rPr>
          <w:instrText xml:space="preserve"> PAGEREF _Toc56583872 \h </w:instrText>
        </w:r>
        <w:r w:rsidR="00210B6D">
          <w:rPr>
            <w:noProof/>
          </w:rPr>
        </w:r>
        <w:r w:rsidR="00210B6D">
          <w:rPr>
            <w:noProof/>
          </w:rPr>
          <w:fldChar w:fldCharType="separate"/>
        </w:r>
        <w:r w:rsidR="00210B6D">
          <w:rPr>
            <w:noProof/>
          </w:rPr>
          <w:t>14</w:t>
        </w:r>
        <w:r w:rsidR="00210B6D">
          <w:rPr>
            <w:noProof/>
          </w:rPr>
          <w:fldChar w:fldCharType="end"/>
        </w:r>
      </w:hyperlink>
    </w:p>
    <w:p w:rsidR="00210B6D" w:rsidRDefault="0052412D">
      <w:pPr>
        <w:pStyle w:val="20"/>
        <w:tabs>
          <w:tab w:val="left" w:pos="1050"/>
          <w:tab w:val="right" w:leader="dot" w:pos="8680"/>
        </w:tabs>
        <w:rPr>
          <w:noProof/>
        </w:rPr>
      </w:pPr>
      <w:hyperlink w:anchor="_Toc56583873" w:history="1">
        <w:r w:rsidR="00210B6D" w:rsidRPr="000F1FA3">
          <w:rPr>
            <w:rStyle w:val="af0"/>
            <w:rFonts w:ascii="Times New Roman" w:hAnsi="Times New Roman" w:cs="Times New Roman"/>
            <w:noProof/>
          </w:rPr>
          <w:t>3.1.</w:t>
        </w:r>
        <w:r w:rsidR="00210B6D">
          <w:rPr>
            <w:noProof/>
          </w:rPr>
          <w:tab/>
        </w:r>
        <w:r w:rsidR="00210B6D" w:rsidRPr="000F1FA3">
          <w:rPr>
            <w:rStyle w:val="af0"/>
            <w:rFonts w:hint="eastAsia"/>
            <w:noProof/>
          </w:rPr>
          <w:t>数据采集与传输</w:t>
        </w:r>
        <w:r w:rsidR="00210B6D">
          <w:rPr>
            <w:noProof/>
          </w:rPr>
          <w:tab/>
        </w:r>
        <w:r w:rsidR="00210B6D">
          <w:rPr>
            <w:noProof/>
          </w:rPr>
          <w:fldChar w:fldCharType="begin"/>
        </w:r>
        <w:r w:rsidR="00210B6D">
          <w:rPr>
            <w:noProof/>
          </w:rPr>
          <w:instrText xml:space="preserve"> PAGEREF _Toc56583873 \h </w:instrText>
        </w:r>
        <w:r w:rsidR="00210B6D">
          <w:rPr>
            <w:noProof/>
          </w:rPr>
        </w:r>
        <w:r w:rsidR="00210B6D">
          <w:rPr>
            <w:noProof/>
          </w:rPr>
          <w:fldChar w:fldCharType="separate"/>
        </w:r>
        <w:r w:rsidR="00210B6D">
          <w:rPr>
            <w:noProof/>
          </w:rPr>
          <w:t>14</w:t>
        </w:r>
        <w:r w:rsidR="00210B6D">
          <w:rPr>
            <w:noProof/>
          </w:rPr>
          <w:fldChar w:fldCharType="end"/>
        </w:r>
      </w:hyperlink>
    </w:p>
    <w:p w:rsidR="00210B6D" w:rsidRDefault="0052412D">
      <w:pPr>
        <w:pStyle w:val="30"/>
        <w:tabs>
          <w:tab w:val="left" w:pos="1680"/>
          <w:tab w:val="right" w:leader="dot" w:pos="8680"/>
        </w:tabs>
        <w:rPr>
          <w:noProof/>
        </w:rPr>
      </w:pPr>
      <w:hyperlink w:anchor="_Toc56583874" w:history="1">
        <w:r w:rsidR="00210B6D" w:rsidRPr="000F1FA3">
          <w:rPr>
            <w:rStyle w:val="af0"/>
            <w:noProof/>
          </w:rPr>
          <w:t>3.1.1.</w:t>
        </w:r>
        <w:r w:rsidR="00210B6D">
          <w:rPr>
            <w:noProof/>
          </w:rPr>
          <w:tab/>
        </w:r>
        <w:r w:rsidR="00210B6D" w:rsidRPr="000F1FA3">
          <w:rPr>
            <w:rStyle w:val="af0"/>
            <w:rFonts w:hint="eastAsia"/>
            <w:noProof/>
          </w:rPr>
          <w:t>数据采集</w:t>
        </w:r>
        <w:r w:rsidR="00210B6D">
          <w:rPr>
            <w:noProof/>
          </w:rPr>
          <w:tab/>
        </w:r>
        <w:r w:rsidR="00210B6D">
          <w:rPr>
            <w:noProof/>
          </w:rPr>
          <w:fldChar w:fldCharType="begin"/>
        </w:r>
        <w:r w:rsidR="00210B6D">
          <w:rPr>
            <w:noProof/>
          </w:rPr>
          <w:instrText xml:space="preserve"> PAGEREF _Toc56583874 \h </w:instrText>
        </w:r>
        <w:r w:rsidR="00210B6D">
          <w:rPr>
            <w:noProof/>
          </w:rPr>
        </w:r>
        <w:r w:rsidR="00210B6D">
          <w:rPr>
            <w:noProof/>
          </w:rPr>
          <w:fldChar w:fldCharType="separate"/>
        </w:r>
        <w:r w:rsidR="00210B6D">
          <w:rPr>
            <w:noProof/>
          </w:rPr>
          <w:t>15</w:t>
        </w:r>
        <w:r w:rsidR="00210B6D">
          <w:rPr>
            <w:noProof/>
          </w:rPr>
          <w:fldChar w:fldCharType="end"/>
        </w:r>
      </w:hyperlink>
    </w:p>
    <w:p w:rsidR="00210B6D" w:rsidRDefault="0052412D">
      <w:pPr>
        <w:pStyle w:val="30"/>
        <w:tabs>
          <w:tab w:val="left" w:pos="1680"/>
          <w:tab w:val="right" w:leader="dot" w:pos="8680"/>
        </w:tabs>
        <w:rPr>
          <w:noProof/>
        </w:rPr>
      </w:pPr>
      <w:hyperlink w:anchor="_Toc56583875" w:history="1">
        <w:r w:rsidR="00210B6D" w:rsidRPr="000F1FA3">
          <w:rPr>
            <w:rStyle w:val="af0"/>
            <w:noProof/>
          </w:rPr>
          <w:t>3.1.2.</w:t>
        </w:r>
        <w:r w:rsidR="00210B6D">
          <w:rPr>
            <w:noProof/>
          </w:rPr>
          <w:tab/>
        </w:r>
        <w:r w:rsidR="00210B6D" w:rsidRPr="000F1FA3">
          <w:rPr>
            <w:rStyle w:val="af0"/>
            <w:rFonts w:hint="eastAsia"/>
            <w:noProof/>
          </w:rPr>
          <w:t>数据传输</w:t>
        </w:r>
        <w:r w:rsidR="00210B6D">
          <w:rPr>
            <w:noProof/>
          </w:rPr>
          <w:tab/>
        </w:r>
        <w:r w:rsidR="00210B6D">
          <w:rPr>
            <w:noProof/>
          </w:rPr>
          <w:fldChar w:fldCharType="begin"/>
        </w:r>
        <w:r w:rsidR="00210B6D">
          <w:rPr>
            <w:noProof/>
          </w:rPr>
          <w:instrText xml:space="preserve"> PAGEREF _Toc56583875 \h </w:instrText>
        </w:r>
        <w:r w:rsidR="00210B6D">
          <w:rPr>
            <w:noProof/>
          </w:rPr>
        </w:r>
        <w:r w:rsidR="00210B6D">
          <w:rPr>
            <w:noProof/>
          </w:rPr>
          <w:fldChar w:fldCharType="separate"/>
        </w:r>
        <w:r w:rsidR="00210B6D">
          <w:rPr>
            <w:noProof/>
          </w:rPr>
          <w:t>21</w:t>
        </w:r>
        <w:r w:rsidR="00210B6D">
          <w:rPr>
            <w:noProof/>
          </w:rPr>
          <w:fldChar w:fldCharType="end"/>
        </w:r>
      </w:hyperlink>
    </w:p>
    <w:p w:rsidR="00210B6D" w:rsidRDefault="0052412D">
      <w:pPr>
        <w:pStyle w:val="30"/>
        <w:tabs>
          <w:tab w:val="left" w:pos="1680"/>
          <w:tab w:val="right" w:leader="dot" w:pos="8680"/>
        </w:tabs>
        <w:rPr>
          <w:noProof/>
        </w:rPr>
      </w:pPr>
      <w:hyperlink w:anchor="_Toc56583876" w:history="1">
        <w:r w:rsidR="00210B6D" w:rsidRPr="000F1FA3">
          <w:rPr>
            <w:rStyle w:val="af0"/>
            <w:noProof/>
          </w:rPr>
          <w:t>3.1.3.</w:t>
        </w:r>
        <w:r w:rsidR="00210B6D">
          <w:rPr>
            <w:noProof/>
          </w:rPr>
          <w:tab/>
        </w:r>
        <w:r w:rsidR="00210B6D" w:rsidRPr="000F1FA3">
          <w:rPr>
            <w:rStyle w:val="af0"/>
            <w:rFonts w:hint="eastAsia"/>
            <w:noProof/>
          </w:rPr>
          <w:t>数据发布</w:t>
        </w:r>
        <w:r w:rsidR="00210B6D">
          <w:rPr>
            <w:noProof/>
          </w:rPr>
          <w:tab/>
        </w:r>
        <w:r w:rsidR="00210B6D">
          <w:rPr>
            <w:noProof/>
          </w:rPr>
          <w:fldChar w:fldCharType="begin"/>
        </w:r>
        <w:r w:rsidR="00210B6D">
          <w:rPr>
            <w:noProof/>
          </w:rPr>
          <w:instrText xml:space="preserve"> PAGEREF _Toc56583876 \h </w:instrText>
        </w:r>
        <w:r w:rsidR="00210B6D">
          <w:rPr>
            <w:noProof/>
          </w:rPr>
        </w:r>
        <w:r w:rsidR="00210B6D">
          <w:rPr>
            <w:noProof/>
          </w:rPr>
          <w:fldChar w:fldCharType="separate"/>
        </w:r>
        <w:r w:rsidR="00210B6D">
          <w:rPr>
            <w:noProof/>
          </w:rPr>
          <w:t>26</w:t>
        </w:r>
        <w:r w:rsidR="00210B6D">
          <w:rPr>
            <w:noProof/>
          </w:rPr>
          <w:fldChar w:fldCharType="end"/>
        </w:r>
      </w:hyperlink>
    </w:p>
    <w:p w:rsidR="00210B6D" w:rsidRDefault="0052412D">
      <w:pPr>
        <w:pStyle w:val="30"/>
        <w:tabs>
          <w:tab w:val="left" w:pos="1680"/>
          <w:tab w:val="right" w:leader="dot" w:pos="8680"/>
        </w:tabs>
        <w:rPr>
          <w:noProof/>
        </w:rPr>
      </w:pPr>
      <w:hyperlink w:anchor="_Toc56583877" w:history="1">
        <w:r w:rsidR="00210B6D" w:rsidRPr="000F1FA3">
          <w:rPr>
            <w:rStyle w:val="af0"/>
            <w:noProof/>
          </w:rPr>
          <w:t>3.1.4.</w:t>
        </w:r>
        <w:r w:rsidR="00210B6D">
          <w:rPr>
            <w:noProof/>
          </w:rPr>
          <w:tab/>
        </w:r>
        <w:r w:rsidR="00210B6D" w:rsidRPr="000F1FA3">
          <w:rPr>
            <w:rStyle w:val="af0"/>
            <w:rFonts w:hint="eastAsia"/>
            <w:noProof/>
          </w:rPr>
          <w:t>数据接收与处理</w:t>
        </w:r>
        <w:r w:rsidR="00210B6D">
          <w:rPr>
            <w:noProof/>
          </w:rPr>
          <w:tab/>
        </w:r>
        <w:r w:rsidR="00210B6D">
          <w:rPr>
            <w:noProof/>
          </w:rPr>
          <w:fldChar w:fldCharType="begin"/>
        </w:r>
        <w:r w:rsidR="00210B6D">
          <w:rPr>
            <w:noProof/>
          </w:rPr>
          <w:instrText xml:space="preserve"> PAGEREF _Toc56583877 \h </w:instrText>
        </w:r>
        <w:r w:rsidR="00210B6D">
          <w:rPr>
            <w:noProof/>
          </w:rPr>
        </w:r>
        <w:r w:rsidR="00210B6D">
          <w:rPr>
            <w:noProof/>
          </w:rPr>
          <w:fldChar w:fldCharType="separate"/>
        </w:r>
        <w:r w:rsidR="00210B6D">
          <w:rPr>
            <w:noProof/>
          </w:rPr>
          <w:t>27</w:t>
        </w:r>
        <w:r w:rsidR="00210B6D">
          <w:rPr>
            <w:noProof/>
          </w:rPr>
          <w:fldChar w:fldCharType="end"/>
        </w:r>
      </w:hyperlink>
    </w:p>
    <w:p w:rsidR="00210B6D" w:rsidRDefault="0052412D">
      <w:pPr>
        <w:pStyle w:val="30"/>
        <w:tabs>
          <w:tab w:val="left" w:pos="1680"/>
          <w:tab w:val="right" w:leader="dot" w:pos="8680"/>
        </w:tabs>
        <w:rPr>
          <w:noProof/>
        </w:rPr>
      </w:pPr>
      <w:hyperlink w:anchor="_Toc56583878" w:history="1">
        <w:r w:rsidR="00210B6D" w:rsidRPr="000F1FA3">
          <w:rPr>
            <w:rStyle w:val="af0"/>
            <w:noProof/>
          </w:rPr>
          <w:t>3.1.5.</w:t>
        </w:r>
        <w:r w:rsidR="00210B6D">
          <w:rPr>
            <w:noProof/>
          </w:rPr>
          <w:tab/>
        </w:r>
        <w:r w:rsidR="00210B6D" w:rsidRPr="000F1FA3">
          <w:rPr>
            <w:rStyle w:val="af0"/>
            <w:rFonts w:hint="eastAsia"/>
            <w:noProof/>
          </w:rPr>
          <w:t>数据存储</w:t>
        </w:r>
        <w:r w:rsidR="00210B6D">
          <w:rPr>
            <w:noProof/>
          </w:rPr>
          <w:tab/>
        </w:r>
        <w:r w:rsidR="00210B6D">
          <w:rPr>
            <w:noProof/>
          </w:rPr>
          <w:fldChar w:fldCharType="begin"/>
        </w:r>
        <w:r w:rsidR="00210B6D">
          <w:rPr>
            <w:noProof/>
          </w:rPr>
          <w:instrText xml:space="preserve"> PAGEREF _Toc56583878 \h </w:instrText>
        </w:r>
        <w:r w:rsidR="00210B6D">
          <w:rPr>
            <w:noProof/>
          </w:rPr>
        </w:r>
        <w:r w:rsidR="00210B6D">
          <w:rPr>
            <w:noProof/>
          </w:rPr>
          <w:fldChar w:fldCharType="separate"/>
        </w:r>
        <w:r w:rsidR="00210B6D">
          <w:rPr>
            <w:noProof/>
          </w:rPr>
          <w:t>28</w:t>
        </w:r>
        <w:r w:rsidR="00210B6D">
          <w:rPr>
            <w:noProof/>
          </w:rPr>
          <w:fldChar w:fldCharType="end"/>
        </w:r>
      </w:hyperlink>
    </w:p>
    <w:p w:rsidR="00210B6D" w:rsidRDefault="0052412D">
      <w:pPr>
        <w:pStyle w:val="30"/>
        <w:tabs>
          <w:tab w:val="left" w:pos="1680"/>
          <w:tab w:val="right" w:leader="dot" w:pos="8680"/>
        </w:tabs>
        <w:rPr>
          <w:noProof/>
        </w:rPr>
      </w:pPr>
      <w:hyperlink w:anchor="_Toc56583879" w:history="1">
        <w:r w:rsidR="00210B6D" w:rsidRPr="000F1FA3">
          <w:rPr>
            <w:rStyle w:val="af0"/>
            <w:noProof/>
          </w:rPr>
          <w:t>3.1.6.</w:t>
        </w:r>
        <w:r w:rsidR="00210B6D">
          <w:rPr>
            <w:noProof/>
          </w:rPr>
          <w:tab/>
        </w:r>
        <w:r w:rsidR="00210B6D" w:rsidRPr="000F1FA3">
          <w:rPr>
            <w:rStyle w:val="af0"/>
            <w:rFonts w:hint="eastAsia"/>
            <w:noProof/>
          </w:rPr>
          <w:t>网络架构设计</w:t>
        </w:r>
        <w:r w:rsidR="00210B6D">
          <w:rPr>
            <w:noProof/>
          </w:rPr>
          <w:tab/>
        </w:r>
        <w:r w:rsidR="00210B6D">
          <w:rPr>
            <w:noProof/>
          </w:rPr>
          <w:fldChar w:fldCharType="begin"/>
        </w:r>
        <w:r w:rsidR="00210B6D">
          <w:rPr>
            <w:noProof/>
          </w:rPr>
          <w:instrText xml:space="preserve"> PAGEREF _Toc56583879 \h </w:instrText>
        </w:r>
        <w:r w:rsidR="00210B6D">
          <w:rPr>
            <w:noProof/>
          </w:rPr>
        </w:r>
        <w:r w:rsidR="00210B6D">
          <w:rPr>
            <w:noProof/>
          </w:rPr>
          <w:fldChar w:fldCharType="separate"/>
        </w:r>
        <w:r w:rsidR="00210B6D">
          <w:rPr>
            <w:noProof/>
          </w:rPr>
          <w:t>33</w:t>
        </w:r>
        <w:r w:rsidR="00210B6D">
          <w:rPr>
            <w:noProof/>
          </w:rPr>
          <w:fldChar w:fldCharType="end"/>
        </w:r>
      </w:hyperlink>
    </w:p>
    <w:p w:rsidR="00210B6D" w:rsidRDefault="0052412D">
      <w:pPr>
        <w:pStyle w:val="20"/>
        <w:tabs>
          <w:tab w:val="left" w:pos="1050"/>
          <w:tab w:val="right" w:leader="dot" w:pos="8680"/>
        </w:tabs>
        <w:rPr>
          <w:noProof/>
        </w:rPr>
      </w:pPr>
      <w:hyperlink w:anchor="_Toc56583880" w:history="1">
        <w:r w:rsidR="00210B6D" w:rsidRPr="000F1FA3">
          <w:rPr>
            <w:rStyle w:val="af0"/>
            <w:rFonts w:ascii="Times New Roman" w:hAnsi="Times New Roman" w:cs="Times New Roman"/>
            <w:noProof/>
          </w:rPr>
          <w:t>3.2.</w:t>
        </w:r>
        <w:r w:rsidR="00210B6D">
          <w:rPr>
            <w:noProof/>
          </w:rPr>
          <w:tab/>
        </w:r>
        <w:r w:rsidR="00210B6D" w:rsidRPr="000F1FA3">
          <w:rPr>
            <w:rStyle w:val="af0"/>
            <w:rFonts w:hint="eastAsia"/>
            <w:noProof/>
          </w:rPr>
          <w:t>数据分析系统</w:t>
        </w:r>
        <w:r w:rsidR="00210B6D">
          <w:rPr>
            <w:noProof/>
          </w:rPr>
          <w:tab/>
        </w:r>
        <w:r w:rsidR="00210B6D">
          <w:rPr>
            <w:noProof/>
          </w:rPr>
          <w:fldChar w:fldCharType="begin"/>
        </w:r>
        <w:r w:rsidR="00210B6D">
          <w:rPr>
            <w:noProof/>
          </w:rPr>
          <w:instrText xml:space="preserve"> PAGEREF _Toc56583880 \h </w:instrText>
        </w:r>
        <w:r w:rsidR="00210B6D">
          <w:rPr>
            <w:noProof/>
          </w:rPr>
        </w:r>
        <w:r w:rsidR="00210B6D">
          <w:rPr>
            <w:noProof/>
          </w:rPr>
          <w:fldChar w:fldCharType="separate"/>
        </w:r>
        <w:r w:rsidR="00210B6D">
          <w:rPr>
            <w:noProof/>
          </w:rPr>
          <w:t>36</w:t>
        </w:r>
        <w:r w:rsidR="00210B6D">
          <w:rPr>
            <w:noProof/>
          </w:rPr>
          <w:fldChar w:fldCharType="end"/>
        </w:r>
      </w:hyperlink>
    </w:p>
    <w:p w:rsidR="00210B6D" w:rsidRDefault="0052412D">
      <w:pPr>
        <w:pStyle w:val="30"/>
        <w:tabs>
          <w:tab w:val="left" w:pos="1680"/>
          <w:tab w:val="right" w:leader="dot" w:pos="8680"/>
        </w:tabs>
        <w:rPr>
          <w:noProof/>
        </w:rPr>
      </w:pPr>
      <w:hyperlink w:anchor="_Toc56583881" w:history="1">
        <w:r w:rsidR="00210B6D" w:rsidRPr="000F1FA3">
          <w:rPr>
            <w:rStyle w:val="af0"/>
            <w:noProof/>
          </w:rPr>
          <w:t>3.2.1.</w:t>
        </w:r>
        <w:r w:rsidR="00210B6D">
          <w:rPr>
            <w:noProof/>
          </w:rPr>
          <w:tab/>
        </w:r>
        <w:r w:rsidR="00210B6D" w:rsidRPr="000F1FA3">
          <w:rPr>
            <w:rStyle w:val="af0"/>
            <w:rFonts w:hint="eastAsia"/>
            <w:noProof/>
          </w:rPr>
          <w:t>实时监测模块</w:t>
        </w:r>
        <w:r w:rsidR="00210B6D">
          <w:rPr>
            <w:noProof/>
          </w:rPr>
          <w:tab/>
        </w:r>
        <w:r w:rsidR="00210B6D">
          <w:rPr>
            <w:noProof/>
          </w:rPr>
          <w:fldChar w:fldCharType="begin"/>
        </w:r>
        <w:r w:rsidR="00210B6D">
          <w:rPr>
            <w:noProof/>
          </w:rPr>
          <w:instrText xml:space="preserve"> PAGEREF _Toc56583881 \h </w:instrText>
        </w:r>
        <w:r w:rsidR="00210B6D">
          <w:rPr>
            <w:noProof/>
          </w:rPr>
        </w:r>
        <w:r w:rsidR="00210B6D">
          <w:rPr>
            <w:noProof/>
          </w:rPr>
          <w:fldChar w:fldCharType="separate"/>
        </w:r>
        <w:r w:rsidR="00210B6D">
          <w:rPr>
            <w:noProof/>
          </w:rPr>
          <w:t>36</w:t>
        </w:r>
        <w:r w:rsidR="00210B6D">
          <w:rPr>
            <w:noProof/>
          </w:rPr>
          <w:fldChar w:fldCharType="end"/>
        </w:r>
      </w:hyperlink>
    </w:p>
    <w:p w:rsidR="00210B6D" w:rsidRDefault="0052412D">
      <w:pPr>
        <w:pStyle w:val="30"/>
        <w:tabs>
          <w:tab w:val="left" w:pos="1680"/>
          <w:tab w:val="right" w:leader="dot" w:pos="8680"/>
        </w:tabs>
        <w:rPr>
          <w:noProof/>
        </w:rPr>
      </w:pPr>
      <w:hyperlink w:anchor="_Toc56583882" w:history="1">
        <w:r w:rsidR="00210B6D" w:rsidRPr="000F1FA3">
          <w:rPr>
            <w:rStyle w:val="af0"/>
            <w:noProof/>
          </w:rPr>
          <w:t>3.2.2.</w:t>
        </w:r>
        <w:r w:rsidR="00210B6D">
          <w:rPr>
            <w:noProof/>
          </w:rPr>
          <w:tab/>
        </w:r>
        <w:r w:rsidR="00210B6D" w:rsidRPr="000F1FA3">
          <w:rPr>
            <w:rStyle w:val="af0"/>
            <w:rFonts w:hint="eastAsia"/>
            <w:noProof/>
          </w:rPr>
          <w:t>能效评估模块</w:t>
        </w:r>
        <w:r w:rsidR="00210B6D">
          <w:rPr>
            <w:noProof/>
          </w:rPr>
          <w:tab/>
        </w:r>
        <w:r w:rsidR="00210B6D">
          <w:rPr>
            <w:noProof/>
          </w:rPr>
          <w:fldChar w:fldCharType="begin"/>
        </w:r>
        <w:r w:rsidR="00210B6D">
          <w:rPr>
            <w:noProof/>
          </w:rPr>
          <w:instrText xml:space="preserve"> PAGEREF _Toc56583882 \h </w:instrText>
        </w:r>
        <w:r w:rsidR="00210B6D">
          <w:rPr>
            <w:noProof/>
          </w:rPr>
        </w:r>
        <w:r w:rsidR="00210B6D">
          <w:rPr>
            <w:noProof/>
          </w:rPr>
          <w:fldChar w:fldCharType="separate"/>
        </w:r>
        <w:r w:rsidR="00210B6D">
          <w:rPr>
            <w:noProof/>
          </w:rPr>
          <w:t>44</w:t>
        </w:r>
        <w:r w:rsidR="00210B6D">
          <w:rPr>
            <w:noProof/>
          </w:rPr>
          <w:fldChar w:fldCharType="end"/>
        </w:r>
      </w:hyperlink>
    </w:p>
    <w:p w:rsidR="00210B6D" w:rsidRDefault="0052412D">
      <w:pPr>
        <w:pStyle w:val="30"/>
        <w:tabs>
          <w:tab w:val="left" w:pos="1680"/>
          <w:tab w:val="right" w:leader="dot" w:pos="8680"/>
        </w:tabs>
        <w:rPr>
          <w:noProof/>
        </w:rPr>
      </w:pPr>
      <w:hyperlink w:anchor="_Toc56583883" w:history="1">
        <w:r w:rsidR="00210B6D" w:rsidRPr="000F1FA3">
          <w:rPr>
            <w:rStyle w:val="af0"/>
            <w:noProof/>
          </w:rPr>
          <w:t>3.2.3.</w:t>
        </w:r>
        <w:r w:rsidR="00210B6D">
          <w:rPr>
            <w:noProof/>
          </w:rPr>
          <w:tab/>
        </w:r>
        <w:r w:rsidR="00210B6D" w:rsidRPr="000F1FA3">
          <w:rPr>
            <w:rStyle w:val="af0"/>
            <w:rFonts w:hint="eastAsia"/>
            <w:noProof/>
          </w:rPr>
          <w:t>可靠性评估模块</w:t>
        </w:r>
        <w:r w:rsidR="00210B6D">
          <w:rPr>
            <w:noProof/>
          </w:rPr>
          <w:tab/>
        </w:r>
        <w:r w:rsidR="00210B6D">
          <w:rPr>
            <w:noProof/>
          </w:rPr>
          <w:fldChar w:fldCharType="begin"/>
        </w:r>
        <w:r w:rsidR="00210B6D">
          <w:rPr>
            <w:noProof/>
          </w:rPr>
          <w:instrText xml:space="preserve"> PAGEREF _Toc56583883 \h </w:instrText>
        </w:r>
        <w:r w:rsidR="00210B6D">
          <w:rPr>
            <w:noProof/>
          </w:rPr>
        </w:r>
        <w:r w:rsidR="00210B6D">
          <w:rPr>
            <w:noProof/>
          </w:rPr>
          <w:fldChar w:fldCharType="separate"/>
        </w:r>
        <w:r w:rsidR="00210B6D">
          <w:rPr>
            <w:noProof/>
          </w:rPr>
          <w:t>55</w:t>
        </w:r>
        <w:r w:rsidR="00210B6D">
          <w:rPr>
            <w:noProof/>
          </w:rPr>
          <w:fldChar w:fldCharType="end"/>
        </w:r>
      </w:hyperlink>
    </w:p>
    <w:p w:rsidR="00210B6D" w:rsidRDefault="0052412D">
      <w:pPr>
        <w:pStyle w:val="30"/>
        <w:tabs>
          <w:tab w:val="left" w:pos="1680"/>
          <w:tab w:val="right" w:leader="dot" w:pos="8680"/>
        </w:tabs>
        <w:rPr>
          <w:noProof/>
        </w:rPr>
      </w:pPr>
      <w:hyperlink w:anchor="_Toc56583884" w:history="1">
        <w:r w:rsidR="00210B6D" w:rsidRPr="000F1FA3">
          <w:rPr>
            <w:rStyle w:val="af0"/>
            <w:noProof/>
          </w:rPr>
          <w:t>3.2.4.</w:t>
        </w:r>
        <w:r w:rsidR="00210B6D">
          <w:rPr>
            <w:noProof/>
          </w:rPr>
          <w:tab/>
        </w:r>
        <w:r w:rsidR="00210B6D" w:rsidRPr="000F1FA3">
          <w:rPr>
            <w:rStyle w:val="af0"/>
            <w:rFonts w:hint="eastAsia"/>
            <w:noProof/>
          </w:rPr>
          <w:t>故障诊断模块</w:t>
        </w:r>
        <w:r w:rsidR="00210B6D">
          <w:rPr>
            <w:noProof/>
          </w:rPr>
          <w:tab/>
        </w:r>
        <w:r w:rsidR="00210B6D">
          <w:rPr>
            <w:noProof/>
          </w:rPr>
          <w:fldChar w:fldCharType="begin"/>
        </w:r>
        <w:r w:rsidR="00210B6D">
          <w:rPr>
            <w:noProof/>
          </w:rPr>
          <w:instrText xml:space="preserve"> PAGEREF _Toc56583884 \h </w:instrText>
        </w:r>
        <w:r w:rsidR="00210B6D">
          <w:rPr>
            <w:noProof/>
          </w:rPr>
        </w:r>
        <w:r w:rsidR="00210B6D">
          <w:rPr>
            <w:noProof/>
          </w:rPr>
          <w:fldChar w:fldCharType="separate"/>
        </w:r>
        <w:r w:rsidR="00210B6D">
          <w:rPr>
            <w:noProof/>
          </w:rPr>
          <w:t>64</w:t>
        </w:r>
        <w:r w:rsidR="00210B6D">
          <w:rPr>
            <w:noProof/>
          </w:rPr>
          <w:fldChar w:fldCharType="end"/>
        </w:r>
      </w:hyperlink>
    </w:p>
    <w:p w:rsidR="00210B6D" w:rsidRDefault="0052412D">
      <w:pPr>
        <w:pStyle w:val="30"/>
        <w:tabs>
          <w:tab w:val="left" w:pos="1680"/>
          <w:tab w:val="right" w:leader="dot" w:pos="8680"/>
        </w:tabs>
        <w:rPr>
          <w:noProof/>
        </w:rPr>
      </w:pPr>
      <w:hyperlink w:anchor="_Toc56583885" w:history="1">
        <w:r w:rsidR="00210B6D" w:rsidRPr="000F1FA3">
          <w:rPr>
            <w:rStyle w:val="af0"/>
            <w:noProof/>
          </w:rPr>
          <w:t>3.2.5.</w:t>
        </w:r>
        <w:r w:rsidR="00210B6D">
          <w:rPr>
            <w:noProof/>
          </w:rPr>
          <w:tab/>
        </w:r>
        <w:r w:rsidR="00210B6D" w:rsidRPr="000F1FA3">
          <w:rPr>
            <w:rStyle w:val="af0"/>
            <w:rFonts w:hint="eastAsia"/>
            <w:noProof/>
          </w:rPr>
          <w:t>资源分析模块</w:t>
        </w:r>
        <w:r w:rsidR="00210B6D">
          <w:rPr>
            <w:noProof/>
          </w:rPr>
          <w:tab/>
        </w:r>
        <w:r w:rsidR="00210B6D">
          <w:rPr>
            <w:noProof/>
          </w:rPr>
          <w:fldChar w:fldCharType="begin"/>
        </w:r>
        <w:r w:rsidR="00210B6D">
          <w:rPr>
            <w:noProof/>
          </w:rPr>
          <w:instrText xml:space="preserve"> PAGEREF _Toc56583885 \h </w:instrText>
        </w:r>
        <w:r w:rsidR="00210B6D">
          <w:rPr>
            <w:noProof/>
          </w:rPr>
        </w:r>
        <w:r w:rsidR="00210B6D">
          <w:rPr>
            <w:noProof/>
          </w:rPr>
          <w:fldChar w:fldCharType="separate"/>
        </w:r>
        <w:r w:rsidR="00210B6D">
          <w:rPr>
            <w:noProof/>
          </w:rPr>
          <w:t>75</w:t>
        </w:r>
        <w:r w:rsidR="00210B6D">
          <w:rPr>
            <w:noProof/>
          </w:rPr>
          <w:fldChar w:fldCharType="end"/>
        </w:r>
      </w:hyperlink>
    </w:p>
    <w:p w:rsidR="00210B6D" w:rsidRDefault="0052412D">
      <w:pPr>
        <w:pStyle w:val="30"/>
        <w:tabs>
          <w:tab w:val="left" w:pos="1680"/>
          <w:tab w:val="right" w:leader="dot" w:pos="8680"/>
        </w:tabs>
        <w:rPr>
          <w:noProof/>
        </w:rPr>
      </w:pPr>
      <w:hyperlink w:anchor="_Toc56583886" w:history="1">
        <w:r w:rsidR="00210B6D" w:rsidRPr="000F1FA3">
          <w:rPr>
            <w:rStyle w:val="af0"/>
            <w:noProof/>
          </w:rPr>
          <w:t>3.2.6.</w:t>
        </w:r>
        <w:r w:rsidR="00210B6D">
          <w:rPr>
            <w:noProof/>
          </w:rPr>
          <w:tab/>
        </w:r>
        <w:r w:rsidR="00210B6D" w:rsidRPr="000F1FA3">
          <w:rPr>
            <w:rStyle w:val="af0"/>
            <w:rFonts w:hint="eastAsia"/>
            <w:noProof/>
          </w:rPr>
          <w:t>综合报表模块</w:t>
        </w:r>
        <w:r w:rsidR="00210B6D">
          <w:rPr>
            <w:noProof/>
          </w:rPr>
          <w:tab/>
        </w:r>
        <w:r w:rsidR="00210B6D">
          <w:rPr>
            <w:noProof/>
          </w:rPr>
          <w:fldChar w:fldCharType="begin"/>
        </w:r>
        <w:r w:rsidR="00210B6D">
          <w:rPr>
            <w:noProof/>
          </w:rPr>
          <w:instrText xml:space="preserve"> PAGEREF _Toc56583886 \h </w:instrText>
        </w:r>
        <w:r w:rsidR="00210B6D">
          <w:rPr>
            <w:noProof/>
          </w:rPr>
        </w:r>
        <w:r w:rsidR="00210B6D">
          <w:rPr>
            <w:noProof/>
          </w:rPr>
          <w:fldChar w:fldCharType="separate"/>
        </w:r>
        <w:r w:rsidR="00210B6D">
          <w:rPr>
            <w:noProof/>
          </w:rPr>
          <w:t>83</w:t>
        </w:r>
        <w:r w:rsidR="00210B6D">
          <w:rPr>
            <w:noProof/>
          </w:rPr>
          <w:fldChar w:fldCharType="end"/>
        </w:r>
      </w:hyperlink>
    </w:p>
    <w:p w:rsidR="00210B6D" w:rsidRDefault="0052412D">
      <w:pPr>
        <w:pStyle w:val="30"/>
        <w:tabs>
          <w:tab w:val="left" w:pos="1680"/>
          <w:tab w:val="right" w:leader="dot" w:pos="8680"/>
        </w:tabs>
        <w:rPr>
          <w:noProof/>
        </w:rPr>
      </w:pPr>
      <w:hyperlink w:anchor="_Toc56583887" w:history="1">
        <w:r w:rsidR="00210B6D" w:rsidRPr="000F1FA3">
          <w:rPr>
            <w:rStyle w:val="af0"/>
            <w:noProof/>
          </w:rPr>
          <w:t>3.2.7.</w:t>
        </w:r>
        <w:r w:rsidR="00210B6D">
          <w:rPr>
            <w:noProof/>
          </w:rPr>
          <w:tab/>
        </w:r>
        <w:r w:rsidR="00210B6D" w:rsidRPr="000F1FA3">
          <w:rPr>
            <w:rStyle w:val="af0"/>
            <w:rFonts w:hint="eastAsia"/>
            <w:noProof/>
          </w:rPr>
          <w:t>数字档案模块</w:t>
        </w:r>
        <w:r w:rsidR="00210B6D">
          <w:rPr>
            <w:noProof/>
          </w:rPr>
          <w:tab/>
        </w:r>
        <w:r w:rsidR="00210B6D">
          <w:rPr>
            <w:noProof/>
          </w:rPr>
          <w:fldChar w:fldCharType="begin"/>
        </w:r>
        <w:r w:rsidR="00210B6D">
          <w:rPr>
            <w:noProof/>
          </w:rPr>
          <w:instrText xml:space="preserve"> PAGEREF _Toc56583887 \h </w:instrText>
        </w:r>
        <w:r w:rsidR="00210B6D">
          <w:rPr>
            <w:noProof/>
          </w:rPr>
        </w:r>
        <w:r w:rsidR="00210B6D">
          <w:rPr>
            <w:noProof/>
          </w:rPr>
          <w:fldChar w:fldCharType="separate"/>
        </w:r>
        <w:r w:rsidR="00210B6D">
          <w:rPr>
            <w:noProof/>
          </w:rPr>
          <w:t>91</w:t>
        </w:r>
        <w:r w:rsidR="00210B6D">
          <w:rPr>
            <w:noProof/>
          </w:rPr>
          <w:fldChar w:fldCharType="end"/>
        </w:r>
      </w:hyperlink>
    </w:p>
    <w:p w:rsidR="00210B6D" w:rsidRDefault="0052412D">
      <w:pPr>
        <w:pStyle w:val="30"/>
        <w:tabs>
          <w:tab w:val="left" w:pos="1680"/>
          <w:tab w:val="right" w:leader="dot" w:pos="8680"/>
        </w:tabs>
        <w:rPr>
          <w:noProof/>
        </w:rPr>
      </w:pPr>
      <w:hyperlink w:anchor="_Toc56583888" w:history="1">
        <w:r w:rsidR="00210B6D" w:rsidRPr="000F1FA3">
          <w:rPr>
            <w:rStyle w:val="af0"/>
            <w:noProof/>
          </w:rPr>
          <w:t>3.2.8.</w:t>
        </w:r>
        <w:r w:rsidR="00210B6D">
          <w:rPr>
            <w:noProof/>
          </w:rPr>
          <w:tab/>
        </w:r>
        <w:r w:rsidR="00210B6D" w:rsidRPr="000F1FA3">
          <w:rPr>
            <w:rStyle w:val="af0"/>
            <w:rFonts w:hint="eastAsia"/>
            <w:noProof/>
          </w:rPr>
          <w:t>文件管理模块</w:t>
        </w:r>
        <w:r w:rsidR="00210B6D">
          <w:rPr>
            <w:noProof/>
          </w:rPr>
          <w:tab/>
        </w:r>
        <w:r w:rsidR="00210B6D">
          <w:rPr>
            <w:noProof/>
          </w:rPr>
          <w:fldChar w:fldCharType="begin"/>
        </w:r>
        <w:r w:rsidR="00210B6D">
          <w:rPr>
            <w:noProof/>
          </w:rPr>
          <w:instrText xml:space="preserve"> PAGEREF _Toc56583888 \h </w:instrText>
        </w:r>
        <w:r w:rsidR="00210B6D">
          <w:rPr>
            <w:noProof/>
          </w:rPr>
        </w:r>
        <w:r w:rsidR="00210B6D">
          <w:rPr>
            <w:noProof/>
          </w:rPr>
          <w:fldChar w:fldCharType="separate"/>
        </w:r>
        <w:r w:rsidR="00210B6D">
          <w:rPr>
            <w:noProof/>
          </w:rPr>
          <w:t>94</w:t>
        </w:r>
        <w:r w:rsidR="00210B6D">
          <w:rPr>
            <w:noProof/>
          </w:rPr>
          <w:fldChar w:fldCharType="end"/>
        </w:r>
      </w:hyperlink>
    </w:p>
    <w:p w:rsidR="00210B6D" w:rsidRDefault="0052412D">
      <w:pPr>
        <w:pStyle w:val="30"/>
        <w:tabs>
          <w:tab w:val="left" w:pos="1680"/>
          <w:tab w:val="right" w:leader="dot" w:pos="8680"/>
        </w:tabs>
        <w:rPr>
          <w:noProof/>
        </w:rPr>
      </w:pPr>
      <w:hyperlink w:anchor="_Toc56583889" w:history="1">
        <w:r w:rsidR="00210B6D" w:rsidRPr="000F1FA3">
          <w:rPr>
            <w:rStyle w:val="af0"/>
            <w:noProof/>
          </w:rPr>
          <w:t>3.2.9.</w:t>
        </w:r>
        <w:r w:rsidR="00210B6D">
          <w:rPr>
            <w:noProof/>
          </w:rPr>
          <w:tab/>
        </w:r>
        <w:r w:rsidR="00210B6D" w:rsidRPr="000F1FA3">
          <w:rPr>
            <w:rStyle w:val="af0"/>
            <w:rFonts w:hint="eastAsia"/>
            <w:noProof/>
          </w:rPr>
          <w:t>系统管理功能模块</w:t>
        </w:r>
        <w:r w:rsidR="00210B6D">
          <w:rPr>
            <w:noProof/>
          </w:rPr>
          <w:tab/>
        </w:r>
        <w:r w:rsidR="00210B6D">
          <w:rPr>
            <w:noProof/>
          </w:rPr>
          <w:fldChar w:fldCharType="begin"/>
        </w:r>
        <w:r w:rsidR="00210B6D">
          <w:rPr>
            <w:noProof/>
          </w:rPr>
          <w:instrText xml:space="preserve"> PAGEREF _Toc56583889 \h </w:instrText>
        </w:r>
        <w:r w:rsidR="00210B6D">
          <w:rPr>
            <w:noProof/>
          </w:rPr>
        </w:r>
        <w:r w:rsidR="00210B6D">
          <w:rPr>
            <w:noProof/>
          </w:rPr>
          <w:fldChar w:fldCharType="separate"/>
        </w:r>
        <w:r w:rsidR="00210B6D">
          <w:rPr>
            <w:noProof/>
          </w:rPr>
          <w:t>94</w:t>
        </w:r>
        <w:r w:rsidR="00210B6D">
          <w:rPr>
            <w:noProof/>
          </w:rPr>
          <w:fldChar w:fldCharType="end"/>
        </w:r>
      </w:hyperlink>
    </w:p>
    <w:p w:rsidR="00210B6D" w:rsidRDefault="0052412D">
      <w:pPr>
        <w:pStyle w:val="30"/>
        <w:tabs>
          <w:tab w:val="left" w:pos="1680"/>
          <w:tab w:val="right" w:leader="dot" w:pos="8680"/>
        </w:tabs>
        <w:rPr>
          <w:noProof/>
        </w:rPr>
      </w:pPr>
      <w:hyperlink w:anchor="_Toc56583890" w:history="1">
        <w:r w:rsidR="00210B6D" w:rsidRPr="000F1FA3">
          <w:rPr>
            <w:rStyle w:val="af0"/>
            <w:noProof/>
          </w:rPr>
          <w:t>3.2.10.</w:t>
        </w:r>
        <w:r w:rsidR="00210B6D">
          <w:rPr>
            <w:noProof/>
          </w:rPr>
          <w:tab/>
        </w:r>
        <w:r w:rsidR="00210B6D" w:rsidRPr="000F1FA3">
          <w:rPr>
            <w:rStyle w:val="af0"/>
            <w:rFonts w:hint="eastAsia"/>
            <w:noProof/>
          </w:rPr>
          <w:t>移动客户端</w:t>
        </w:r>
        <w:r w:rsidR="00210B6D">
          <w:rPr>
            <w:noProof/>
          </w:rPr>
          <w:tab/>
        </w:r>
        <w:r w:rsidR="00210B6D">
          <w:rPr>
            <w:noProof/>
          </w:rPr>
          <w:fldChar w:fldCharType="begin"/>
        </w:r>
        <w:r w:rsidR="00210B6D">
          <w:rPr>
            <w:noProof/>
          </w:rPr>
          <w:instrText xml:space="preserve"> PAGEREF _Toc56583890 \h </w:instrText>
        </w:r>
        <w:r w:rsidR="00210B6D">
          <w:rPr>
            <w:noProof/>
          </w:rPr>
        </w:r>
        <w:r w:rsidR="00210B6D">
          <w:rPr>
            <w:noProof/>
          </w:rPr>
          <w:fldChar w:fldCharType="separate"/>
        </w:r>
        <w:r w:rsidR="00210B6D">
          <w:rPr>
            <w:noProof/>
          </w:rPr>
          <w:t>96</w:t>
        </w:r>
        <w:r w:rsidR="00210B6D">
          <w:rPr>
            <w:noProof/>
          </w:rPr>
          <w:fldChar w:fldCharType="end"/>
        </w:r>
      </w:hyperlink>
    </w:p>
    <w:p w:rsidR="00210B6D" w:rsidRDefault="0052412D">
      <w:pPr>
        <w:pStyle w:val="10"/>
        <w:tabs>
          <w:tab w:val="right" w:leader="dot" w:pos="8680"/>
        </w:tabs>
        <w:rPr>
          <w:noProof/>
        </w:rPr>
      </w:pPr>
      <w:hyperlink w:anchor="_Toc56583891" w:history="1">
        <w:r w:rsidR="00210B6D" w:rsidRPr="000F1FA3">
          <w:rPr>
            <w:rStyle w:val="af0"/>
            <w:rFonts w:asciiTheme="minorEastAsia" w:hAnsiTheme="minorEastAsia" w:cs="仿宋" w:hint="eastAsia"/>
            <w:noProof/>
          </w:rPr>
          <w:t>第四章 非功能性需求</w:t>
        </w:r>
        <w:r w:rsidR="00210B6D">
          <w:rPr>
            <w:noProof/>
          </w:rPr>
          <w:tab/>
        </w:r>
        <w:r w:rsidR="00210B6D">
          <w:rPr>
            <w:noProof/>
          </w:rPr>
          <w:fldChar w:fldCharType="begin"/>
        </w:r>
        <w:r w:rsidR="00210B6D">
          <w:rPr>
            <w:noProof/>
          </w:rPr>
          <w:instrText xml:space="preserve"> PAGEREF _Toc56583891 \h </w:instrText>
        </w:r>
        <w:r w:rsidR="00210B6D">
          <w:rPr>
            <w:noProof/>
          </w:rPr>
        </w:r>
        <w:r w:rsidR="00210B6D">
          <w:rPr>
            <w:noProof/>
          </w:rPr>
          <w:fldChar w:fldCharType="separate"/>
        </w:r>
        <w:r w:rsidR="00210B6D">
          <w:rPr>
            <w:noProof/>
          </w:rPr>
          <w:t>102</w:t>
        </w:r>
        <w:r w:rsidR="00210B6D">
          <w:rPr>
            <w:noProof/>
          </w:rPr>
          <w:fldChar w:fldCharType="end"/>
        </w:r>
      </w:hyperlink>
    </w:p>
    <w:p w:rsidR="00210B6D" w:rsidRDefault="0052412D">
      <w:pPr>
        <w:pStyle w:val="20"/>
        <w:tabs>
          <w:tab w:val="left" w:pos="1050"/>
          <w:tab w:val="right" w:leader="dot" w:pos="8680"/>
        </w:tabs>
        <w:rPr>
          <w:noProof/>
        </w:rPr>
      </w:pPr>
      <w:hyperlink w:anchor="_Toc56583898" w:history="1">
        <w:r w:rsidR="00210B6D" w:rsidRPr="000F1FA3">
          <w:rPr>
            <w:rStyle w:val="af0"/>
            <w:rFonts w:ascii="Times New Roman" w:hAnsi="Times New Roman" w:cs="Times New Roman"/>
            <w:noProof/>
          </w:rPr>
          <w:t>4.1.</w:t>
        </w:r>
        <w:r w:rsidR="00210B6D">
          <w:rPr>
            <w:noProof/>
          </w:rPr>
          <w:tab/>
        </w:r>
        <w:r w:rsidR="00210B6D" w:rsidRPr="000F1FA3">
          <w:rPr>
            <w:rStyle w:val="af0"/>
            <w:rFonts w:hint="eastAsia"/>
            <w:noProof/>
          </w:rPr>
          <w:t>总体要求</w:t>
        </w:r>
        <w:r w:rsidR="00210B6D">
          <w:rPr>
            <w:noProof/>
          </w:rPr>
          <w:tab/>
        </w:r>
        <w:r w:rsidR="00210B6D">
          <w:rPr>
            <w:noProof/>
          </w:rPr>
          <w:fldChar w:fldCharType="begin"/>
        </w:r>
        <w:r w:rsidR="00210B6D">
          <w:rPr>
            <w:noProof/>
          </w:rPr>
          <w:instrText xml:space="preserve"> PAGEREF _Toc56583898 \h </w:instrText>
        </w:r>
        <w:r w:rsidR="00210B6D">
          <w:rPr>
            <w:noProof/>
          </w:rPr>
        </w:r>
        <w:r w:rsidR="00210B6D">
          <w:rPr>
            <w:noProof/>
          </w:rPr>
          <w:fldChar w:fldCharType="separate"/>
        </w:r>
        <w:r w:rsidR="00210B6D">
          <w:rPr>
            <w:noProof/>
          </w:rPr>
          <w:t>102</w:t>
        </w:r>
        <w:r w:rsidR="00210B6D">
          <w:rPr>
            <w:noProof/>
          </w:rPr>
          <w:fldChar w:fldCharType="end"/>
        </w:r>
      </w:hyperlink>
    </w:p>
    <w:p w:rsidR="00210B6D" w:rsidRDefault="0052412D">
      <w:pPr>
        <w:pStyle w:val="20"/>
        <w:tabs>
          <w:tab w:val="left" w:pos="1050"/>
          <w:tab w:val="right" w:leader="dot" w:pos="8680"/>
        </w:tabs>
        <w:rPr>
          <w:noProof/>
        </w:rPr>
      </w:pPr>
      <w:hyperlink w:anchor="_Toc56583899" w:history="1">
        <w:r w:rsidR="00210B6D" w:rsidRPr="000F1FA3">
          <w:rPr>
            <w:rStyle w:val="af0"/>
            <w:rFonts w:ascii="Times New Roman" w:hAnsi="Times New Roman" w:cs="Times New Roman"/>
            <w:noProof/>
          </w:rPr>
          <w:t>4.2.</w:t>
        </w:r>
        <w:r w:rsidR="00210B6D">
          <w:rPr>
            <w:noProof/>
          </w:rPr>
          <w:tab/>
        </w:r>
        <w:r w:rsidR="00210B6D" w:rsidRPr="000F1FA3">
          <w:rPr>
            <w:rStyle w:val="af0"/>
            <w:rFonts w:hint="eastAsia"/>
            <w:noProof/>
          </w:rPr>
          <w:t>可靠性</w:t>
        </w:r>
        <w:r w:rsidR="00210B6D">
          <w:rPr>
            <w:noProof/>
          </w:rPr>
          <w:tab/>
        </w:r>
        <w:r w:rsidR="00210B6D">
          <w:rPr>
            <w:noProof/>
          </w:rPr>
          <w:fldChar w:fldCharType="begin"/>
        </w:r>
        <w:r w:rsidR="00210B6D">
          <w:rPr>
            <w:noProof/>
          </w:rPr>
          <w:instrText xml:space="preserve"> PAGEREF _Toc56583899 \h </w:instrText>
        </w:r>
        <w:r w:rsidR="00210B6D">
          <w:rPr>
            <w:noProof/>
          </w:rPr>
        </w:r>
        <w:r w:rsidR="00210B6D">
          <w:rPr>
            <w:noProof/>
          </w:rPr>
          <w:fldChar w:fldCharType="separate"/>
        </w:r>
        <w:r w:rsidR="00210B6D">
          <w:rPr>
            <w:noProof/>
          </w:rPr>
          <w:t>102</w:t>
        </w:r>
        <w:r w:rsidR="00210B6D">
          <w:rPr>
            <w:noProof/>
          </w:rPr>
          <w:fldChar w:fldCharType="end"/>
        </w:r>
      </w:hyperlink>
    </w:p>
    <w:p w:rsidR="00210B6D" w:rsidRDefault="0052412D">
      <w:pPr>
        <w:pStyle w:val="30"/>
        <w:tabs>
          <w:tab w:val="left" w:pos="1680"/>
          <w:tab w:val="right" w:leader="dot" w:pos="8680"/>
        </w:tabs>
        <w:rPr>
          <w:noProof/>
        </w:rPr>
      </w:pPr>
      <w:hyperlink w:anchor="_Toc56583900" w:history="1">
        <w:r w:rsidR="00210B6D" w:rsidRPr="000F1FA3">
          <w:rPr>
            <w:rStyle w:val="af0"/>
            <w:noProof/>
          </w:rPr>
          <w:t>4.2.1.</w:t>
        </w:r>
        <w:r w:rsidR="00210B6D">
          <w:rPr>
            <w:noProof/>
          </w:rPr>
          <w:tab/>
        </w:r>
        <w:r w:rsidR="00210B6D" w:rsidRPr="000F1FA3">
          <w:rPr>
            <w:rStyle w:val="af0"/>
            <w:rFonts w:hint="eastAsia"/>
            <w:noProof/>
          </w:rPr>
          <w:t>技术选型可靠性</w:t>
        </w:r>
        <w:r w:rsidR="00210B6D">
          <w:rPr>
            <w:noProof/>
          </w:rPr>
          <w:tab/>
        </w:r>
        <w:r w:rsidR="00210B6D">
          <w:rPr>
            <w:noProof/>
          </w:rPr>
          <w:fldChar w:fldCharType="begin"/>
        </w:r>
        <w:r w:rsidR="00210B6D">
          <w:rPr>
            <w:noProof/>
          </w:rPr>
          <w:instrText xml:space="preserve"> PAGEREF _Toc56583900 \h </w:instrText>
        </w:r>
        <w:r w:rsidR="00210B6D">
          <w:rPr>
            <w:noProof/>
          </w:rPr>
        </w:r>
        <w:r w:rsidR="00210B6D">
          <w:rPr>
            <w:noProof/>
          </w:rPr>
          <w:fldChar w:fldCharType="separate"/>
        </w:r>
        <w:r w:rsidR="00210B6D">
          <w:rPr>
            <w:noProof/>
          </w:rPr>
          <w:t>102</w:t>
        </w:r>
        <w:r w:rsidR="00210B6D">
          <w:rPr>
            <w:noProof/>
          </w:rPr>
          <w:fldChar w:fldCharType="end"/>
        </w:r>
      </w:hyperlink>
    </w:p>
    <w:p w:rsidR="00210B6D" w:rsidRDefault="0052412D">
      <w:pPr>
        <w:pStyle w:val="30"/>
        <w:tabs>
          <w:tab w:val="left" w:pos="1680"/>
          <w:tab w:val="right" w:leader="dot" w:pos="8680"/>
        </w:tabs>
        <w:rPr>
          <w:noProof/>
        </w:rPr>
      </w:pPr>
      <w:hyperlink w:anchor="_Toc56583901" w:history="1">
        <w:r w:rsidR="00210B6D" w:rsidRPr="000F1FA3">
          <w:rPr>
            <w:rStyle w:val="af0"/>
            <w:noProof/>
          </w:rPr>
          <w:t>4.2.2.</w:t>
        </w:r>
        <w:r w:rsidR="00210B6D">
          <w:rPr>
            <w:noProof/>
          </w:rPr>
          <w:tab/>
        </w:r>
        <w:r w:rsidR="00210B6D" w:rsidRPr="000F1FA3">
          <w:rPr>
            <w:rStyle w:val="af0"/>
            <w:rFonts w:hint="eastAsia"/>
            <w:noProof/>
          </w:rPr>
          <w:t>系统服务可靠性</w:t>
        </w:r>
        <w:r w:rsidR="00210B6D">
          <w:rPr>
            <w:noProof/>
          </w:rPr>
          <w:tab/>
        </w:r>
        <w:r w:rsidR="00210B6D">
          <w:rPr>
            <w:noProof/>
          </w:rPr>
          <w:fldChar w:fldCharType="begin"/>
        </w:r>
        <w:r w:rsidR="00210B6D">
          <w:rPr>
            <w:noProof/>
          </w:rPr>
          <w:instrText xml:space="preserve"> PAGEREF _Toc56583901 \h </w:instrText>
        </w:r>
        <w:r w:rsidR="00210B6D">
          <w:rPr>
            <w:noProof/>
          </w:rPr>
        </w:r>
        <w:r w:rsidR="00210B6D">
          <w:rPr>
            <w:noProof/>
          </w:rPr>
          <w:fldChar w:fldCharType="separate"/>
        </w:r>
        <w:r w:rsidR="00210B6D">
          <w:rPr>
            <w:noProof/>
          </w:rPr>
          <w:t>103</w:t>
        </w:r>
        <w:r w:rsidR="00210B6D">
          <w:rPr>
            <w:noProof/>
          </w:rPr>
          <w:fldChar w:fldCharType="end"/>
        </w:r>
      </w:hyperlink>
    </w:p>
    <w:p w:rsidR="00210B6D" w:rsidRDefault="0052412D">
      <w:pPr>
        <w:pStyle w:val="30"/>
        <w:tabs>
          <w:tab w:val="left" w:pos="1680"/>
          <w:tab w:val="right" w:leader="dot" w:pos="8680"/>
        </w:tabs>
        <w:rPr>
          <w:noProof/>
        </w:rPr>
      </w:pPr>
      <w:hyperlink w:anchor="_Toc56583902" w:history="1">
        <w:r w:rsidR="00210B6D" w:rsidRPr="000F1FA3">
          <w:rPr>
            <w:rStyle w:val="af0"/>
            <w:noProof/>
          </w:rPr>
          <w:t>4.2.3.</w:t>
        </w:r>
        <w:r w:rsidR="00210B6D">
          <w:rPr>
            <w:noProof/>
          </w:rPr>
          <w:tab/>
        </w:r>
        <w:r w:rsidR="00210B6D" w:rsidRPr="000F1FA3">
          <w:rPr>
            <w:rStyle w:val="af0"/>
            <w:rFonts w:hint="eastAsia"/>
            <w:noProof/>
          </w:rPr>
          <w:t>系统自诊断可靠性</w:t>
        </w:r>
        <w:r w:rsidR="00210B6D">
          <w:rPr>
            <w:noProof/>
          </w:rPr>
          <w:tab/>
        </w:r>
        <w:r w:rsidR="00210B6D">
          <w:rPr>
            <w:noProof/>
          </w:rPr>
          <w:fldChar w:fldCharType="begin"/>
        </w:r>
        <w:r w:rsidR="00210B6D">
          <w:rPr>
            <w:noProof/>
          </w:rPr>
          <w:instrText xml:space="preserve"> PAGEREF _Toc56583902 \h </w:instrText>
        </w:r>
        <w:r w:rsidR="00210B6D">
          <w:rPr>
            <w:noProof/>
          </w:rPr>
        </w:r>
        <w:r w:rsidR="00210B6D">
          <w:rPr>
            <w:noProof/>
          </w:rPr>
          <w:fldChar w:fldCharType="separate"/>
        </w:r>
        <w:r w:rsidR="00210B6D">
          <w:rPr>
            <w:noProof/>
          </w:rPr>
          <w:t>103</w:t>
        </w:r>
        <w:r w:rsidR="00210B6D">
          <w:rPr>
            <w:noProof/>
          </w:rPr>
          <w:fldChar w:fldCharType="end"/>
        </w:r>
      </w:hyperlink>
    </w:p>
    <w:p w:rsidR="00210B6D" w:rsidRDefault="0052412D">
      <w:pPr>
        <w:pStyle w:val="20"/>
        <w:tabs>
          <w:tab w:val="left" w:pos="1050"/>
          <w:tab w:val="right" w:leader="dot" w:pos="8680"/>
        </w:tabs>
        <w:rPr>
          <w:noProof/>
        </w:rPr>
      </w:pPr>
      <w:hyperlink w:anchor="_Toc56583903" w:history="1">
        <w:r w:rsidR="00210B6D" w:rsidRPr="000F1FA3">
          <w:rPr>
            <w:rStyle w:val="af0"/>
            <w:rFonts w:ascii="Times New Roman" w:hAnsi="Times New Roman" w:cs="Times New Roman"/>
            <w:noProof/>
          </w:rPr>
          <w:t>4.3.</w:t>
        </w:r>
        <w:r w:rsidR="00210B6D">
          <w:rPr>
            <w:noProof/>
          </w:rPr>
          <w:tab/>
        </w:r>
        <w:r w:rsidR="00210B6D" w:rsidRPr="000F1FA3">
          <w:rPr>
            <w:rStyle w:val="af0"/>
            <w:rFonts w:hint="eastAsia"/>
            <w:noProof/>
          </w:rPr>
          <w:t>兼容性要求</w:t>
        </w:r>
        <w:r w:rsidR="00210B6D">
          <w:rPr>
            <w:noProof/>
          </w:rPr>
          <w:tab/>
        </w:r>
        <w:r w:rsidR="00210B6D">
          <w:rPr>
            <w:noProof/>
          </w:rPr>
          <w:fldChar w:fldCharType="begin"/>
        </w:r>
        <w:r w:rsidR="00210B6D">
          <w:rPr>
            <w:noProof/>
          </w:rPr>
          <w:instrText xml:space="preserve"> PAGEREF _Toc56583903 \h </w:instrText>
        </w:r>
        <w:r w:rsidR="00210B6D">
          <w:rPr>
            <w:noProof/>
          </w:rPr>
        </w:r>
        <w:r w:rsidR="00210B6D">
          <w:rPr>
            <w:noProof/>
          </w:rPr>
          <w:fldChar w:fldCharType="separate"/>
        </w:r>
        <w:r w:rsidR="00210B6D">
          <w:rPr>
            <w:noProof/>
          </w:rPr>
          <w:t>103</w:t>
        </w:r>
        <w:r w:rsidR="00210B6D">
          <w:rPr>
            <w:noProof/>
          </w:rPr>
          <w:fldChar w:fldCharType="end"/>
        </w:r>
      </w:hyperlink>
    </w:p>
    <w:p w:rsidR="00210B6D" w:rsidRDefault="0052412D">
      <w:pPr>
        <w:pStyle w:val="20"/>
        <w:tabs>
          <w:tab w:val="left" w:pos="1050"/>
          <w:tab w:val="right" w:leader="dot" w:pos="8680"/>
        </w:tabs>
        <w:rPr>
          <w:noProof/>
        </w:rPr>
      </w:pPr>
      <w:hyperlink w:anchor="_Toc56583904" w:history="1">
        <w:r w:rsidR="00210B6D" w:rsidRPr="000F1FA3">
          <w:rPr>
            <w:rStyle w:val="af0"/>
            <w:rFonts w:ascii="Times New Roman" w:hAnsi="Times New Roman" w:cs="Times New Roman"/>
            <w:noProof/>
          </w:rPr>
          <w:t>4.4.</w:t>
        </w:r>
        <w:r w:rsidR="00210B6D">
          <w:rPr>
            <w:noProof/>
          </w:rPr>
          <w:tab/>
        </w:r>
        <w:r w:rsidR="00210B6D" w:rsidRPr="000F1FA3">
          <w:rPr>
            <w:rStyle w:val="af0"/>
            <w:rFonts w:hint="eastAsia"/>
            <w:noProof/>
          </w:rPr>
          <w:t>扩展性</w:t>
        </w:r>
        <w:r w:rsidR="00210B6D">
          <w:rPr>
            <w:noProof/>
          </w:rPr>
          <w:tab/>
        </w:r>
        <w:r w:rsidR="00210B6D">
          <w:rPr>
            <w:noProof/>
          </w:rPr>
          <w:fldChar w:fldCharType="begin"/>
        </w:r>
        <w:r w:rsidR="00210B6D">
          <w:rPr>
            <w:noProof/>
          </w:rPr>
          <w:instrText xml:space="preserve"> PAGEREF _Toc56583904 \h </w:instrText>
        </w:r>
        <w:r w:rsidR="00210B6D">
          <w:rPr>
            <w:noProof/>
          </w:rPr>
        </w:r>
        <w:r w:rsidR="00210B6D">
          <w:rPr>
            <w:noProof/>
          </w:rPr>
          <w:fldChar w:fldCharType="separate"/>
        </w:r>
        <w:r w:rsidR="00210B6D">
          <w:rPr>
            <w:noProof/>
          </w:rPr>
          <w:t>104</w:t>
        </w:r>
        <w:r w:rsidR="00210B6D">
          <w:rPr>
            <w:noProof/>
          </w:rPr>
          <w:fldChar w:fldCharType="end"/>
        </w:r>
      </w:hyperlink>
    </w:p>
    <w:p w:rsidR="00210B6D" w:rsidRDefault="0052412D">
      <w:pPr>
        <w:pStyle w:val="20"/>
        <w:tabs>
          <w:tab w:val="left" w:pos="1050"/>
          <w:tab w:val="right" w:leader="dot" w:pos="8680"/>
        </w:tabs>
        <w:rPr>
          <w:noProof/>
        </w:rPr>
      </w:pPr>
      <w:hyperlink w:anchor="_Toc56583905" w:history="1">
        <w:r w:rsidR="00210B6D" w:rsidRPr="000F1FA3">
          <w:rPr>
            <w:rStyle w:val="af0"/>
            <w:rFonts w:ascii="Times New Roman" w:hAnsi="Times New Roman" w:cs="Times New Roman"/>
            <w:noProof/>
          </w:rPr>
          <w:t>4.5.</w:t>
        </w:r>
        <w:r w:rsidR="00210B6D">
          <w:rPr>
            <w:noProof/>
          </w:rPr>
          <w:tab/>
        </w:r>
        <w:r w:rsidR="00210B6D" w:rsidRPr="000F1FA3">
          <w:rPr>
            <w:rStyle w:val="af0"/>
            <w:rFonts w:hint="eastAsia"/>
            <w:noProof/>
          </w:rPr>
          <w:t>友好性</w:t>
        </w:r>
        <w:r w:rsidR="00210B6D">
          <w:rPr>
            <w:noProof/>
          </w:rPr>
          <w:tab/>
        </w:r>
        <w:r w:rsidR="00210B6D">
          <w:rPr>
            <w:noProof/>
          </w:rPr>
          <w:fldChar w:fldCharType="begin"/>
        </w:r>
        <w:r w:rsidR="00210B6D">
          <w:rPr>
            <w:noProof/>
          </w:rPr>
          <w:instrText xml:space="preserve"> PAGEREF _Toc56583905 \h </w:instrText>
        </w:r>
        <w:r w:rsidR="00210B6D">
          <w:rPr>
            <w:noProof/>
          </w:rPr>
        </w:r>
        <w:r w:rsidR="00210B6D">
          <w:rPr>
            <w:noProof/>
          </w:rPr>
          <w:fldChar w:fldCharType="separate"/>
        </w:r>
        <w:r w:rsidR="00210B6D">
          <w:rPr>
            <w:noProof/>
          </w:rPr>
          <w:t>104</w:t>
        </w:r>
        <w:r w:rsidR="00210B6D">
          <w:rPr>
            <w:noProof/>
          </w:rPr>
          <w:fldChar w:fldCharType="end"/>
        </w:r>
      </w:hyperlink>
    </w:p>
    <w:p w:rsidR="00210B6D" w:rsidRDefault="0052412D">
      <w:pPr>
        <w:pStyle w:val="30"/>
        <w:tabs>
          <w:tab w:val="left" w:pos="1680"/>
          <w:tab w:val="right" w:leader="dot" w:pos="8680"/>
        </w:tabs>
        <w:rPr>
          <w:noProof/>
        </w:rPr>
      </w:pPr>
      <w:hyperlink w:anchor="_Toc56583906" w:history="1">
        <w:r w:rsidR="00210B6D" w:rsidRPr="000F1FA3">
          <w:rPr>
            <w:rStyle w:val="af0"/>
            <w:noProof/>
          </w:rPr>
          <w:t>4.5.1.</w:t>
        </w:r>
        <w:r w:rsidR="00210B6D">
          <w:rPr>
            <w:noProof/>
          </w:rPr>
          <w:tab/>
        </w:r>
        <w:r w:rsidR="00210B6D" w:rsidRPr="000F1FA3">
          <w:rPr>
            <w:rStyle w:val="af0"/>
            <w:rFonts w:hint="eastAsia"/>
            <w:noProof/>
          </w:rPr>
          <w:t>开发流程完全受控</w:t>
        </w:r>
        <w:r w:rsidR="00210B6D">
          <w:rPr>
            <w:noProof/>
          </w:rPr>
          <w:tab/>
        </w:r>
        <w:r w:rsidR="00210B6D">
          <w:rPr>
            <w:noProof/>
          </w:rPr>
          <w:fldChar w:fldCharType="begin"/>
        </w:r>
        <w:r w:rsidR="00210B6D">
          <w:rPr>
            <w:noProof/>
          </w:rPr>
          <w:instrText xml:space="preserve"> PAGEREF _Toc56583906 \h </w:instrText>
        </w:r>
        <w:r w:rsidR="00210B6D">
          <w:rPr>
            <w:noProof/>
          </w:rPr>
        </w:r>
        <w:r w:rsidR="00210B6D">
          <w:rPr>
            <w:noProof/>
          </w:rPr>
          <w:fldChar w:fldCharType="separate"/>
        </w:r>
        <w:r w:rsidR="00210B6D">
          <w:rPr>
            <w:noProof/>
          </w:rPr>
          <w:t>104</w:t>
        </w:r>
        <w:r w:rsidR="00210B6D">
          <w:rPr>
            <w:noProof/>
          </w:rPr>
          <w:fldChar w:fldCharType="end"/>
        </w:r>
      </w:hyperlink>
    </w:p>
    <w:p w:rsidR="00210B6D" w:rsidRDefault="0052412D">
      <w:pPr>
        <w:pStyle w:val="30"/>
        <w:tabs>
          <w:tab w:val="left" w:pos="1680"/>
          <w:tab w:val="right" w:leader="dot" w:pos="8680"/>
        </w:tabs>
        <w:rPr>
          <w:noProof/>
        </w:rPr>
      </w:pPr>
      <w:hyperlink w:anchor="_Toc56583907" w:history="1">
        <w:r w:rsidR="00210B6D" w:rsidRPr="000F1FA3">
          <w:rPr>
            <w:rStyle w:val="af0"/>
            <w:noProof/>
          </w:rPr>
          <w:t>4.5.2.</w:t>
        </w:r>
        <w:r w:rsidR="00210B6D">
          <w:rPr>
            <w:noProof/>
          </w:rPr>
          <w:tab/>
        </w:r>
        <w:r w:rsidR="00210B6D" w:rsidRPr="000F1FA3">
          <w:rPr>
            <w:rStyle w:val="af0"/>
            <w:rFonts w:hint="eastAsia"/>
            <w:noProof/>
          </w:rPr>
          <w:t>实现方案开放透明</w:t>
        </w:r>
        <w:r w:rsidR="00210B6D">
          <w:rPr>
            <w:noProof/>
          </w:rPr>
          <w:tab/>
        </w:r>
        <w:r w:rsidR="00210B6D">
          <w:rPr>
            <w:noProof/>
          </w:rPr>
          <w:fldChar w:fldCharType="begin"/>
        </w:r>
        <w:r w:rsidR="00210B6D">
          <w:rPr>
            <w:noProof/>
          </w:rPr>
          <w:instrText xml:space="preserve"> PAGEREF _Toc56583907 \h </w:instrText>
        </w:r>
        <w:r w:rsidR="00210B6D">
          <w:rPr>
            <w:noProof/>
          </w:rPr>
        </w:r>
        <w:r w:rsidR="00210B6D">
          <w:rPr>
            <w:noProof/>
          </w:rPr>
          <w:fldChar w:fldCharType="separate"/>
        </w:r>
        <w:r w:rsidR="00210B6D">
          <w:rPr>
            <w:noProof/>
          </w:rPr>
          <w:t>105</w:t>
        </w:r>
        <w:r w:rsidR="00210B6D">
          <w:rPr>
            <w:noProof/>
          </w:rPr>
          <w:fldChar w:fldCharType="end"/>
        </w:r>
      </w:hyperlink>
    </w:p>
    <w:p w:rsidR="00210B6D" w:rsidRDefault="0052412D">
      <w:pPr>
        <w:pStyle w:val="30"/>
        <w:tabs>
          <w:tab w:val="left" w:pos="1680"/>
          <w:tab w:val="right" w:leader="dot" w:pos="8680"/>
        </w:tabs>
        <w:rPr>
          <w:noProof/>
        </w:rPr>
      </w:pPr>
      <w:hyperlink w:anchor="_Toc56583908" w:history="1">
        <w:r w:rsidR="00210B6D" w:rsidRPr="000F1FA3">
          <w:rPr>
            <w:rStyle w:val="af0"/>
            <w:noProof/>
          </w:rPr>
          <w:t>4.5.3.</w:t>
        </w:r>
        <w:r w:rsidR="00210B6D">
          <w:rPr>
            <w:noProof/>
          </w:rPr>
          <w:tab/>
        </w:r>
        <w:r w:rsidR="00210B6D" w:rsidRPr="000F1FA3">
          <w:rPr>
            <w:rStyle w:val="af0"/>
            <w:rFonts w:hint="eastAsia"/>
            <w:noProof/>
          </w:rPr>
          <w:t>系统友好性</w:t>
        </w:r>
        <w:r w:rsidR="00210B6D">
          <w:rPr>
            <w:noProof/>
          </w:rPr>
          <w:tab/>
        </w:r>
        <w:r w:rsidR="00210B6D">
          <w:rPr>
            <w:noProof/>
          </w:rPr>
          <w:fldChar w:fldCharType="begin"/>
        </w:r>
        <w:r w:rsidR="00210B6D">
          <w:rPr>
            <w:noProof/>
          </w:rPr>
          <w:instrText xml:space="preserve"> PAGEREF _Toc56583908 \h </w:instrText>
        </w:r>
        <w:r w:rsidR="00210B6D">
          <w:rPr>
            <w:noProof/>
          </w:rPr>
        </w:r>
        <w:r w:rsidR="00210B6D">
          <w:rPr>
            <w:noProof/>
          </w:rPr>
          <w:fldChar w:fldCharType="separate"/>
        </w:r>
        <w:r w:rsidR="00210B6D">
          <w:rPr>
            <w:noProof/>
          </w:rPr>
          <w:t>106</w:t>
        </w:r>
        <w:r w:rsidR="00210B6D">
          <w:rPr>
            <w:noProof/>
          </w:rPr>
          <w:fldChar w:fldCharType="end"/>
        </w:r>
      </w:hyperlink>
    </w:p>
    <w:p w:rsidR="00210B6D" w:rsidRDefault="0052412D">
      <w:pPr>
        <w:pStyle w:val="20"/>
        <w:tabs>
          <w:tab w:val="left" w:pos="1050"/>
          <w:tab w:val="right" w:leader="dot" w:pos="8680"/>
        </w:tabs>
        <w:rPr>
          <w:noProof/>
        </w:rPr>
      </w:pPr>
      <w:hyperlink w:anchor="_Toc56583909" w:history="1">
        <w:r w:rsidR="00210B6D" w:rsidRPr="000F1FA3">
          <w:rPr>
            <w:rStyle w:val="af0"/>
            <w:rFonts w:ascii="Times New Roman" w:hAnsi="Times New Roman" w:cs="Times New Roman"/>
            <w:noProof/>
          </w:rPr>
          <w:t>4.6.</w:t>
        </w:r>
        <w:r w:rsidR="00210B6D">
          <w:rPr>
            <w:noProof/>
          </w:rPr>
          <w:tab/>
        </w:r>
        <w:r w:rsidR="00210B6D" w:rsidRPr="000F1FA3">
          <w:rPr>
            <w:rStyle w:val="af0"/>
            <w:rFonts w:hint="eastAsia"/>
            <w:noProof/>
          </w:rPr>
          <w:t>安全性</w:t>
        </w:r>
        <w:r w:rsidR="00210B6D">
          <w:rPr>
            <w:noProof/>
          </w:rPr>
          <w:tab/>
        </w:r>
        <w:r w:rsidR="00210B6D">
          <w:rPr>
            <w:noProof/>
          </w:rPr>
          <w:fldChar w:fldCharType="begin"/>
        </w:r>
        <w:r w:rsidR="00210B6D">
          <w:rPr>
            <w:noProof/>
          </w:rPr>
          <w:instrText xml:space="preserve"> PAGEREF _Toc56583909 \h </w:instrText>
        </w:r>
        <w:r w:rsidR="00210B6D">
          <w:rPr>
            <w:noProof/>
          </w:rPr>
        </w:r>
        <w:r w:rsidR="00210B6D">
          <w:rPr>
            <w:noProof/>
          </w:rPr>
          <w:fldChar w:fldCharType="separate"/>
        </w:r>
        <w:r w:rsidR="00210B6D">
          <w:rPr>
            <w:noProof/>
          </w:rPr>
          <w:t>106</w:t>
        </w:r>
        <w:r w:rsidR="00210B6D">
          <w:rPr>
            <w:noProof/>
          </w:rPr>
          <w:fldChar w:fldCharType="end"/>
        </w:r>
      </w:hyperlink>
    </w:p>
    <w:p w:rsidR="00210B6D" w:rsidRDefault="0052412D">
      <w:pPr>
        <w:pStyle w:val="30"/>
        <w:tabs>
          <w:tab w:val="left" w:pos="1680"/>
          <w:tab w:val="right" w:leader="dot" w:pos="8680"/>
        </w:tabs>
        <w:rPr>
          <w:noProof/>
        </w:rPr>
      </w:pPr>
      <w:hyperlink w:anchor="_Toc56583910" w:history="1">
        <w:r w:rsidR="00210B6D" w:rsidRPr="000F1FA3">
          <w:rPr>
            <w:rStyle w:val="af0"/>
            <w:noProof/>
          </w:rPr>
          <w:t>4.6.1.</w:t>
        </w:r>
        <w:r w:rsidR="00210B6D">
          <w:rPr>
            <w:noProof/>
          </w:rPr>
          <w:tab/>
        </w:r>
        <w:r w:rsidR="00210B6D" w:rsidRPr="000F1FA3">
          <w:rPr>
            <w:rStyle w:val="af0"/>
            <w:rFonts w:hint="eastAsia"/>
            <w:noProof/>
          </w:rPr>
          <w:t>上线要求</w:t>
        </w:r>
        <w:r w:rsidR="00210B6D">
          <w:rPr>
            <w:noProof/>
          </w:rPr>
          <w:tab/>
        </w:r>
        <w:r w:rsidR="00210B6D">
          <w:rPr>
            <w:noProof/>
          </w:rPr>
          <w:fldChar w:fldCharType="begin"/>
        </w:r>
        <w:r w:rsidR="00210B6D">
          <w:rPr>
            <w:noProof/>
          </w:rPr>
          <w:instrText xml:space="preserve"> PAGEREF _Toc56583910 \h </w:instrText>
        </w:r>
        <w:r w:rsidR="00210B6D">
          <w:rPr>
            <w:noProof/>
          </w:rPr>
        </w:r>
        <w:r w:rsidR="00210B6D">
          <w:rPr>
            <w:noProof/>
          </w:rPr>
          <w:fldChar w:fldCharType="separate"/>
        </w:r>
        <w:r w:rsidR="00210B6D">
          <w:rPr>
            <w:noProof/>
          </w:rPr>
          <w:t>106</w:t>
        </w:r>
        <w:r w:rsidR="00210B6D">
          <w:rPr>
            <w:noProof/>
          </w:rPr>
          <w:fldChar w:fldCharType="end"/>
        </w:r>
      </w:hyperlink>
    </w:p>
    <w:p w:rsidR="00210B6D" w:rsidRDefault="0052412D">
      <w:pPr>
        <w:pStyle w:val="30"/>
        <w:tabs>
          <w:tab w:val="left" w:pos="1680"/>
          <w:tab w:val="right" w:leader="dot" w:pos="8680"/>
        </w:tabs>
        <w:rPr>
          <w:noProof/>
        </w:rPr>
      </w:pPr>
      <w:hyperlink w:anchor="_Toc56583911" w:history="1">
        <w:r w:rsidR="00210B6D" w:rsidRPr="000F1FA3">
          <w:rPr>
            <w:rStyle w:val="af0"/>
            <w:noProof/>
          </w:rPr>
          <w:t>4.6.2.</w:t>
        </w:r>
        <w:r w:rsidR="00210B6D">
          <w:rPr>
            <w:noProof/>
          </w:rPr>
          <w:tab/>
        </w:r>
        <w:r w:rsidR="00210B6D" w:rsidRPr="000F1FA3">
          <w:rPr>
            <w:rStyle w:val="af0"/>
            <w:rFonts w:hint="eastAsia"/>
            <w:noProof/>
          </w:rPr>
          <w:t>安全分区</w:t>
        </w:r>
        <w:r w:rsidR="00210B6D">
          <w:rPr>
            <w:noProof/>
          </w:rPr>
          <w:tab/>
        </w:r>
        <w:r w:rsidR="00210B6D">
          <w:rPr>
            <w:noProof/>
          </w:rPr>
          <w:fldChar w:fldCharType="begin"/>
        </w:r>
        <w:r w:rsidR="00210B6D">
          <w:rPr>
            <w:noProof/>
          </w:rPr>
          <w:instrText xml:space="preserve"> PAGEREF _Toc56583911 \h </w:instrText>
        </w:r>
        <w:r w:rsidR="00210B6D">
          <w:rPr>
            <w:noProof/>
          </w:rPr>
        </w:r>
        <w:r w:rsidR="00210B6D">
          <w:rPr>
            <w:noProof/>
          </w:rPr>
          <w:fldChar w:fldCharType="separate"/>
        </w:r>
        <w:r w:rsidR="00210B6D">
          <w:rPr>
            <w:noProof/>
          </w:rPr>
          <w:t>106</w:t>
        </w:r>
        <w:r w:rsidR="00210B6D">
          <w:rPr>
            <w:noProof/>
          </w:rPr>
          <w:fldChar w:fldCharType="end"/>
        </w:r>
      </w:hyperlink>
    </w:p>
    <w:p w:rsidR="00210B6D" w:rsidRDefault="0052412D">
      <w:pPr>
        <w:pStyle w:val="30"/>
        <w:tabs>
          <w:tab w:val="left" w:pos="1680"/>
          <w:tab w:val="right" w:leader="dot" w:pos="8680"/>
        </w:tabs>
        <w:rPr>
          <w:noProof/>
        </w:rPr>
      </w:pPr>
      <w:hyperlink w:anchor="_Toc56583912" w:history="1">
        <w:r w:rsidR="00210B6D" w:rsidRPr="000F1FA3">
          <w:rPr>
            <w:rStyle w:val="af0"/>
            <w:noProof/>
          </w:rPr>
          <w:t>4.6.3.</w:t>
        </w:r>
        <w:r w:rsidR="00210B6D">
          <w:rPr>
            <w:noProof/>
          </w:rPr>
          <w:tab/>
        </w:r>
        <w:r w:rsidR="00210B6D" w:rsidRPr="000F1FA3">
          <w:rPr>
            <w:rStyle w:val="af0"/>
            <w:rFonts w:hint="eastAsia"/>
            <w:noProof/>
          </w:rPr>
          <w:t>网络专用</w:t>
        </w:r>
        <w:r w:rsidR="00210B6D">
          <w:rPr>
            <w:noProof/>
          </w:rPr>
          <w:tab/>
        </w:r>
        <w:r w:rsidR="00210B6D">
          <w:rPr>
            <w:noProof/>
          </w:rPr>
          <w:fldChar w:fldCharType="begin"/>
        </w:r>
        <w:r w:rsidR="00210B6D">
          <w:rPr>
            <w:noProof/>
          </w:rPr>
          <w:instrText xml:space="preserve"> PAGEREF _Toc56583912 \h </w:instrText>
        </w:r>
        <w:r w:rsidR="00210B6D">
          <w:rPr>
            <w:noProof/>
          </w:rPr>
        </w:r>
        <w:r w:rsidR="00210B6D">
          <w:rPr>
            <w:noProof/>
          </w:rPr>
          <w:fldChar w:fldCharType="separate"/>
        </w:r>
        <w:r w:rsidR="00210B6D">
          <w:rPr>
            <w:noProof/>
          </w:rPr>
          <w:t>107</w:t>
        </w:r>
        <w:r w:rsidR="00210B6D">
          <w:rPr>
            <w:noProof/>
          </w:rPr>
          <w:fldChar w:fldCharType="end"/>
        </w:r>
      </w:hyperlink>
    </w:p>
    <w:p w:rsidR="00210B6D" w:rsidRDefault="0052412D">
      <w:pPr>
        <w:pStyle w:val="30"/>
        <w:tabs>
          <w:tab w:val="left" w:pos="1680"/>
          <w:tab w:val="right" w:leader="dot" w:pos="8680"/>
        </w:tabs>
        <w:rPr>
          <w:noProof/>
        </w:rPr>
      </w:pPr>
      <w:hyperlink w:anchor="_Toc56583913" w:history="1">
        <w:r w:rsidR="00210B6D" w:rsidRPr="000F1FA3">
          <w:rPr>
            <w:rStyle w:val="af0"/>
            <w:noProof/>
          </w:rPr>
          <w:t>4.6.4.</w:t>
        </w:r>
        <w:r w:rsidR="00210B6D">
          <w:rPr>
            <w:noProof/>
          </w:rPr>
          <w:tab/>
        </w:r>
        <w:r w:rsidR="00210B6D" w:rsidRPr="000F1FA3">
          <w:rPr>
            <w:rStyle w:val="af0"/>
            <w:rFonts w:hint="eastAsia"/>
            <w:noProof/>
          </w:rPr>
          <w:t>横向隔离</w:t>
        </w:r>
        <w:r w:rsidR="00210B6D">
          <w:rPr>
            <w:noProof/>
          </w:rPr>
          <w:tab/>
        </w:r>
        <w:r w:rsidR="00210B6D">
          <w:rPr>
            <w:noProof/>
          </w:rPr>
          <w:fldChar w:fldCharType="begin"/>
        </w:r>
        <w:r w:rsidR="00210B6D">
          <w:rPr>
            <w:noProof/>
          </w:rPr>
          <w:instrText xml:space="preserve"> PAGEREF _Toc56583913 \h </w:instrText>
        </w:r>
        <w:r w:rsidR="00210B6D">
          <w:rPr>
            <w:noProof/>
          </w:rPr>
        </w:r>
        <w:r w:rsidR="00210B6D">
          <w:rPr>
            <w:noProof/>
          </w:rPr>
          <w:fldChar w:fldCharType="separate"/>
        </w:r>
        <w:r w:rsidR="00210B6D">
          <w:rPr>
            <w:noProof/>
          </w:rPr>
          <w:t>107</w:t>
        </w:r>
        <w:r w:rsidR="00210B6D">
          <w:rPr>
            <w:noProof/>
          </w:rPr>
          <w:fldChar w:fldCharType="end"/>
        </w:r>
      </w:hyperlink>
    </w:p>
    <w:p w:rsidR="00210B6D" w:rsidRDefault="0052412D">
      <w:pPr>
        <w:pStyle w:val="30"/>
        <w:tabs>
          <w:tab w:val="left" w:pos="1680"/>
          <w:tab w:val="right" w:leader="dot" w:pos="8680"/>
        </w:tabs>
        <w:rPr>
          <w:noProof/>
        </w:rPr>
      </w:pPr>
      <w:hyperlink w:anchor="_Toc56583914" w:history="1">
        <w:r w:rsidR="00210B6D" w:rsidRPr="000F1FA3">
          <w:rPr>
            <w:rStyle w:val="af0"/>
            <w:noProof/>
          </w:rPr>
          <w:t>4.6.5.</w:t>
        </w:r>
        <w:r w:rsidR="00210B6D">
          <w:rPr>
            <w:noProof/>
          </w:rPr>
          <w:tab/>
        </w:r>
        <w:r w:rsidR="00210B6D" w:rsidRPr="000F1FA3">
          <w:rPr>
            <w:rStyle w:val="af0"/>
            <w:rFonts w:hint="eastAsia"/>
            <w:noProof/>
          </w:rPr>
          <w:t>入侵检测</w:t>
        </w:r>
        <w:r w:rsidR="00210B6D">
          <w:rPr>
            <w:noProof/>
          </w:rPr>
          <w:tab/>
        </w:r>
        <w:r w:rsidR="00210B6D">
          <w:rPr>
            <w:noProof/>
          </w:rPr>
          <w:fldChar w:fldCharType="begin"/>
        </w:r>
        <w:r w:rsidR="00210B6D">
          <w:rPr>
            <w:noProof/>
          </w:rPr>
          <w:instrText xml:space="preserve"> PAGEREF _Toc56583914 \h </w:instrText>
        </w:r>
        <w:r w:rsidR="00210B6D">
          <w:rPr>
            <w:noProof/>
          </w:rPr>
        </w:r>
        <w:r w:rsidR="00210B6D">
          <w:rPr>
            <w:noProof/>
          </w:rPr>
          <w:fldChar w:fldCharType="separate"/>
        </w:r>
        <w:r w:rsidR="00210B6D">
          <w:rPr>
            <w:noProof/>
          </w:rPr>
          <w:t>112</w:t>
        </w:r>
        <w:r w:rsidR="00210B6D">
          <w:rPr>
            <w:noProof/>
          </w:rPr>
          <w:fldChar w:fldCharType="end"/>
        </w:r>
      </w:hyperlink>
    </w:p>
    <w:p w:rsidR="00210B6D" w:rsidRDefault="0052412D">
      <w:pPr>
        <w:pStyle w:val="30"/>
        <w:tabs>
          <w:tab w:val="left" w:pos="1680"/>
          <w:tab w:val="right" w:leader="dot" w:pos="8680"/>
        </w:tabs>
        <w:rPr>
          <w:noProof/>
        </w:rPr>
      </w:pPr>
      <w:hyperlink w:anchor="_Toc56583915" w:history="1">
        <w:r w:rsidR="00210B6D" w:rsidRPr="000F1FA3">
          <w:rPr>
            <w:rStyle w:val="af0"/>
            <w:noProof/>
          </w:rPr>
          <w:t>4.6.6.</w:t>
        </w:r>
        <w:r w:rsidR="00210B6D">
          <w:rPr>
            <w:noProof/>
          </w:rPr>
          <w:tab/>
        </w:r>
        <w:r w:rsidR="00210B6D" w:rsidRPr="000F1FA3">
          <w:rPr>
            <w:rStyle w:val="af0"/>
            <w:rFonts w:hint="eastAsia"/>
            <w:noProof/>
          </w:rPr>
          <w:t>其它防护措施</w:t>
        </w:r>
        <w:r w:rsidR="00210B6D">
          <w:rPr>
            <w:noProof/>
          </w:rPr>
          <w:tab/>
        </w:r>
        <w:r w:rsidR="00210B6D">
          <w:rPr>
            <w:noProof/>
          </w:rPr>
          <w:fldChar w:fldCharType="begin"/>
        </w:r>
        <w:r w:rsidR="00210B6D">
          <w:rPr>
            <w:noProof/>
          </w:rPr>
          <w:instrText xml:space="preserve"> PAGEREF _Toc56583915 \h </w:instrText>
        </w:r>
        <w:r w:rsidR="00210B6D">
          <w:rPr>
            <w:noProof/>
          </w:rPr>
        </w:r>
        <w:r w:rsidR="00210B6D">
          <w:rPr>
            <w:noProof/>
          </w:rPr>
          <w:fldChar w:fldCharType="separate"/>
        </w:r>
        <w:r w:rsidR="00210B6D">
          <w:rPr>
            <w:noProof/>
          </w:rPr>
          <w:t>112</w:t>
        </w:r>
        <w:r w:rsidR="00210B6D">
          <w:rPr>
            <w:noProof/>
          </w:rPr>
          <w:fldChar w:fldCharType="end"/>
        </w:r>
      </w:hyperlink>
    </w:p>
    <w:p w:rsidR="00210B6D" w:rsidRDefault="0052412D">
      <w:pPr>
        <w:pStyle w:val="10"/>
        <w:tabs>
          <w:tab w:val="right" w:leader="dot" w:pos="8680"/>
        </w:tabs>
        <w:rPr>
          <w:noProof/>
        </w:rPr>
      </w:pPr>
      <w:hyperlink w:anchor="_Toc56583916" w:history="1">
        <w:r w:rsidR="00210B6D" w:rsidRPr="000F1FA3">
          <w:rPr>
            <w:rStyle w:val="af0"/>
            <w:rFonts w:asciiTheme="minorEastAsia" w:hAnsiTheme="minorEastAsia" w:cs="仿宋" w:hint="eastAsia"/>
            <w:noProof/>
          </w:rPr>
          <w:t>第五章 接口设计</w:t>
        </w:r>
        <w:r w:rsidR="00210B6D">
          <w:rPr>
            <w:noProof/>
          </w:rPr>
          <w:tab/>
        </w:r>
        <w:r w:rsidR="00210B6D">
          <w:rPr>
            <w:noProof/>
          </w:rPr>
          <w:fldChar w:fldCharType="begin"/>
        </w:r>
        <w:r w:rsidR="00210B6D">
          <w:rPr>
            <w:noProof/>
          </w:rPr>
          <w:instrText xml:space="preserve"> PAGEREF _Toc56583916 \h </w:instrText>
        </w:r>
        <w:r w:rsidR="00210B6D">
          <w:rPr>
            <w:noProof/>
          </w:rPr>
        </w:r>
        <w:r w:rsidR="00210B6D">
          <w:rPr>
            <w:noProof/>
          </w:rPr>
          <w:fldChar w:fldCharType="separate"/>
        </w:r>
        <w:r w:rsidR="00210B6D">
          <w:rPr>
            <w:noProof/>
          </w:rPr>
          <w:t>112</w:t>
        </w:r>
        <w:r w:rsidR="00210B6D">
          <w:rPr>
            <w:noProof/>
          </w:rPr>
          <w:fldChar w:fldCharType="end"/>
        </w:r>
      </w:hyperlink>
    </w:p>
    <w:p w:rsidR="00210B6D" w:rsidRDefault="0052412D">
      <w:pPr>
        <w:pStyle w:val="10"/>
        <w:tabs>
          <w:tab w:val="right" w:leader="dot" w:pos="8680"/>
        </w:tabs>
        <w:rPr>
          <w:noProof/>
        </w:rPr>
      </w:pPr>
      <w:hyperlink w:anchor="_Toc56583917" w:history="1">
        <w:r w:rsidR="00210B6D" w:rsidRPr="000F1FA3">
          <w:rPr>
            <w:rStyle w:val="af0"/>
            <w:rFonts w:asciiTheme="minorEastAsia" w:hAnsiTheme="minorEastAsia" w:cs="仿宋" w:hint="eastAsia"/>
            <w:noProof/>
          </w:rPr>
          <w:t>第六章 项目管理</w:t>
        </w:r>
        <w:r w:rsidR="00210B6D">
          <w:rPr>
            <w:noProof/>
          </w:rPr>
          <w:tab/>
        </w:r>
        <w:r w:rsidR="00210B6D">
          <w:rPr>
            <w:noProof/>
          </w:rPr>
          <w:fldChar w:fldCharType="begin"/>
        </w:r>
        <w:r w:rsidR="00210B6D">
          <w:rPr>
            <w:noProof/>
          </w:rPr>
          <w:instrText xml:space="preserve"> PAGEREF _Toc56583917 \h </w:instrText>
        </w:r>
        <w:r w:rsidR="00210B6D">
          <w:rPr>
            <w:noProof/>
          </w:rPr>
        </w:r>
        <w:r w:rsidR="00210B6D">
          <w:rPr>
            <w:noProof/>
          </w:rPr>
          <w:fldChar w:fldCharType="separate"/>
        </w:r>
        <w:r w:rsidR="00210B6D">
          <w:rPr>
            <w:noProof/>
          </w:rPr>
          <w:t>113</w:t>
        </w:r>
        <w:r w:rsidR="00210B6D">
          <w:rPr>
            <w:noProof/>
          </w:rPr>
          <w:fldChar w:fldCharType="end"/>
        </w:r>
      </w:hyperlink>
    </w:p>
    <w:p w:rsidR="00210B6D" w:rsidRDefault="0052412D">
      <w:pPr>
        <w:pStyle w:val="20"/>
        <w:tabs>
          <w:tab w:val="left" w:pos="1050"/>
          <w:tab w:val="right" w:leader="dot" w:pos="8680"/>
        </w:tabs>
        <w:rPr>
          <w:noProof/>
        </w:rPr>
      </w:pPr>
      <w:hyperlink w:anchor="_Toc56583921" w:history="1">
        <w:r w:rsidR="00210B6D" w:rsidRPr="000F1FA3">
          <w:rPr>
            <w:rStyle w:val="af0"/>
            <w:rFonts w:ascii="Times New Roman" w:hAnsi="Times New Roman" w:cs="Times New Roman"/>
            <w:noProof/>
          </w:rPr>
          <w:t>6.1.</w:t>
        </w:r>
        <w:r w:rsidR="00210B6D">
          <w:rPr>
            <w:noProof/>
          </w:rPr>
          <w:tab/>
        </w:r>
        <w:r w:rsidR="00210B6D" w:rsidRPr="000F1FA3">
          <w:rPr>
            <w:rStyle w:val="af0"/>
            <w:rFonts w:hint="eastAsia"/>
            <w:noProof/>
          </w:rPr>
          <w:t>项目管理规范</w:t>
        </w:r>
        <w:r w:rsidR="00210B6D">
          <w:rPr>
            <w:noProof/>
          </w:rPr>
          <w:tab/>
        </w:r>
        <w:r w:rsidR="00210B6D">
          <w:rPr>
            <w:noProof/>
          </w:rPr>
          <w:fldChar w:fldCharType="begin"/>
        </w:r>
        <w:r w:rsidR="00210B6D">
          <w:rPr>
            <w:noProof/>
          </w:rPr>
          <w:instrText xml:space="preserve"> PAGEREF _Toc56583921 \h </w:instrText>
        </w:r>
        <w:r w:rsidR="00210B6D">
          <w:rPr>
            <w:noProof/>
          </w:rPr>
        </w:r>
        <w:r w:rsidR="00210B6D">
          <w:rPr>
            <w:noProof/>
          </w:rPr>
          <w:fldChar w:fldCharType="separate"/>
        </w:r>
        <w:r w:rsidR="00210B6D">
          <w:rPr>
            <w:noProof/>
          </w:rPr>
          <w:t>113</w:t>
        </w:r>
        <w:r w:rsidR="00210B6D">
          <w:rPr>
            <w:noProof/>
          </w:rPr>
          <w:fldChar w:fldCharType="end"/>
        </w:r>
      </w:hyperlink>
    </w:p>
    <w:p w:rsidR="00210B6D" w:rsidRDefault="0052412D">
      <w:pPr>
        <w:pStyle w:val="20"/>
        <w:tabs>
          <w:tab w:val="left" w:pos="1050"/>
          <w:tab w:val="right" w:leader="dot" w:pos="8680"/>
        </w:tabs>
        <w:rPr>
          <w:noProof/>
        </w:rPr>
      </w:pPr>
      <w:hyperlink w:anchor="_Toc56583922" w:history="1">
        <w:r w:rsidR="00210B6D" w:rsidRPr="000F1FA3">
          <w:rPr>
            <w:rStyle w:val="af0"/>
            <w:rFonts w:ascii="Times New Roman" w:hAnsi="Times New Roman" w:cs="Times New Roman"/>
            <w:noProof/>
          </w:rPr>
          <w:t>6.2.</w:t>
        </w:r>
        <w:r w:rsidR="00210B6D">
          <w:rPr>
            <w:noProof/>
          </w:rPr>
          <w:tab/>
        </w:r>
        <w:r w:rsidR="00210B6D" w:rsidRPr="000F1FA3">
          <w:rPr>
            <w:rStyle w:val="af0"/>
            <w:rFonts w:hint="eastAsia"/>
            <w:noProof/>
          </w:rPr>
          <w:t>项目组织机构与实施</w:t>
        </w:r>
        <w:r w:rsidR="00210B6D">
          <w:rPr>
            <w:noProof/>
          </w:rPr>
          <w:tab/>
        </w:r>
        <w:r w:rsidR="00210B6D">
          <w:rPr>
            <w:noProof/>
          </w:rPr>
          <w:fldChar w:fldCharType="begin"/>
        </w:r>
        <w:r w:rsidR="00210B6D">
          <w:rPr>
            <w:noProof/>
          </w:rPr>
          <w:instrText xml:space="preserve"> PAGEREF _Toc56583922 \h </w:instrText>
        </w:r>
        <w:r w:rsidR="00210B6D">
          <w:rPr>
            <w:noProof/>
          </w:rPr>
        </w:r>
        <w:r w:rsidR="00210B6D">
          <w:rPr>
            <w:noProof/>
          </w:rPr>
          <w:fldChar w:fldCharType="separate"/>
        </w:r>
        <w:r w:rsidR="00210B6D">
          <w:rPr>
            <w:noProof/>
          </w:rPr>
          <w:t>114</w:t>
        </w:r>
        <w:r w:rsidR="00210B6D">
          <w:rPr>
            <w:noProof/>
          </w:rPr>
          <w:fldChar w:fldCharType="end"/>
        </w:r>
      </w:hyperlink>
    </w:p>
    <w:p w:rsidR="00210B6D" w:rsidRDefault="0052412D">
      <w:pPr>
        <w:pStyle w:val="30"/>
        <w:tabs>
          <w:tab w:val="left" w:pos="1680"/>
          <w:tab w:val="right" w:leader="dot" w:pos="8680"/>
        </w:tabs>
        <w:rPr>
          <w:noProof/>
        </w:rPr>
      </w:pPr>
      <w:hyperlink w:anchor="_Toc56583923" w:history="1">
        <w:r w:rsidR="00210B6D" w:rsidRPr="000F1FA3">
          <w:rPr>
            <w:rStyle w:val="af0"/>
            <w:noProof/>
          </w:rPr>
          <w:t>6.2.1.</w:t>
        </w:r>
        <w:r w:rsidR="00210B6D">
          <w:rPr>
            <w:noProof/>
          </w:rPr>
          <w:tab/>
        </w:r>
        <w:r w:rsidR="00210B6D" w:rsidRPr="000F1FA3">
          <w:rPr>
            <w:rStyle w:val="af0"/>
            <w:rFonts w:hint="eastAsia"/>
            <w:noProof/>
          </w:rPr>
          <w:t>项目组织机构</w:t>
        </w:r>
        <w:r w:rsidR="00210B6D">
          <w:rPr>
            <w:noProof/>
          </w:rPr>
          <w:tab/>
        </w:r>
        <w:r w:rsidR="00210B6D">
          <w:rPr>
            <w:noProof/>
          </w:rPr>
          <w:fldChar w:fldCharType="begin"/>
        </w:r>
        <w:r w:rsidR="00210B6D">
          <w:rPr>
            <w:noProof/>
          </w:rPr>
          <w:instrText xml:space="preserve"> PAGEREF _Toc56583923 \h </w:instrText>
        </w:r>
        <w:r w:rsidR="00210B6D">
          <w:rPr>
            <w:noProof/>
          </w:rPr>
        </w:r>
        <w:r w:rsidR="00210B6D">
          <w:rPr>
            <w:noProof/>
          </w:rPr>
          <w:fldChar w:fldCharType="separate"/>
        </w:r>
        <w:r w:rsidR="00210B6D">
          <w:rPr>
            <w:noProof/>
          </w:rPr>
          <w:t>116</w:t>
        </w:r>
        <w:r w:rsidR="00210B6D">
          <w:rPr>
            <w:noProof/>
          </w:rPr>
          <w:fldChar w:fldCharType="end"/>
        </w:r>
      </w:hyperlink>
    </w:p>
    <w:p w:rsidR="00210B6D" w:rsidRDefault="0052412D">
      <w:pPr>
        <w:pStyle w:val="30"/>
        <w:tabs>
          <w:tab w:val="left" w:pos="1680"/>
          <w:tab w:val="right" w:leader="dot" w:pos="8680"/>
        </w:tabs>
        <w:rPr>
          <w:noProof/>
        </w:rPr>
      </w:pPr>
      <w:hyperlink w:anchor="_Toc56583924" w:history="1">
        <w:r w:rsidR="00210B6D" w:rsidRPr="000F1FA3">
          <w:rPr>
            <w:rStyle w:val="af0"/>
            <w:noProof/>
          </w:rPr>
          <w:t>6.2.2.</w:t>
        </w:r>
        <w:r w:rsidR="00210B6D">
          <w:rPr>
            <w:noProof/>
          </w:rPr>
          <w:tab/>
        </w:r>
        <w:r w:rsidR="00210B6D" w:rsidRPr="000F1FA3">
          <w:rPr>
            <w:rStyle w:val="af0"/>
            <w:rFonts w:hint="eastAsia"/>
            <w:noProof/>
          </w:rPr>
          <w:t>项目实施</w:t>
        </w:r>
        <w:r w:rsidR="00210B6D">
          <w:rPr>
            <w:noProof/>
          </w:rPr>
          <w:tab/>
        </w:r>
        <w:r w:rsidR="00210B6D">
          <w:rPr>
            <w:noProof/>
          </w:rPr>
          <w:fldChar w:fldCharType="begin"/>
        </w:r>
        <w:r w:rsidR="00210B6D">
          <w:rPr>
            <w:noProof/>
          </w:rPr>
          <w:instrText xml:space="preserve"> PAGEREF _Toc56583924 \h </w:instrText>
        </w:r>
        <w:r w:rsidR="00210B6D">
          <w:rPr>
            <w:noProof/>
          </w:rPr>
        </w:r>
        <w:r w:rsidR="00210B6D">
          <w:rPr>
            <w:noProof/>
          </w:rPr>
          <w:fldChar w:fldCharType="separate"/>
        </w:r>
        <w:r w:rsidR="00210B6D">
          <w:rPr>
            <w:noProof/>
          </w:rPr>
          <w:t>120</w:t>
        </w:r>
        <w:r w:rsidR="00210B6D">
          <w:rPr>
            <w:noProof/>
          </w:rPr>
          <w:fldChar w:fldCharType="end"/>
        </w:r>
      </w:hyperlink>
    </w:p>
    <w:p w:rsidR="00210B6D" w:rsidRDefault="0052412D">
      <w:pPr>
        <w:pStyle w:val="20"/>
        <w:tabs>
          <w:tab w:val="left" w:pos="1050"/>
          <w:tab w:val="right" w:leader="dot" w:pos="8680"/>
        </w:tabs>
        <w:rPr>
          <w:noProof/>
        </w:rPr>
      </w:pPr>
      <w:hyperlink w:anchor="_Toc56583925" w:history="1">
        <w:r w:rsidR="00210B6D" w:rsidRPr="000F1FA3">
          <w:rPr>
            <w:rStyle w:val="af0"/>
            <w:rFonts w:ascii="Times New Roman" w:hAnsi="Times New Roman" w:cs="Times New Roman"/>
            <w:noProof/>
          </w:rPr>
          <w:t>6.3.</w:t>
        </w:r>
        <w:r w:rsidR="00210B6D">
          <w:rPr>
            <w:noProof/>
          </w:rPr>
          <w:tab/>
        </w:r>
        <w:r w:rsidR="00210B6D" w:rsidRPr="000F1FA3">
          <w:rPr>
            <w:rStyle w:val="af0"/>
            <w:rFonts w:hint="eastAsia"/>
            <w:noProof/>
          </w:rPr>
          <w:t>项目文档</w:t>
        </w:r>
        <w:r w:rsidR="00210B6D">
          <w:rPr>
            <w:noProof/>
          </w:rPr>
          <w:tab/>
        </w:r>
        <w:r w:rsidR="00210B6D">
          <w:rPr>
            <w:noProof/>
          </w:rPr>
          <w:fldChar w:fldCharType="begin"/>
        </w:r>
        <w:r w:rsidR="00210B6D">
          <w:rPr>
            <w:noProof/>
          </w:rPr>
          <w:instrText xml:space="preserve"> PAGEREF _Toc56583925 \h </w:instrText>
        </w:r>
        <w:r w:rsidR="00210B6D">
          <w:rPr>
            <w:noProof/>
          </w:rPr>
        </w:r>
        <w:r w:rsidR="00210B6D">
          <w:rPr>
            <w:noProof/>
          </w:rPr>
          <w:fldChar w:fldCharType="separate"/>
        </w:r>
        <w:r w:rsidR="00210B6D">
          <w:rPr>
            <w:noProof/>
          </w:rPr>
          <w:t>121</w:t>
        </w:r>
        <w:r w:rsidR="00210B6D">
          <w:rPr>
            <w:noProof/>
          </w:rPr>
          <w:fldChar w:fldCharType="end"/>
        </w:r>
      </w:hyperlink>
    </w:p>
    <w:p w:rsidR="00210B6D" w:rsidRDefault="0052412D">
      <w:pPr>
        <w:pStyle w:val="20"/>
        <w:tabs>
          <w:tab w:val="left" w:pos="1050"/>
          <w:tab w:val="right" w:leader="dot" w:pos="8680"/>
        </w:tabs>
        <w:rPr>
          <w:noProof/>
        </w:rPr>
      </w:pPr>
      <w:hyperlink w:anchor="_Toc56583926" w:history="1">
        <w:r w:rsidR="00210B6D" w:rsidRPr="000F1FA3">
          <w:rPr>
            <w:rStyle w:val="af0"/>
            <w:rFonts w:ascii="Times New Roman" w:hAnsi="Times New Roman" w:cs="Times New Roman"/>
            <w:noProof/>
          </w:rPr>
          <w:t>6.4.</w:t>
        </w:r>
        <w:r w:rsidR="00210B6D">
          <w:rPr>
            <w:noProof/>
          </w:rPr>
          <w:tab/>
        </w:r>
        <w:r w:rsidR="00210B6D" w:rsidRPr="000F1FA3">
          <w:rPr>
            <w:rStyle w:val="af0"/>
            <w:rFonts w:hint="eastAsia"/>
            <w:noProof/>
          </w:rPr>
          <w:t>项目需求管理</w:t>
        </w:r>
        <w:r w:rsidR="00210B6D">
          <w:rPr>
            <w:noProof/>
          </w:rPr>
          <w:tab/>
        </w:r>
        <w:r w:rsidR="00210B6D">
          <w:rPr>
            <w:noProof/>
          </w:rPr>
          <w:fldChar w:fldCharType="begin"/>
        </w:r>
        <w:r w:rsidR="00210B6D">
          <w:rPr>
            <w:noProof/>
          </w:rPr>
          <w:instrText xml:space="preserve"> PAGEREF _Toc56583926 \h </w:instrText>
        </w:r>
        <w:r w:rsidR="00210B6D">
          <w:rPr>
            <w:noProof/>
          </w:rPr>
        </w:r>
        <w:r w:rsidR="00210B6D">
          <w:rPr>
            <w:noProof/>
          </w:rPr>
          <w:fldChar w:fldCharType="separate"/>
        </w:r>
        <w:r w:rsidR="00210B6D">
          <w:rPr>
            <w:noProof/>
          </w:rPr>
          <w:t>122</w:t>
        </w:r>
        <w:r w:rsidR="00210B6D">
          <w:rPr>
            <w:noProof/>
          </w:rPr>
          <w:fldChar w:fldCharType="end"/>
        </w:r>
      </w:hyperlink>
    </w:p>
    <w:p w:rsidR="00210B6D" w:rsidRDefault="0052412D">
      <w:pPr>
        <w:pStyle w:val="10"/>
        <w:tabs>
          <w:tab w:val="right" w:leader="dot" w:pos="8680"/>
        </w:tabs>
        <w:rPr>
          <w:noProof/>
        </w:rPr>
      </w:pPr>
      <w:hyperlink w:anchor="_Toc56583927" w:history="1">
        <w:r w:rsidR="00210B6D" w:rsidRPr="000F1FA3">
          <w:rPr>
            <w:rStyle w:val="af0"/>
            <w:rFonts w:asciiTheme="minorEastAsia" w:hAnsiTheme="minorEastAsia" w:cs="仿宋" w:hint="eastAsia"/>
            <w:noProof/>
          </w:rPr>
          <w:t>第七章 验收与交付</w:t>
        </w:r>
        <w:r w:rsidR="00210B6D">
          <w:rPr>
            <w:noProof/>
          </w:rPr>
          <w:tab/>
        </w:r>
        <w:r w:rsidR="00210B6D">
          <w:rPr>
            <w:noProof/>
          </w:rPr>
          <w:fldChar w:fldCharType="begin"/>
        </w:r>
        <w:r w:rsidR="00210B6D">
          <w:rPr>
            <w:noProof/>
          </w:rPr>
          <w:instrText xml:space="preserve"> PAGEREF _Toc56583927 \h </w:instrText>
        </w:r>
        <w:r w:rsidR="00210B6D">
          <w:rPr>
            <w:noProof/>
          </w:rPr>
        </w:r>
        <w:r w:rsidR="00210B6D">
          <w:rPr>
            <w:noProof/>
          </w:rPr>
          <w:fldChar w:fldCharType="separate"/>
        </w:r>
        <w:r w:rsidR="00210B6D">
          <w:rPr>
            <w:noProof/>
          </w:rPr>
          <w:t>123</w:t>
        </w:r>
        <w:r w:rsidR="00210B6D">
          <w:rPr>
            <w:noProof/>
          </w:rPr>
          <w:fldChar w:fldCharType="end"/>
        </w:r>
      </w:hyperlink>
    </w:p>
    <w:p w:rsidR="00210B6D" w:rsidRDefault="0052412D">
      <w:pPr>
        <w:pStyle w:val="20"/>
        <w:tabs>
          <w:tab w:val="left" w:pos="1050"/>
          <w:tab w:val="right" w:leader="dot" w:pos="8680"/>
        </w:tabs>
        <w:rPr>
          <w:noProof/>
        </w:rPr>
      </w:pPr>
      <w:hyperlink w:anchor="_Toc56583929" w:history="1">
        <w:r w:rsidR="00210B6D" w:rsidRPr="000F1FA3">
          <w:rPr>
            <w:rStyle w:val="af0"/>
            <w:rFonts w:ascii="Times New Roman" w:hAnsi="Times New Roman" w:cs="Times New Roman"/>
            <w:noProof/>
          </w:rPr>
          <w:t>7.1.</w:t>
        </w:r>
        <w:r w:rsidR="00210B6D">
          <w:rPr>
            <w:noProof/>
          </w:rPr>
          <w:tab/>
        </w:r>
        <w:r w:rsidR="00210B6D" w:rsidRPr="000F1FA3">
          <w:rPr>
            <w:rStyle w:val="af0"/>
            <w:rFonts w:hint="eastAsia"/>
            <w:noProof/>
          </w:rPr>
          <w:t>验收与交付的总体要求</w:t>
        </w:r>
        <w:r w:rsidR="00210B6D">
          <w:rPr>
            <w:noProof/>
          </w:rPr>
          <w:tab/>
        </w:r>
        <w:r w:rsidR="00210B6D">
          <w:rPr>
            <w:noProof/>
          </w:rPr>
          <w:fldChar w:fldCharType="begin"/>
        </w:r>
        <w:r w:rsidR="00210B6D">
          <w:rPr>
            <w:noProof/>
          </w:rPr>
          <w:instrText xml:space="preserve"> PAGEREF _Toc56583929 \h </w:instrText>
        </w:r>
        <w:r w:rsidR="00210B6D">
          <w:rPr>
            <w:noProof/>
          </w:rPr>
        </w:r>
        <w:r w:rsidR="00210B6D">
          <w:rPr>
            <w:noProof/>
          </w:rPr>
          <w:fldChar w:fldCharType="separate"/>
        </w:r>
        <w:r w:rsidR="00210B6D">
          <w:rPr>
            <w:noProof/>
          </w:rPr>
          <w:t>123</w:t>
        </w:r>
        <w:r w:rsidR="00210B6D">
          <w:rPr>
            <w:noProof/>
          </w:rPr>
          <w:fldChar w:fldCharType="end"/>
        </w:r>
      </w:hyperlink>
    </w:p>
    <w:p w:rsidR="00210B6D" w:rsidRDefault="0052412D">
      <w:pPr>
        <w:pStyle w:val="20"/>
        <w:tabs>
          <w:tab w:val="left" w:pos="1050"/>
          <w:tab w:val="right" w:leader="dot" w:pos="8680"/>
        </w:tabs>
        <w:rPr>
          <w:noProof/>
        </w:rPr>
      </w:pPr>
      <w:hyperlink w:anchor="_Toc56583930" w:history="1">
        <w:r w:rsidR="00210B6D" w:rsidRPr="000F1FA3">
          <w:rPr>
            <w:rStyle w:val="af0"/>
            <w:rFonts w:ascii="Times New Roman" w:hAnsi="Times New Roman" w:cs="Times New Roman"/>
            <w:noProof/>
          </w:rPr>
          <w:t>7.2.</w:t>
        </w:r>
        <w:r w:rsidR="00210B6D">
          <w:rPr>
            <w:noProof/>
          </w:rPr>
          <w:tab/>
        </w:r>
        <w:r w:rsidR="00210B6D" w:rsidRPr="000F1FA3">
          <w:rPr>
            <w:rStyle w:val="af0"/>
            <w:rFonts w:hint="eastAsia"/>
            <w:noProof/>
          </w:rPr>
          <w:t>交付成果</w:t>
        </w:r>
        <w:r w:rsidR="00210B6D">
          <w:rPr>
            <w:noProof/>
          </w:rPr>
          <w:tab/>
        </w:r>
        <w:r w:rsidR="00210B6D">
          <w:rPr>
            <w:noProof/>
          </w:rPr>
          <w:fldChar w:fldCharType="begin"/>
        </w:r>
        <w:r w:rsidR="00210B6D">
          <w:rPr>
            <w:noProof/>
          </w:rPr>
          <w:instrText xml:space="preserve"> PAGEREF _Toc56583930 \h </w:instrText>
        </w:r>
        <w:r w:rsidR="00210B6D">
          <w:rPr>
            <w:noProof/>
          </w:rPr>
        </w:r>
        <w:r w:rsidR="00210B6D">
          <w:rPr>
            <w:noProof/>
          </w:rPr>
          <w:fldChar w:fldCharType="separate"/>
        </w:r>
        <w:r w:rsidR="00210B6D">
          <w:rPr>
            <w:noProof/>
          </w:rPr>
          <w:t>124</w:t>
        </w:r>
        <w:r w:rsidR="00210B6D">
          <w:rPr>
            <w:noProof/>
          </w:rPr>
          <w:fldChar w:fldCharType="end"/>
        </w:r>
      </w:hyperlink>
    </w:p>
    <w:p w:rsidR="00210B6D" w:rsidRDefault="0052412D">
      <w:pPr>
        <w:pStyle w:val="20"/>
        <w:tabs>
          <w:tab w:val="left" w:pos="1050"/>
          <w:tab w:val="right" w:leader="dot" w:pos="8680"/>
        </w:tabs>
        <w:rPr>
          <w:noProof/>
        </w:rPr>
      </w:pPr>
      <w:hyperlink w:anchor="_Toc56583931" w:history="1">
        <w:r w:rsidR="00210B6D" w:rsidRPr="000F1FA3">
          <w:rPr>
            <w:rStyle w:val="af0"/>
            <w:rFonts w:ascii="Times New Roman" w:hAnsi="Times New Roman" w:cs="Times New Roman"/>
            <w:noProof/>
          </w:rPr>
          <w:t>7.3.</w:t>
        </w:r>
        <w:r w:rsidR="00210B6D">
          <w:rPr>
            <w:noProof/>
          </w:rPr>
          <w:tab/>
        </w:r>
        <w:r w:rsidR="00210B6D" w:rsidRPr="000F1FA3">
          <w:rPr>
            <w:rStyle w:val="af0"/>
            <w:rFonts w:hint="eastAsia"/>
            <w:noProof/>
          </w:rPr>
          <w:t>安装调试与验收测试</w:t>
        </w:r>
        <w:r w:rsidR="00210B6D">
          <w:rPr>
            <w:noProof/>
          </w:rPr>
          <w:tab/>
        </w:r>
        <w:r w:rsidR="00210B6D">
          <w:rPr>
            <w:noProof/>
          </w:rPr>
          <w:fldChar w:fldCharType="begin"/>
        </w:r>
        <w:r w:rsidR="00210B6D">
          <w:rPr>
            <w:noProof/>
          </w:rPr>
          <w:instrText xml:space="preserve"> PAGEREF _Toc56583931 \h </w:instrText>
        </w:r>
        <w:r w:rsidR="00210B6D">
          <w:rPr>
            <w:noProof/>
          </w:rPr>
        </w:r>
        <w:r w:rsidR="00210B6D">
          <w:rPr>
            <w:noProof/>
          </w:rPr>
          <w:fldChar w:fldCharType="separate"/>
        </w:r>
        <w:r w:rsidR="00210B6D">
          <w:rPr>
            <w:noProof/>
          </w:rPr>
          <w:t>124</w:t>
        </w:r>
        <w:r w:rsidR="00210B6D">
          <w:rPr>
            <w:noProof/>
          </w:rPr>
          <w:fldChar w:fldCharType="end"/>
        </w:r>
      </w:hyperlink>
    </w:p>
    <w:p w:rsidR="00210B6D" w:rsidRDefault="0052412D">
      <w:pPr>
        <w:pStyle w:val="10"/>
        <w:tabs>
          <w:tab w:val="right" w:leader="dot" w:pos="8680"/>
        </w:tabs>
        <w:rPr>
          <w:noProof/>
        </w:rPr>
      </w:pPr>
      <w:hyperlink w:anchor="_Toc56583932" w:history="1">
        <w:r w:rsidR="00210B6D" w:rsidRPr="000F1FA3">
          <w:rPr>
            <w:rStyle w:val="af0"/>
            <w:rFonts w:asciiTheme="minorEastAsia" w:hAnsiTheme="minorEastAsia" w:cs="仿宋" w:hint="eastAsia"/>
            <w:noProof/>
          </w:rPr>
          <w:t>第八章 项目培训</w:t>
        </w:r>
        <w:r w:rsidR="00210B6D">
          <w:rPr>
            <w:noProof/>
          </w:rPr>
          <w:tab/>
        </w:r>
        <w:r w:rsidR="00210B6D">
          <w:rPr>
            <w:noProof/>
          </w:rPr>
          <w:fldChar w:fldCharType="begin"/>
        </w:r>
        <w:r w:rsidR="00210B6D">
          <w:rPr>
            <w:noProof/>
          </w:rPr>
          <w:instrText xml:space="preserve"> PAGEREF _Toc56583932 \h </w:instrText>
        </w:r>
        <w:r w:rsidR="00210B6D">
          <w:rPr>
            <w:noProof/>
          </w:rPr>
        </w:r>
        <w:r w:rsidR="00210B6D">
          <w:rPr>
            <w:noProof/>
          </w:rPr>
          <w:fldChar w:fldCharType="separate"/>
        </w:r>
        <w:r w:rsidR="00210B6D">
          <w:rPr>
            <w:noProof/>
          </w:rPr>
          <w:t>125</w:t>
        </w:r>
        <w:r w:rsidR="00210B6D">
          <w:rPr>
            <w:noProof/>
          </w:rPr>
          <w:fldChar w:fldCharType="end"/>
        </w:r>
      </w:hyperlink>
    </w:p>
    <w:p w:rsidR="00210B6D" w:rsidRDefault="0052412D">
      <w:pPr>
        <w:pStyle w:val="20"/>
        <w:tabs>
          <w:tab w:val="left" w:pos="1050"/>
          <w:tab w:val="right" w:leader="dot" w:pos="8680"/>
        </w:tabs>
        <w:rPr>
          <w:noProof/>
        </w:rPr>
      </w:pPr>
      <w:hyperlink w:anchor="_Toc56583933" w:history="1">
        <w:r w:rsidR="00210B6D" w:rsidRPr="000F1FA3">
          <w:rPr>
            <w:rStyle w:val="af0"/>
            <w:rFonts w:ascii="Times New Roman" w:hAnsi="Times New Roman" w:cs="Times New Roman"/>
            <w:noProof/>
          </w:rPr>
          <w:t>8.1.</w:t>
        </w:r>
        <w:r w:rsidR="00210B6D">
          <w:rPr>
            <w:noProof/>
          </w:rPr>
          <w:tab/>
        </w:r>
        <w:r w:rsidR="00210B6D" w:rsidRPr="000F1FA3">
          <w:rPr>
            <w:rStyle w:val="af0"/>
            <w:rFonts w:hint="eastAsia"/>
            <w:noProof/>
          </w:rPr>
          <w:t>培训目的</w:t>
        </w:r>
        <w:r w:rsidR="00210B6D">
          <w:rPr>
            <w:noProof/>
          </w:rPr>
          <w:tab/>
        </w:r>
        <w:r w:rsidR="00210B6D">
          <w:rPr>
            <w:noProof/>
          </w:rPr>
          <w:fldChar w:fldCharType="begin"/>
        </w:r>
        <w:r w:rsidR="00210B6D">
          <w:rPr>
            <w:noProof/>
          </w:rPr>
          <w:instrText xml:space="preserve"> PAGEREF _Toc56583933 \h </w:instrText>
        </w:r>
        <w:r w:rsidR="00210B6D">
          <w:rPr>
            <w:noProof/>
          </w:rPr>
        </w:r>
        <w:r w:rsidR="00210B6D">
          <w:rPr>
            <w:noProof/>
          </w:rPr>
          <w:fldChar w:fldCharType="separate"/>
        </w:r>
        <w:r w:rsidR="00210B6D">
          <w:rPr>
            <w:noProof/>
          </w:rPr>
          <w:t>126</w:t>
        </w:r>
        <w:r w:rsidR="00210B6D">
          <w:rPr>
            <w:noProof/>
          </w:rPr>
          <w:fldChar w:fldCharType="end"/>
        </w:r>
      </w:hyperlink>
    </w:p>
    <w:p w:rsidR="00210B6D" w:rsidRDefault="0052412D">
      <w:pPr>
        <w:pStyle w:val="20"/>
        <w:tabs>
          <w:tab w:val="left" w:pos="1050"/>
          <w:tab w:val="right" w:leader="dot" w:pos="8680"/>
        </w:tabs>
        <w:rPr>
          <w:noProof/>
        </w:rPr>
      </w:pPr>
      <w:hyperlink w:anchor="_Toc56583934" w:history="1">
        <w:r w:rsidR="00210B6D" w:rsidRPr="000F1FA3">
          <w:rPr>
            <w:rStyle w:val="af0"/>
            <w:rFonts w:ascii="Times New Roman" w:hAnsi="Times New Roman" w:cs="Times New Roman"/>
            <w:noProof/>
          </w:rPr>
          <w:t>8.2.</w:t>
        </w:r>
        <w:r w:rsidR="00210B6D">
          <w:rPr>
            <w:noProof/>
          </w:rPr>
          <w:tab/>
        </w:r>
        <w:r w:rsidR="00210B6D" w:rsidRPr="000F1FA3">
          <w:rPr>
            <w:rStyle w:val="af0"/>
            <w:rFonts w:hint="eastAsia"/>
            <w:noProof/>
          </w:rPr>
          <w:t>培训形式</w:t>
        </w:r>
        <w:r w:rsidR="00210B6D">
          <w:rPr>
            <w:noProof/>
          </w:rPr>
          <w:tab/>
        </w:r>
        <w:r w:rsidR="00210B6D">
          <w:rPr>
            <w:noProof/>
          </w:rPr>
          <w:fldChar w:fldCharType="begin"/>
        </w:r>
        <w:r w:rsidR="00210B6D">
          <w:rPr>
            <w:noProof/>
          </w:rPr>
          <w:instrText xml:space="preserve"> PAGEREF _Toc56583934 \h </w:instrText>
        </w:r>
        <w:r w:rsidR="00210B6D">
          <w:rPr>
            <w:noProof/>
          </w:rPr>
        </w:r>
        <w:r w:rsidR="00210B6D">
          <w:rPr>
            <w:noProof/>
          </w:rPr>
          <w:fldChar w:fldCharType="separate"/>
        </w:r>
        <w:r w:rsidR="00210B6D">
          <w:rPr>
            <w:noProof/>
          </w:rPr>
          <w:t>126</w:t>
        </w:r>
        <w:r w:rsidR="00210B6D">
          <w:rPr>
            <w:noProof/>
          </w:rPr>
          <w:fldChar w:fldCharType="end"/>
        </w:r>
      </w:hyperlink>
    </w:p>
    <w:p w:rsidR="00210B6D" w:rsidRDefault="0052412D">
      <w:pPr>
        <w:pStyle w:val="10"/>
        <w:tabs>
          <w:tab w:val="right" w:leader="dot" w:pos="8680"/>
        </w:tabs>
        <w:rPr>
          <w:noProof/>
        </w:rPr>
      </w:pPr>
      <w:hyperlink w:anchor="_Toc56583935" w:history="1">
        <w:r w:rsidR="00210B6D" w:rsidRPr="000F1FA3">
          <w:rPr>
            <w:rStyle w:val="af0"/>
            <w:rFonts w:asciiTheme="minorEastAsia" w:hAnsiTheme="minorEastAsia" w:cs="仿宋" w:hint="eastAsia"/>
            <w:noProof/>
          </w:rPr>
          <w:t>第九章 技术支持与售后服务</w:t>
        </w:r>
        <w:r w:rsidR="00210B6D">
          <w:rPr>
            <w:noProof/>
          </w:rPr>
          <w:tab/>
        </w:r>
        <w:r w:rsidR="00210B6D">
          <w:rPr>
            <w:noProof/>
          </w:rPr>
          <w:fldChar w:fldCharType="begin"/>
        </w:r>
        <w:r w:rsidR="00210B6D">
          <w:rPr>
            <w:noProof/>
          </w:rPr>
          <w:instrText xml:space="preserve"> PAGEREF _Toc56583935 \h </w:instrText>
        </w:r>
        <w:r w:rsidR="00210B6D">
          <w:rPr>
            <w:noProof/>
          </w:rPr>
        </w:r>
        <w:r w:rsidR="00210B6D">
          <w:rPr>
            <w:noProof/>
          </w:rPr>
          <w:fldChar w:fldCharType="separate"/>
        </w:r>
        <w:r w:rsidR="00210B6D">
          <w:rPr>
            <w:noProof/>
          </w:rPr>
          <w:t>127</w:t>
        </w:r>
        <w:r w:rsidR="00210B6D">
          <w:rPr>
            <w:noProof/>
          </w:rPr>
          <w:fldChar w:fldCharType="end"/>
        </w:r>
      </w:hyperlink>
    </w:p>
    <w:p w:rsidR="00796B68" w:rsidRDefault="00144BE2">
      <w:pPr>
        <w:rPr>
          <w:rFonts w:ascii="仿宋" w:eastAsia="仿宋" w:hAnsi="仿宋" w:cs="仿宋"/>
        </w:rPr>
      </w:pPr>
      <w:r>
        <w:rPr>
          <w:rFonts w:ascii="仿宋" w:eastAsia="仿宋" w:hAnsi="仿宋" w:cs="仿宋" w:hint="eastAsia"/>
        </w:rPr>
        <w:fldChar w:fldCharType="end"/>
      </w:r>
    </w:p>
    <w:p w:rsidR="00796B68" w:rsidRDefault="00144BE2">
      <w:pPr>
        <w:rPr>
          <w:rFonts w:ascii="仿宋" w:eastAsia="仿宋" w:hAnsi="仿宋" w:cs="仿宋"/>
        </w:rPr>
      </w:pPr>
      <w:r>
        <w:rPr>
          <w:rFonts w:ascii="仿宋" w:eastAsia="仿宋" w:hAnsi="仿宋" w:cs="仿宋" w:hint="eastAsia"/>
        </w:rPr>
        <w:br w:type="page"/>
      </w:r>
    </w:p>
    <w:p w:rsidR="00796B68" w:rsidRDefault="00343ECD" w:rsidP="00DD2DA5">
      <w:pPr>
        <w:pStyle w:val="1"/>
        <w:ind w:left="0" w:firstLine="0"/>
        <w:jc w:val="left"/>
        <w:rPr>
          <w:rFonts w:asciiTheme="majorEastAsia" w:eastAsiaTheme="majorEastAsia" w:hAnsiTheme="majorEastAsia" w:cs="仿宋"/>
        </w:rPr>
      </w:pPr>
      <w:bookmarkStart w:id="0" w:name="_Toc56583864"/>
      <w:r>
        <w:rPr>
          <w:rFonts w:asciiTheme="majorEastAsia" w:eastAsiaTheme="majorEastAsia" w:hAnsiTheme="majorEastAsia" w:cs="仿宋" w:hint="eastAsia"/>
        </w:rPr>
        <w:lastRenderedPageBreak/>
        <w:t>综述</w:t>
      </w:r>
      <w:bookmarkEnd w:id="0"/>
    </w:p>
    <w:p w:rsidR="00343ECD" w:rsidRPr="007F38A9" w:rsidRDefault="00255CD2" w:rsidP="00774F65">
      <w:pPr>
        <w:pStyle w:val="2"/>
        <w:rPr>
          <w:sz w:val="36"/>
          <w:szCs w:val="36"/>
        </w:rPr>
      </w:pPr>
      <w:bookmarkStart w:id="1" w:name="_Toc56583865"/>
      <w:r>
        <w:rPr>
          <w:rFonts w:hint="eastAsia"/>
          <w:sz w:val="36"/>
          <w:szCs w:val="36"/>
        </w:rPr>
        <w:t>投标</w:t>
      </w:r>
      <w:r w:rsidR="009020D5">
        <w:rPr>
          <w:rFonts w:hint="eastAsia"/>
          <w:sz w:val="36"/>
          <w:szCs w:val="36"/>
        </w:rPr>
        <w:t>公司</w:t>
      </w:r>
      <w:r w:rsidR="00703E63">
        <w:rPr>
          <w:rFonts w:hint="eastAsia"/>
          <w:sz w:val="36"/>
          <w:szCs w:val="36"/>
        </w:rPr>
        <w:t>简介</w:t>
      </w:r>
      <w:bookmarkEnd w:id="1"/>
    </w:p>
    <w:p w:rsidR="0065582A" w:rsidRPr="00FD77BC" w:rsidRDefault="0065582A" w:rsidP="0065582A">
      <w:pPr>
        <w:rPr>
          <w:rFonts w:ascii="宋体" w:hAnsi="宋体" w:cs="宋体"/>
          <w:sz w:val="24"/>
          <w:szCs w:val="24"/>
        </w:rPr>
      </w:pPr>
      <w:r w:rsidRPr="00FD77BC">
        <w:rPr>
          <w:rFonts w:ascii="Times New Roman" w:hAnsi="Times New Roman"/>
          <w:noProof/>
          <w:color w:val="000000"/>
          <w:sz w:val="24"/>
          <w:szCs w:val="24"/>
        </w:rPr>
        <w:drawing>
          <wp:anchor distT="0" distB="0" distL="114300" distR="114300" simplePos="0" relativeHeight="251682816" behindDoc="0" locked="0" layoutInCell="1" allowOverlap="1" wp14:anchorId="4D7E78C8" wp14:editId="07EC6EEB">
            <wp:simplePos x="0" y="0"/>
            <wp:positionH relativeFrom="column">
              <wp:posOffset>151765</wp:posOffset>
            </wp:positionH>
            <wp:positionV relativeFrom="paragraph">
              <wp:posOffset>90170</wp:posOffset>
            </wp:positionV>
            <wp:extent cx="2787015" cy="1021715"/>
            <wp:effectExtent l="0" t="0" r="0" b="6985"/>
            <wp:wrapSquare wrapText="bothSides"/>
            <wp:docPr id="2" name="图片 2" descr="量云能源 logo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量云能源 logo 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87015" cy="1021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77BC">
        <w:rPr>
          <w:rFonts w:ascii="宋体" w:hAnsi="宋体" w:cs="宋体" w:hint="eastAsia"/>
          <w:b/>
          <w:bCs/>
          <w:sz w:val="24"/>
          <w:szCs w:val="24"/>
        </w:rPr>
        <w:t>深圳量云能源网络科技有限公司</w:t>
      </w:r>
      <w:r w:rsidRPr="00FD77BC">
        <w:rPr>
          <w:rFonts w:ascii="宋体" w:hAnsi="宋体" w:cs="宋体" w:hint="eastAsia"/>
          <w:bCs/>
          <w:sz w:val="24"/>
          <w:szCs w:val="24"/>
        </w:rPr>
        <w:t>（</w:t>
      </w:r>
      <w:r w:rsidR="001A094F">
        <w:rPr>
          <w:rFonts w:ascii="宋体" w:hAnsi="宋体" w:cs="宋体" w:hint="eastAsia"/>
          <w:bCs/>
          <w:sz w:val="24"/>
          <w:szCs w:val="24"/>
        </w:rPr>
        <w:t>以下</w:t>
      </w:r>
      <w:r w:rsidRPr="00FD77BC">
        <w:rPr>
          <w:rFonts w:ascii="宋体" w:hAnsi="宋体" w:cs="宋体" w:hint="eastAsia"/>
          <w:bCs/>
          <w:sz w:val="24"/>
          <w:szCs w:val="24"/>
        </w:rPr>
        <w:t>简称：</w:t>
      </w:r>
      <w:r w:rsidRPr="00FD77BC">
        <w:rPr>
          <w:rFonts w:ascii="宋体" w:hAnsi="宋体" w:cs="宋体" w:hint="eastAsia"/>
          <w:b/>
          <w:bCs/>
          <w:sz w:val="24"/>
          <w:szCs w:val="24"/>
        </w:rPr>
        <w:t>深圳量云</w:t>
      </w:r>
      <w:r w:rsidR="001A094F">
        <w:rPr>
          <w:rFonts w:ascii="宋体" w:hAnsi="宋体" w:cs="宋体" w:hint="eastAsia"/>
          <w:b/>
          <w:bCs/>
          <w:sz w:val="24"/>
          <w:szCs w:val="24"/>
        </w:rPr>
        <w:t>或量云</w:t>
      </w:r>
      <w:r w:rsidRPr="00FD77BC">
        <w:rPr>
          <w:rFonts w:ascii="宋体" w:hAnsi="宋体" w:cs="宋体" w:hint="eastAsia"/>
          <w:bCs/>
          <w:sz w:val="24"/>
          <w:szCs w:val="24"/>
        </w:rPr>
        <w:t>）成立于2015年8月，是明阳智能全资子公司。立足于科技和人员高地，量云以市场需求为导向，技术研发与产业化并举，为提</w:t>
      </w:r>
      <w:bookmarkStart w:id="2" w:name="_GoBack"/>
      <w:bookmarkEnd w:id="2"/>
      <w:r w:rsidRPr="00FD77BC">
        <w:rPr>
          <w:rFonts w:ascii="宋体" w:hAnsi="宋体" w:cs="宋体" w:hint="eastAsia"/>
          <w:bCs/>
          <w:sz w:val="24"/>
          <w:szCs w:val="24"/>
        </w:rPr>
        <w:t>前布局智慧能源和能源互联网领域，现已在深圳、中山、北京分别设立研发中心及销售服务体系，致力于以数字化、信息化、智能化，不断提升可再生能源全生命周期资产管理以及定制化智慧能源解决方案整体实力，基于企业级私有云平台，以大数据技术为核心，通过软件系统和物联网技术实现横向多源互补，纵向源-网-荷-储一体化，让能源更加清洁、智慧、灵活和高效，用能成本显著降低，最大化地利用区域优势及资源，加快推进业务发展，在满足集团业务发展需要的同时，积极开拓外部市场，赢得市场占有率。为“中国制造2025”助力。最终实现能源普惠，共建美丽中国。</w:t>
      </w:r>
    </w:p>
    <w:p w:rsidR="0065582A" w:rsidRPr="00FD77BC" w:rsidRDefault="0065582A" w:rsidP="00FD77BC">
      <w:pPr>
        <w:ind w:firstLineChars="200" w:firstLine="480"/>
        <w:rPr>
          <w:rFonts w:ascii="宋体" w:hAnsi="宋体" w:cs="宋体"/>
          <w:sz w:val="24"/>
          <w:szCs w:val="24"/>
        </w:rPr>
      </w:pPr>
      <w:r w:rsidRPr="00FD77BC">
        <w:rPr>
          <w:rFonts w:ascii="宋体" w:hAnsi="宋体" w:cs="宋体" w:hint="eastAsia"/>
          <w:sz w:val="24"/>
          <w:szCs w:val="24"/>
        </w:rPr>
        <w:t>您一旦和深圳量云接触，就开始了和最专业、最有经验的技术服务团队的沟通。在国内任何地方，您都可以得到深圳量云的售前及售后技术支持，这种支持不仅局限于我们的产品，同时也可以帮助您设计新的解决方案。</w:t>
      </w:r>
    </w:p>
    <w:p w:rsidR="0065582A" w:rsidRPr="00FD77BC" w:rsidRDefault="0065582A" w:rsidP="00FD77BC">
      <w:pPr>
        <w:ind w:firstLineChars="200" w:firstLine="480"/>
        <w:rPr>
          <w:rFonts w:ascii="宋体" w:hAnsi="宋体" w:cs="宋体"/>
          <w:sz w:val="24"/>
          <w:szCs w:val="24"/>
        </w:rPr>
      </w:pPr>
      <w:r w:rsidRPr="00FD77BC">
        <w:rPr>
          <w:rFonts w:ascii="宋体" w:hAnsi="宋体" w:cs="宋体" w:hint="eastAsia"/>
          <w:sz w:val="24"/>
          <w:szCs w:val="24"/>
        </w:rPr>
        <w:t>深圳量云将会通过不懈的努力和创新为顾客创造出最高的价值。</w:t>
      </w:r>
    </w:p>
    <w:p w:rsidR="00343ECD" w:rsidRPr="007F38A9" w:rsidRDefault="00343ECD" w:rsidP="00774F65">
      <w:pPr>
        <w:pStyle w:val="2"/>
        <w:rPr>
          <w:sz w:val="36"/>
          <w:szCs w:val="36"/>
        </w:rPr>
      </w:pPr>
      <w:bookmarkStart w:id="3" w:name="_Toc56583866"/>
      <w:r w:rsidRPr="007F38A9">
        <w:rPr>
          <w:rFonts w:hint="eastAsia"/>
          <w:sz w:val="36"/>
          <w:szCs w:val="36"/>
        </w:rPr>
        <w:t>项目概况</w:t>
      </w:r>
      <w:bookmarkEnd w:id="3"/>
    </w:p>
    <w:p w:rsidR="00796B68" w:rsidRDefault="00541FBE">
      <w:pPr>
        <w:pStyle w:val="af8"/>
        <w:spacing w:before="62" w:after="62"/>
        <w:ind w:left="210" w:right="210" w:firstLine="480"/>
      </w:pPr>
      <w:r>
        <w:rPr>
          <w:rFonts w:hint="eastAsia"/>
          <w:lang w:val="en-US"/>
        </w:rPr>
        <w:t>深圳量云</w:t>
      </w:r>
      <w:r w:rsidR="00144BE2">
        <w:rPr>
          <w:rFonts w:hint="eastAsia"/>
        </w:rPr>
        <w:t>为国家电力投资集团广西电力有限公司开发一套服务于新能源电站运维管理的综合数据采集与分析系统。项目的实施内容主要包括两项：南宁集控中心数据采集服务</w:t>
      </w:r>
      <w:r w:rsidR="00387172">
        <w:rPr>
          <w:rFonts w:hint="eastAsia"/>
        </w:rPr>
        <w:t>，开发</w:t>
      </w:r>
      <w:r w:rsidR="00144BE2">
        <w:rPr>
          <w:rFonts w:hint="eastAsia"/>
        </w:rPr>
        <w:t>数据分析系统。</w:t>
      </w:r>
    </w:p>
    <w:p w:rsidR="00796B68" w:rsidRDefault="00144BE2">
      <w:pPr>
        <w:pStyle w:val="af8"/>
        <w:spacing w:before="62" w:after="62"/>
        <w:ind w:left="210" w:right="210" w:firstLine="480"/>
      </w:pPr>
      <w:r>
        <w:rPr>
          <w:rFonts w:hint="eastAsia"/>
        </w:rPr>
        <w:t>项目需要接入国家电力投资集团广西电力有限公司</w:t>
      </w:r>
      <w:r>
        <w:rPr>
          <w:rFonts w:hint="eastAsia"/>
        </w:rPr>
        <w:t>7</w:t>
      </w:r>
      <w:r>
        <w:rPr>
          <w:rFonts w:hint="eastAsia"/>
        </w:rPr>
        <w:t>个风场的数据，包含的具体场站如下表</w:t>
      </w:r>
      <w:r>
        <w:rPr>
          <w:rFonts w:hint="eastAsia"/>
        </w:rPr>
        <w:t>1</w:t>
      </w:r>
      <w:r>
        <w:t>-1</w:t>
      </w:r>
      <w:r>
        <w:rPr>
          <w:rFonts w:hint="eastAsia"/>
        </w:rPr>
        <w:t>所示：</w:t>
      </w:r>
    </w:p>
    <w:p w:rsidR="00796B68" w:rsidRDefault="00144BE2">
      <w:pPr>
        <w:spacing w:line="360" w:lineRule="auto"/>
        <w:jc w:val="center"/>
        <w:rPr>
          <w:rFonts w:ascii="宋体" w:eastAsia="宋体" w:hAnsi="宋体"/>
          <w:sz w:val="24"/>
          <w:szCs w:val="24"/>
        </w:rPr>
      </w:pPr>
      <w:r>
        <w:rPr>
          <w:rFonts w:ascii="宋体" w:eastAsia="宋体" w:hAnsi="宋体" w:hint="eastAsia"/>
          <w:sz w:val="24"/>
          <w:szCs w:val="24"/>
        </w:rPr>
        <w:t>表1-</w:t>
      </w:r>
      <w:r>
        <w:rPr>
          <w:rFonts w:ascii="宋体" w:eastAsia="宋体" w:hAnsi="宋体"/>
          <w:sz w:val="24"/>
          <w:szCs w:val="24"/>
        </w:rPr>
        <w:t xml:space="preserve">1 </w:t>
      </w:r>
      <w:r>
        <w:rPr>
          <w:rFonts w:ascii="宋体" w:eastAsia="宋体" w:hAnsi="宋体" w:hint="eastAsia"/>
          <w:sz w:val="24"/>
          <w:szCs w:val="24"/>
        </w:rPr>
        <w:t>数据采集所涉及的风场</w:t>
      </w:r>
    </w:p>
    <w:tbl>
      <w:tblPr>
        <w:tblStyle w:val="af2"/>
        <w:tblW w:w="8496" w:type="dxa"/>
        <w:jc w:val="center"/>
        <w:tblLayout w:type="fixed"/>
        <w:tblLook w:val="04A0" w:firstRow="1" w:lastRow="0" w:firstColumn="1" w:lastColumn="0" w:noHBand="0" w:noVBand="1"/>
      </w:tblPr>
      <w:tblGrid>
        <w:gridCol w:w="1838"/>
        <w:gridCol w:w="1838"/>
        <w:gridCol w:w="1843"/>
        <w:gridCol w:w="1417"/>
        <w:gridCol w:w="1560"/>
      </w:tblGrid>
      <w:tr w:rsidR="00796B68">
        <w:trPr>
          <w:jc w:val="center"/>
        </w:trPr>
        <w:tc>
          <w:tcPr>
            <w:tcW w:w="1838" w:type="dxa"/>
          </w:tcPr>
          <w:p w:rsidR="00796B68" w:rsidRDefault="00144BE2">
            <w:pPr>
              <w:spacing w:line="360" w:lineRule="auto"/>
              <w:rPr>
                <w:rFonts w:ascii="宋体" w:hAnsi="宋体"/>
                <w:sz w:val="24"/>
                <w:szCs w:val="24"/>
              </w:rPr>
            </w:pPr>
            <w:r>
              <w:rPr>
                <w:rFonts w:ascii="宋体" w:hAnsi="宋体" w:hint="eastAsia"/>
                <w:sz w:val="24"/>
                <w:szCs w:val="24"/>
              </w:rPr>
              <w:lastRenderedPageBreak/>
              <w:t>三级单位</w:t>
            </w:r>
          </w:p>
        </w:tc>
        <w:tc>
          <w:tcPr>
            <w:tcW w:w="1838" w:type="dxa"/>
            <w:vAlign w:val="center"/>
          </w:tcPr>
          <w:p w:rsidR="00796B68" w:rsidRDefault="00144BE2">
            <w:pPr>
              <w:spacing w:line="360" w:lineRule="auto"/>
              <w:rPr>
                <w:rFonts w:ascii="宋体" w:hAnsi="宋体"/>
                <w:sz w:val="24"/>
                <w:szCs w:val="24"/>
              </w:rPr>
            </w:pPr>
            <w:r>
              <w:rPr>
                <w:rFonts w:ascii="宋体" w:hAnsi="宋体" w:hint="eastAsia"/>
                <w:sz w:val="24"/>
                <w:szCs w:val="24"/>
              </w:rPr>
              <w:t>风场名称</w:t>
            </w: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站名</w:t>
            </w:r>
          </w:p>
        </w:tc>
        <w:tc>
          <w:tcPr>
            <w:tcW w:w="1417" w:type="dxa"/>
            <w:vAlign w:val="center"/>
          </w:tcPr>
          <w:p w:rsidR="00796B68" w:rsidRDefault="00144BE2">
            <w:pPr>
              <w:spacing w:line="360" w:lineRule="auto"/>
              <w:rPr>
                <w:rFonts w:ascii="宋体" w:hAnsi="宋体"/>
                <w:sz w:val="24"/>
                <w:szCs w:val="24"/>
              </w:rPr>
            </w:pPr>
            <w:r>
              <w:rPr>
                <w:rFonts w:ascii="宋体" w:hAnsi="宋体" w:hint="eastAsia"/>
                <w:sz w:val="24"/>
                <w:szCs w:val="24"/>
              </w:rPr>
              <w:t>风机数量</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厂家</w:t>
            </w:r>
          </w:p>
        </w:tc>
      </w:tr>
      <w:tr w:rsidR="00796B68">
        <w:trPr>
          <w:jc w:val="center"/>
        </w:trPr>
        <w:tc>
          <w:tcPr>
            <w:tcW w:w="1838" w:type="dxa"/>
            <w:vMerge w:val="restart"/>
            <w:vAlign w:val="center"/>
          </w:tcPr>
          <w:p w:rsidR="00796B68" w:rsidRDefault="00144BE2">
            <w:pPr>
              <w:spacing w:line="360" w:lineRule="auto"/>
              <w:rPr>
                <w:rFonts w:ascii="宋体" w:hAnsi="宋体"/>
                <w:sz w:val="24"/>
                <w:szCs w:val="24"/>
              </w:rPr>
            </w:pPr>
            <w:r>
              <w:rPr>
                <w:rFonts w:ascii="宋体" w:hAnsi="宋体" w:hint="eastAsia"/>
                <w:sz w:val="24"/>
                <w:szCs w:val="24"/>
              </w:rPr>
              <w:t>国家电投集团广西兴安风电有限公司</w:t>
            </w:r>
          </w:p>
          <w:p w:rsidR="00796B68" w:rsidRDefault="00796B68">
            <w:pPr>
              <w:spacing w:line="360" w:lineRule="auto"/>
              <w:rPr>
                <w:rFonts w:ascii="宋体" w:hAnsi="宋体"/>
                <w:sz w:val="24"/>
                <w:szCs w:val="24"/>
              </w:rPr>
            </w:pPr>
          </w:p>
        </w:tc>
        <w:tc>
          <w:tcPr>
            <w:tcW w:w="1838" w:type="dxa"/>
            <w:vMerge w:val="restart"/>
            <w:vAlign w:val="center"/>
          </w:tcPr>
          <w:p w:rsidR="00796B68" w:rsidRDefault="00144BE2">
            <w:pPr>
              <w:spacing w:line="360" w:lineRule="auto"/>
              <w:rPr>
                <w:rFonts w:ascii="宋体" w:hAnsi="宋体"/>
                <w:sz w:val="24"/>
                <w:szCs w:val="24"/>
              </w:rPr>
            </w:pPr>
            <w:r>
              <w:rPr>
                <w:rFonts w:ascii="宋体" w:hAnsi="宋体" w:hint="eastAsia"/>
                <w:sz w:val="24"/>
                <w:szCs w:val="24"/>
              </w:rPr>
              <w:t>坵坪风电场</w:t>
            </w: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源江</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33</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金风</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Merge/>
            <w:vAlign w:val="center"/>
          </w:tcPr>
          <w:p w:rsidR="00796B68" w:rsidRDefault="00796B68">
            <w:pPr>
              <w:spacing w:line="360" w:lineRule="auto"/>
              <w:ind w:firstLineChars="200" w:firstLine="480"/>
              <w:rPr>
                <w:rFonts w:ascii="宋体" w:hAnsi="宋体"/>
                <w:sz w:val="24"/>
                <w:szCs w:val="24"/>
              </w:rPr>
            </w:pP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唐家冲</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33</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金风</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Merge/>
            <w:vAlign w:val="center"/>
          </w:tcPr>
          <w:p w:rsidR="00796B68" w:rsidRDefault="00796B68">
            <w:pPr>
              <w:spacing w:line="360" w:lineRule="auto"/>
              <w:ind w:firstLineChars="200" w:firstLine="480"/>
              <w:rPr>
                <w:rFonts w:ascii="宋体" w:hAnsi="宋体"/>
                <w:sz w:val="24"/>
                <w:szCs w:val="24"/>
              </w:rPr>
            </w:pP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平岭</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33</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金风</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Merge/>
            <w:vAlign w:val="center"/>
          </w:tcPr>
          <w:p w:rsidR="00796B68" w:rsidRDefault="00796B68">
            <w:pPr>
              <w:spacing w:line="360" w:lineRule="auto"/>
              <w:ind w:firstLineChars="200" w:firstLine="480"/>
              <w:rPr>
                <w:rFonts w:ascii="宋体" w:hAnsi="宋体"/>
                <w:sz w:val="24"/>
                <w:szCs w:val="24"/>
              </w:rPr>
            </w:pP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西坑</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33</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金风</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Merge/>
            <w:vAlign w:val="center"/>
          </w:tcPr>
          <w:p w:rsidR="00796B68" w:rsidRDefault="00796B68">
            <w:pPr>
              <w:spacing w:line="360" w:lineRule="auto"/>
              <w:ind w:firstLineChars="200" w:firstLine="480"/>
              <w:rPr>
                <w:rFonts w:ascii="宋体" w:hAnsi="宋体"/>
                <w:sz w:val="24"/>
                <w:szCs w:val="24"/>
              </w:rPr>
            </w:pP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石板岭1</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66</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金风</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Merge/>
            <w:vAlign w:val="center"/>
          </w:tcPr>
          <w:p w:rsidR="00796B68" w:rsidRDefault="00796B68">
            <w:pPr>
              <w:spacing w:line="360" w:lineRule="auto"/>
              <w:ind w:firstLineChars="200" w:firstLine="480"/>
              <w:rPr>
                <w:rFonts w:ascii="宋体" w:hAnsi="宋体"/>
                <w:sz w:val="24"/>
                <w:szCs w:val="24"/>
              </w:rPr>
            </w:pP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石板岭2</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66</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金风</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Merge/>
            <w:vAlign w:val="center"/>
          </w:tcPr>
          <w:p w:rsidR="00796B68" w:rsidRDefault="00796B68">
            <w:pPr>
              <w:spacing w:line="360" w:lineRule="auto"/>
              <w:ind w:firstLineChars="200" w:firstLine="480"/>
              <w:rPr>
                <w:rFonts w:ascii="宋体" w:hAnsi="宋体"/>
                <w:sz w:val="24"/>
                <w:szCs w:val="24"/>
              </w:rPr>
            </w:pP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道坪</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25</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明阳</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Merge/>
            <w:vAlign w:val="center"/>
          </w:tcPr>
          <w:p w:rsidR="00796B68" w:rsidRDefault="00796B68">
            <w:pPr>
              <w:spacing w:line="360" w:lineRule="auto"/>
              <w:ind w:firstLineChars="200" w:firstLine="480"/>
              <w:rPr>
                <w:rFonts w:ascii="宋体" w:hAnsi="宋体"/>
                <w:sz w:val="24"/>
                <w:szCs w:val="24"/>
              </w:rPr>
            </w:pP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殿堂</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25</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明阳</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Merge/>
            <w:vAlign w:val="center"/>
          </w:tcPr>
          <w:p w:rsidR="00796B68" w:rsidRDefault="00796B68">
            <w:pPr>
              <w:spacing w:line="360" w:lineRule="auto"/>
              <w:ind w:firstLineChars="200" w:firstLine="480"/>
              <w:rPr>
                <w:rFonts w:ascii="宋体" w:hAnsi="宋体"/>
                <w:sz w:val="24"/>
                <w:szCs w:val="24"/>
              </w:rPr>
            </w:pP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严关</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50</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金风</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Align w:val="center"/>
          </w:tcPr>
          <w:p w:rsidR="00796B68" w:rsidRDefault="00144BE2">
            <w:pPr>
              <w:spacing w:line="360" w:lineRule="auto"/>
              <w:rPr>
                <w:rFonts w:ascii="宋体" w:hAnsi="宋体"/>
                <w:sz w:val="24"/>
                <w:szCs w:val="24"/>
              </w:rPr>
            </w:pPr>
            <w:r>
              <w:rPr>
                <w:rFonts w:ascii="宋体" w:eastAsia="宋体" w:hAnsi="宋体" w:cs="Times New Roman" w:hint="eastAsia"/>
                <w:sz w:val="24"/>
                <w:szCs w:val="24"/>
              </w:rPr>
              <w:t>月亮山风电场</w:t>
            </w: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界首</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39</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金风</w:t>
            </w:r>
          </w:p>
        </w:tc>
      </w:tr>
      <w:tr w:rsidR="00796B68">
        <w:trPr>
          <w:jc w:val="center"/>
        </w:trPr>
        <w:tc>
          <w:tcPr>
            <w:tcW w:w="1838" w:type="dxa"/>
            <w:vMerge w:val="restart"/>
          </w:tcPr>
          <w:p w:rsidR="00796B68" w:rsidRDefault="00144BE2">
            <w:pPr>
              <w:spacing w:line="360" w:lineRule="auto"/>
              <w:rPr>
                <w:rFonts w:ascii="宋体" w:hAnsi="宋体"/>
                <w:sz w:val="24"/>
                <w:szCs w:val="24"/>
              </w:rPr>
            </w:pPr>
            <w:r>
              <w:rPr>
                <w:rFonts w:ascii="宋体" w:hAnsi="宋体" w:hint="eastAsia"/>
                <w:sz w:val="24"/>
                <w:szCs w:val="24"/>
              </w:rPr>
              <w:t>国家电投集团广西金紫山风电有限公司</w:t>
            </w:r>
          </w:p>
        </w:tc>
        <w:tc>
          <w:tcPr>
            <w:tcW w:w="1838" w:type="dxa"/>
            <w:vAlign w:val="center"/>
          </w:tcPr>
          <w:p w:rsidR="00796B68" w:rsidRDefault="00144BE2">
            <w:pPr>
              <w:spacing w:line="360" w:lineRule="auto"/>
              <w:rPr>
                <w:rFonts w:ascii="宋体" w:hAnsi="宋体"/>
                <w:sz w:val="24"/>
                <w:szCs w:val="24"/>
              </w:rPr>
            </w:pPr>
            <w:r>
              <w:rPr>
                <w:rFonts w:ascii="宋体" w:hAnsi="宋体" w:hint="eastAsia"/>
                <w:sz w:val="24"/>
                <w:szCs w:val="24"/>
              </w:rPr>
              <w:t>金紫山风电场</w:t>
            </w: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金紫山</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66</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hAnsi="宋体" w:hint="eastAsia"/>
                <w:sz w:val="24"/>
                <w:szCs w:val="24"/>
              </w:rPr>
              <w:t>金风</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Align w:val="center"/>
          </w:tcPr>
          <w:p w:rsidR="00796B68" w:rsidRDefault="00144BE2">
            <w:pPr>
              <w:spacing w:line="360" w:lineRule="auto"/>
              <w:rPr>
                <w:rFonts w:ascii="宋体" w:hAnsi="宋体"/>
                <w:sz w:val="24"/>
                <w:szCs w:val="24"/>
              </w:rPr>
            </w:pPr>
            <w:r>
              <w:rPr>
                <w:rFonts w:ascii="宋体" w:eastAsia="宋体" w:hAnsi="宋体" w:cs="Times New Roman" w:hint="eastAsia"/>
                <w:sz w:val="24"/>
                <w:szCs w:val="24"/>
              </w:rPr>
              <w:t>古田风电场</w:t>
            </w: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古田</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52</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明阳</w:t>
            </w:r>
          </w:p>
        </w:tc>
      </w:tr>
      <w:tr w:rsidR="00796B68">
        <w:trPr>
          <w:jc w:val="center"/>
        </w:trPr>
        <w:tc>
          <w:tcPr>
            <w:tcW w:w="1838" w:type="dxa"/>
            <w:vMerge/>
          </w:tcPr>
          <w:p w:rsidR="00796B68" w:rsidRDefault="00796B68">
            <w:pPr>
              <w:spacing w:line="360" w:lineRule="auto"/>
              <w:rPr>
                <w:rFonts w:ascii="宋体" w:hAnsi="宋体"/>
                <w:sz w:val="24"/>
                <w:szCs w:val="24"/>
              </w:rPr>
            </w:pPr>
          </w:p>
        </w:tc>
        <w:tc>
          <w:tcPr>
            <w:tcW w:w="1838" w:type="dxa"/>
            <w:vAlign w:val="center"/>
          </w:tcPr>
          <w:p w:rsidR="00796B68" w:rsidRDefault="00144BE2">
            <w:pPr>
              <w:spacing w:line="360" w:lineRule="auto"/>
              <w:rPr>
                <w:rFonts w:ascii="宋体" w:hAnsi="宋体"/>
                <w:sz w:val="24"/>
                <w:szCs w:val="24"/>
              </w:rPr>
            </w:pPr>
            <w:r>
              <w:rPr>
                <w:rFonts w:ascii="宋体" w:eastAsia="宋体" w:hAnsi="宋体" w:cs="Times New Roman" w:hint="eastAsia"/>
                <w:sz w:val="24"/>
                <w:szCs w:val="24"/>
              </w:rPr>
              <w:t>马家风电场</w:t>
            </w: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马家</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35</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金风</w:t>
            </w:r>
          </w:p>
        </w:tc>
      </w:tr>
      <w:tr w:rsidR="00796B68">
        <w:trPr>
          <w:jc w:val="center"/>
        </w:trPr>
        <w:tc>
          <w:tcPr>
            <w:tcW w:w="1838" w:type="dxa"/>
          </w:tcPr>
          <w:p w:rsidR="00796B68" w:rsidRDefault="00144BE2">
            <w:pPr>
              <w:spacing w:line="360" w:lineRule="auto"/>
              <w:rPr>
                <w:rFonts w:ascii="宋体" w:hAnsi="宋体"/>
                <w:sz w:val="24"/>
                <w:szCs w:val="24"/>
              </w:rPr>
            </w:pPr>
            <w:r>
              <w:rPr>
                <w:rFonts w:ascii="宋体" w:eastAsia="宋体" w:hAnsi="宋体" w:hint="eastAsia"/>
                <w:sz w:val="24"/>
                <w:szCs w:val="24"/>
              </w:rPr>
              <w:t>广西灵川风电公司</w:t>
            </w:r>
          </w:p>
        </w:tc>
        <w:tc>
          <w:tcPr>
            <w:tcW w:w="1838" w:type="dxa"/>
            <w:vAlign w:val="center"/>
          </w:tcPr>
          <w:p w:rsidR="00796B68" w:rsidRDefault="00144BE2">
            <w:pPr>
              <w:spacing w:line="360" w:lineRule="auto"/>
              <w:rPr>
                <w:rFonts w:ascii="宋体" w:hAnsi="宋体"/>
                <w:sz w:val="24"/>
                <w:szCs w:val="24"/>
              </w:rPr>
            </w:pPr>
            <w:r>
              <w:rPr>
                <w:rFonts w:ascii="宋体" w:eastAsia="宋体" w:hAnsi="宋体" w:cs="Times New Roman" w:hint="eastAsia"/>
                <w:sz w:val="24"/>
                <w:szCs w:val="24"/>
              </w:rPr>
              <w:t>福家田风电场</w:t>
            </w:r>
          </w:p>
        </w:tc>
        <w:tc>
          <w:tcPr>
            <w:tcW w:w="1843"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福家田</w:t>
            </w:r>
          </w:p>
        </w:tc>
        <w:tc>
          <w:tcPr>
            <w:tcW w:w="1417"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50</w:t>
            </w:r>
          </w:p>
        </w:tc>
        <w:tc>
          <w:tcPr>
            <w:tcW w:w="1560" w:type="dxa"/>
            <w:vAlign w:val="center"/>
          </w:tcPr>
          <w:p w:rsidR="00796B68" w:rsidRDefault="00144BE2">
            <w:pPr>
              <w:spacing w:line="360" w:lineRule="auto"/>
              <w:ind w:firstLineChars="200" w:firstLine="480"/>
              <w:rPr>
                <w:rFonts w:ascii="宋体" w:hAnsi="宋体"/>
                <w:sz w:val="24"/>
                <w:szCs w:val="24"/>
              </w:rPr>
            </w:pPr>
            <w:r>
              <w:rPr>
                <w:rFonts w:ascii="宋体" w:eastAsia="宋体" w:hAnsi="宋体" w:cs="Times New Roman" w:hint="eastAsia"/>
                <w:sz w:val="24"/>
                <w:szCs w:val="24"/>
              </w:rPr>
              <w:t>明阳</w:t>
            </w:r>
          </w:p>
        </w:tc>
      </w:tr>
      <w:tr w:rsidR="00796B68">
        <w:trPr>
          <w:jc w:val="center"/>
        </w:trPr>
        <w:tc>
          <w:tcPr>
            <w:tcW w:w="1838" w:type="dxa"/>
          </w:tcPr>
          <w:p w:rsidR="00796B68" w:rsidRDefault="00144BE2">
            <w:pPr>
              <w:spacing w:line="360" w:lineRule="auto"/>
              <w:rPr>
                <w:rFonts w:ascii="宋体" w:hAnsi="宋体"/>
                <w:sz w:val="24"/>
                <w:szCs w:val="24"/>
              </w:rPr>
            </w:pPr>
            <w:r>
              <w:rPr>
                <w:rFonts w:ascii="宋体" w:eastAsia="宋体" w:hAnsi="宋体" w:hint="eastAsia"/>
                <w:sz w:val="24"/>
                <w:szCs w:val="24"/>
              </w:rPr>
              <w:t>广西灵山大怀山新能源有限公司</w:t>
            </w:r>
          </w:p>
        </w:tc>
        <w:tc>
          <w:tcPr>
            <w:tcW w:w="1838" w:type="dxa"/>
            <w:vAlign w:val="center"/>
          </w:tcPr>
          <w:p w:rsidR="00796B68" w:rsidRDefault="00144BE2">
            <w:pPr>
              <w:spacing w:line="360" w:lineRule="auto"/>
              <w:rPr>
                <w:rFonts w:ascii="宋体" w:eastAsia="宋体" w:hAnsi="宋体" w:cs="Times New Roman"/>
                <w:sz w:val="24"/>
                <w:szCs w:val="24"/>
              </w:rPr>
            </w:pPr>
            <w:r>
              <w:rPr>
                <w:rFonts w:ascii="宋体" w:eastAsia="宋体" w:hAnsi="宋体" w:cs="Times New Roman" w:hint="eastAsia"/>
                <w:sz w:val="24"/>
                <w:szCs w:val="24"/>
              </w:rPr>
              <w:t>怀山风电场</w:t>
            </w:r>
          </w:p>
        </w:tc>
        <w:tc>
          <w:tcPr>
            <w:tcW w:w="1843" w:type="dxa"/>
            <w:vAlign w:val="center"/>
          </w:tcPr>
          <w:p w:rsidR="00796B68" w:rsidRDefault="00144BE2">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怀山</w:t>
            </w:r>
          </w:p>
        </w:tc>
        <w:tc>
          <w:tcPr>
            <w:tcW w:w="1417" w:type="dxa"/>
            <w:vAlign w:val="center"/>
          </w:tcPr>
          <w:p w:rsidR="00796B68" w:rsidRDefault="00144BE2">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100</w:t>
            </w:r>
          </w:p>
        </w:tc>
        <w:tc>
          <w:tcPr>
            <w:tcW w:w="1560" w:type="dxa"/>
            <w:vAlign w:val="center"/>
          </w:tcPr>
          <w:p w:rsidR="00796B68" w:rsidRDefault="00144BE2">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金风</w:t>
            </w:r>
          </w:p>
        </w:tc>
      </w:tr>
    </w:tbl>
    <w:p w:rsidR="003342C8" w:rsidRDefault="00144BE2" w:rsidP="00682BAD">
      <w:pPr>
        <w:pStyle w:val="af8"/>
        <w:spacing w:before="62" w:after="62"/>
        <w:ind w:left="210" w:right="210" w:firstLine="480"/>
      </w:pPr>
      <w:r>
        <w:rPr>
          <w:rFonts w:hint="eastAsia"/>
        </w:rPr>
        <w:t>数据采集所涉及的数据包括测风塔数据、风机运行数据、远动数据和生产管理数据等。通过以上数据的完整采集确保分析系统中的各项功能得以实现。根据现场的实际状况，</w:t>
      </w:r>
      <w:r w:rsidR="00E21C5C" w:rsidRPr="0008278D">
        <w:rPr>
          <w:rFonts w:hint="eastAsia"/>
        </w:rPr>
        <w:t>数据</w:t>
      </w:r>
      <w:r w:rsidRPr="0008278D">
        <w:rPr>
          <w:rFonts w:hint="eastAsia"/>
        </w:rPr>
        <w:t>从国家电力投资集团广西电力有限公司南宁集控中心现有的集控系统和生产管理系统中采集获取。</w:t>
      </w:r>
      <w:bookmarkStart w:id="4" w:name="_Toc29590"/>
      <w:r w:rsidR="003342C8">
        <w:rPr>
          <w:rFonts w:hint="eastAsia"/>
        </w:rPr>
        <w:t>按照项目需求进行功能项</w:t>
      </w:r>
      <w:r w:rsidR="005F73AB">
        <w:rPr>
          <w:rFonts w:hint="eastAsia"/>
        </w:rPr>
        <w:t>进行</w:t>
      </w:r>
      <w:r w:rsidR="003342C8">
        <w:rPr>
          <w:rFonts w:hint="eastAsia"/>
        </w:rPr>
        <w:t>梳理</w:t>
      </w:r>
      <w:r w:rsidR="005F73AB">
        <w:rPr>
          <w:rFonts w:hint="eastAsia"/>
        </w:rPr>
        <w:t>，深圳量云后续打造如下表</w:t>
      </w:r>
      <w:r w:rsidR="005F73AB">
        <w:rPr>
          <w:rFonts w:hint="eastAsia"/>
        </w:rPr>
        <w:t>1-2</w:t>
      </w:r>
      <w:r w:rsidR="005F73AB">
        <w:rPr>
          <w:rFonts w:hint="eastAsia"/>
        </w:rPr>
        <w:t>及</w:t>
      </w:r>
      <w:r w:rsidR="005F73AB">
        <w:rPr>
          <w:rFonts w:hint="eastAsia"/>
        </w:rPr>
        <w:t>1-3</w:t>
      </w:r>
      <w:r w:rsidR="005F73AB">
        <w:rPr>
          <w:rFonts w:hint="eastAsia"/>
        </w:rPr>
        <w:t>的系统及软件明细：</w:t>
      </w:r>
    </w:p>
    <w:p w:rsidR="0097297E" w:rsidRPr="0097297E" w:rsidRDefault="0097297E" w:rsidP="0097297E">
      <w:pPr>
        <w:spacing w:line="360" w:lineRule="auto"/>
        <w:jc w:val="center"/>
        <w:rPr>
          <w:rFonts w:ascii="宋体" w:eastAsia="宋体" w:hAnsi="宋体"/>
          <w:sz w:val="24"/>
          <w:szCs w:val="24"/>
        </w:rPr>
      </w:pPr>
      <w:r>
        <w:rPr>
          <w:rFonts w:ascii="宋体" w:eastAsia="宋体" w:hAnsi="宋体" w:hint="eastAsia"/>
          <w:sz w:val="24"/>
          <w:szCs w:val="24"/>
        </w:rPr>
        <w:t>表1-2</w:t>
      </w:r>
      <w:r>
        <w:rPr>
          <w:rFonts w:ascii="宋体" w:eastAsia="宋体" w:hAnsi="宋体"/>
          <w:sz w:val="24"/>
          <w:szCs w:val="24"/>
        </w:rPr>
        <w:t xml:space="preserve"> </w:t>
      </w:r>
      <w:r>
        <w:rPr>
          <w:rFonts w:ascii="宋体" w:eastAsia="宋体" w:hAnsi="宋体" w:hint="eastAsia"/>
          <w:sz w:val="24"/>
          <w:szCs w:val="24"/>
        </w:rPr>
        <w:t>数据采集所涉及的风场</w:t>
      </w:r>
    </w:p>
    <w:tbl>
      <w:tblPr>
        <w:tblStyle w:val="af2"/>
        <w:tblW w:w="8680" w:type="dxa"/>
        <w:tblLayout w:type="fixed"/>
        <w:tblLook w:val="04A0" w:firstRow="1" w:lastRow="0" w:firstColumn="1" w:lastColumn="0" w:noHBand="0" w:noVBand="1"/>
      </w:tblPr>
      <w:tblGrid>
        <w:gridCol w:w="992"/>
        <w:gridCol w:w="2267"/>
        <w:gridCol w:w="3824"/>
        <w:gridCol w:w="851"/>
        <w:gridCol w:w="746"/>
      </w:tblGrid>
      <w:tr w:rsidR="003342C8" w:rsidTr="0085670B">
        <w:tc>
          <w:tcPr>
            <w:tcW w:w="992" w:type="dxa"/>
            <w:vAlign w:val="center"/>
          </w:tcPr>
          <w:p w:rsidR="003342C8" w:rsidRDefault="003342C8" w:rsidP="0085670B">
            <w:pPr>
              <w:widowControl/>
              <w:spacing w:line="36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序号</w:t>
            </w:r>
          </w:p>
        </w:tc>
        <w:tc>
          <w:tcPr>
            <w:tcW w:w="2267" w:type="dxa"/>
            <w:vAlign w:val="center"/>
          </w:tcPr>
          <w:p w:rsidR="003342C8" w:rsidRDefault="003342C8" w:rsidP="0085670B">
            <w:pPr>
              <w:widowControl/>
              <w:spacing w:line="36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项目名称</w:t>
            </w:r>
          </w:p>
        </w:tc>
        <w:tc>
          <w:tcPr>
            <w:tcW w:w="3824" w:type="dxa"/>
            <w:vAlign w:val="center"/>
          </w:tcPr>
          <w:p w:rsidR="003342C8" w:rsidRDefault="003342C8" w:rsidP="0085670B">
            <w:pPr>
              <w:widowControl/>
              <w:spacing w:line="36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描述</w:t>
            </w:r>
          </w:p>
        </w:tc>
        <w:tc>
          <w:tcPr>
            <w:tcW w:w="851" w:type="dxa"/>
            <w:vAlign w:val="center"/>
          </w:tcPr>
          <w:p w:rsidR="003342C8" w:rsidRDefault="003342C8" w:rsidP="0085670B">
            <w:pPr>
              <w:widowControl/>
              <w:spacing w:line="36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单位</w:t>
            </w:r>
          </w:p>
        </w:tc>
        <w:tc>
          <w:tcPr>
            <w:tcW w:w="746" w:type="dxa"/>
            <w:vAlign w:val="center"/>
          </w:tcPr>
          <w:p w:rsidR="003342C8" w:rsidRDefault="003342C8" w:rsidP="0085670B">
            <w:pPr>
              <w:widowControl/>
              <w:spacing w:line="36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数量</w:t>
            </w:r>
          </w:p>
        </w:tc>
      </w:tr>
      <w:tr w:rsidR="003342C8" w:rsidTr="0085670B">
        <w:tc>
          <w:tcPr>
            <w:tcW w:w="992"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c>
          <w:tcPr>
            <w:tcW w:w="2267"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数据平台系统软件</w:t>
            </w:r>
          </w:p>
        </w:tc>
        <w:tc>
          <w:tcPr>
            <w:tcW w:w="3824" w:type="dxa"/>
            <w:vAlign w:val="center"/>
          </w:tcPr>
          <w:p w:rsidR="003342C8" w:rsidRDefault="003342C8" w:rsidP="00C6371A">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Kafka实时数据采集、远程数据传输、数据缓存、断点续传、日志管理等</w:t>
            </w:r>
          </w:p>
        </w:tc>
        <w:tc>
          <w:tcPr>
            <w:tcW w:w="851"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46"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c>
          <w:tcPr>
            <w:tcW w:w="992"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2</w:t>
            </w:r>
          </w:p>
        </w:tc>
        <w:tc>
          <w:tcPr>
            <w:tcW w:w="2267"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集中监测系统</w:t>
            </w:r>
          </w:p>
        </w:tc>
        <w:tc>
          <w:tcPr>
            <w:tcW w:w="3824" w:type="dxa"/>
            <w:vAlign w:val="center"/>
          </w:tcPr>
          <w:p w:rsidR="003342C8" w:rsidRDefault="003342C8" w:rsidP="00C6371A">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数据展示、智能监屏、能效排名等功能</w:t>
            </w:r>
          </w:p>
        </w:tc>
        <w:tc>
          <w:tcPr>
            <w:tcW w:w="851"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46"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c>
          <w:tcPr>
            <w:tcW w:w="992"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lastRenderedPageBreak/>
              <w:t>3</w:t>
            </w:r>
          </w:p>
        </w:tc>
        <w:tc>
          <w:tcPr>
            <w:tcW w:w="2267"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生产管理运营系统</w:t>
            </w:r>
          </w:p>
        </w:tc>
        <w:tc>
          <w:tcPr>
            <w:tcW w:w="3824" w:type="dxa"/>
            <w:vAlign w:val="center"/>
          </w:tcPr>
          <w:p w:rsidR="003342C8" w:rsidRDefault="003342C8" w:rsidP="00C6371A">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电能量数据汇聚统计报表等功能</w:t>
            </w:r>
          </w:p>
        </w:tc>
        <w:tc>
          <w:tcPr>
            <w:tcW w:w="851"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46"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c>
          <w:tcPr>
            <w:tcW w:w="992"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4</w:t>
            </w:r>
          </w:p>
        </w:tc>
        <w:tc>
          <w:tcPr>
            <w:tcW w:w="2267"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智能预警系统</w:t>
            </w:r>
          </w:p>
        </w:tc>
        <w:tc>
          <w:tcPr>
            <w:tcW w:w="3824" w:type="dxa"/>
            <w:vAlign w:val="center"/>
          </w:tcPr>
          <w:p w:rsidR="003342C8" w:rsidRDefault="003342C8" w:rsidP="00C6371A">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预警系统、预警阈值自定义、分析展示等</w:t>
            </w:r>
          </w:p>
        </w:tc>
        <w:tc>
          <w:tcPr>
            <w:tcW w:w="851"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46"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c>
          <w:tcPr>
            <w:tcW w:w="992"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5</w:t>
            </w:r>
          </w:p>
        </w:tc>
        <w:tc>
          <w:tcPr>
            <w:tcW w:w="2267"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移动客户端系统</w:t>
            </w:r>
          </w:p>
        </w:tc>
        <w:tc>
          <w:tcPr>
            <w:tcW w:w="3824" w:type="dxa"/>
            <w:vAlign w:val="center"/>
          </w:tcPr>
          <w:p w:rsidR="003342C8" w:rsidRDefault="003342C8" w:rsidP="00C6371A">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移动展示，工作流程办理、通知管理</w:t>
            </w:r>
          </w:p>
        </w:tc>
        <w:tc>
          <w:tcPr>
            <w:tcW w:w="851"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46"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c>
          <w:tcPr>
            <w:tcW w:w="992"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6</w:t>
            </w:r>
          </w:p>
        </w:tc>
        <w:tc>
          <w:tcPr>
            <w:tcW w:w="2267"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现场实施服务</w:t>
            </w:r>
          </w:p>
        </w:tc>
        <w:tc>
          <w:tcPr>
            <w:tcW w:w="3824"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p>
        </w:tc>
        <w:tc>
          <w:tcPr>
            <w:tcW w:w="851"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46" w:type="dxa"/>
            <w:vAlign w:val="center"/>
          </w:tcPr>
          <w:p w:rsidR="003342C8" w:rsidRDefault="003342C8" w:rsidP="0085670B">
            <w:pPr>
              <w:widowControl/>
              <w:spacing w:line="36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bl>
    <w:p w:rsidR="0097297E" w:rsidRDefault="0097297E" w:rsidP="0097297E">
      <w:pPr>
        <w:spacing w:line="360" w:lineRule="auto"/>
        <w:jc w:val="center"/>
        <w:rPr>
          <w:rFonts w:ascii="宋体" w:eastAsia="宋体" w:hAnsi="宋体"/>
          <w:sz w:val="24"/>
          <w:szCs w:val="24"/>
        </w:rPr>
      </w:pPr>
      <w:r>
        <w:rPr>
          <w:rFonts w:ascii="宋体" w:eastAsia="宋体" w:hAnsi="宋体" w:hint="eastAsia"/>
          <w:sz w:val="24"/>
          <w:szCs w:val="24"/>
        </w:rPr>
        <w:t>表1-3</w:t>
      </w:r>
      <w:r>
        <w:rPr>
          <w:rFonts w:ascii="宋体" w:eastAsia="宋体" w:hAnsi="宋体"/>
          <w:sz w:val="24"/>
          <w:szCs w:val="24"/>
        </w:rPr>
        <w:t xml:space="preserve"> </w:t>
      </w:r>
      <w:r>
        <w:rPr>
          <w:rFonts w:ascii="宋体" w:eastAsia="宋体" w:hAnsi="宋体" w:hint="eastAsia"/>
          <w:sz w:val="24"/>
          <w:szCs w:val="24"/>
        </w:rPr>
        <w:t>软件配置清单</w:t>
      </w:r>
    </w:p>
    <w:tbl>
      <w:tblPr>
        <w:tblW w:w="8654" w:type="dxa"/>
        <w:tblInd w:w="-12" w:type="dxa"/>
        <w:tblLayout w:type="fixed"/>
        <w:tblCellMar>
          <w:left w:w="0" w:type="dxa"/>
          <w:right w:w="0" w:type="dxa"/>
        </w:tblCellMar>
        <w:tblLook w:val="04A0" w:firstRow="1" w:lastRow="0" w:firstColumn="1" w:lastColumn="0" w:noHBand="0" w:noVBand="1"/>
      </w:tblPr>
      <w:tblGrid>
        <w:gridCol w:w="1300"/>
        <w:gridCol w:w="2000"/>
        <w:gridCol w:w="3795"/>
        <w:gridCol w:w="850"/>
        <w:gridCol w:w="709"/>
      </w:tblGrid>
      <w:tr w:rsidR="003342C8" w:rsidTr="0085670B">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序号</w:t>
            </w:r>
          </w:p>
        </w:tc>
        <w:tc>
          <w:tcPr>
            <w:tcW w:w="2000" w:type="dxa"/>
            <w:tcBorders>
              <w:top w:val="single" w:sz="4" w:space="0" w:color="auto"/>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模块名称</w:t>
            </w:r>
          </w:p>
        </w:tc>
        <w:tc>
          <w:tcPr>
            <w:tcW w:w="3795" w:type="dxa"/>
            <w:tcBorders>
              <w:top w:val="single" w:sz="4" w:space="0" w:color="auto"/>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功能说明</w:t>
            </w:r>
          </w:p>
        </w:tc>
        <w:tc>
          <w:tcPr>
            <w:tcW w:w="850" w:type="dxa"/>
            <w:tcBorders>
              <w:top w:val="single" w:sz="4" w:space="0" w:color="auto"/>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单位</w:t>
            </w:r>
          </w:p>
        </w:tc>
        <w:tc>
          <w:tcPr>
            <w:tcW w:w="709" w:type="dxa"/>
            <w:tcBorders>
              <w:top w:val="single" w:sz="4" w:space="0" w:color="auto"/>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
                <w:bCs/>
                <w:color w:val="000000"/>
                <w:kern w:val="0"/>
                <w:sz w:val="20"/>
                <w:szCs w:val="20"/>
              </w:rPr>
            </w:pPr>
            <w:r>
              <w:rPr>
                <w:rFonts w:asciiTheme="minorEastAsia" w:hAnsiTheme="minorEastAsia" w:cs="仿宋" w:hint="eastAsia"/>
                <w:b/>
                <w:bCs/>
                <w:color w:val="000000"/>
                <w:kern w:val="0"/>
                <w:sz w:val="20"/>
                <w:szCs w:val="20"/>
              </w:rPr>
              <w:t>数量</w:t>
            </w:r>
          </w:p>
        </w:tc>
      </w:tr>
      <w:tr w:rsidR="003342C8" w:rsidTr="0085670B">
        <w:tblPrEx>
          <w:tblCellMar>
            <w:left w:w="108" w:type="dxa"/>
            <w:right w:w="108" w:type="dxa"/>
          </w:tblCellMar>
        </w:tblPrEx>
        <w:trPr>
          <w:trHeight w:val="320"/>
        </w:trPr>
        <w:tc>
          <w:tcPr>
            <w:tcW w:w="8654" w:type="dxa"/>
            <w:gridSpan w:val="5"/>
            <w:tcBorders>
              <w:top w:val="single" w:sz="4" w:space="0" w:color="auto"/>
              <w:left w:val="single" w:sz="4" w:space="0" w:color="auto"/>
              <w:bottom w:val="single" w:sz="4" w:space="0" w:color="auto"/>
              <w:right w:val="single" w:sz="4" w:space="0" w:color="000000"/>
            </w:tcBorders>
            <w:shd w:val="clear" w:color="000000" w:fill="D9D9D9"/>
            <w:vAlign w:val="center"/>
          </w:tcPr>
          <w:p w:rsidR="003342C8" w:rsidRDefault="003342C8" w:rsidP="0085670B">
            <w:pPr>
              <w:widowControl/>
              <w:spacing w:line="240" w:lineRule="auto"/>
              <w:jc w:val="left"/>
              <w:rPr>
                <w:rFonts w:asciiTheme="minorEastAsia" w:hAnsiTheme="minorEastAsia" w:cs="仿宋"/>
                <w:b/>
                <w:bCs/>
                <w:color w:val="000000"/>
                <w:kern w:val="0"/>
                <w:sz w:val="20"/>
                <w:szCs w:val="20"/>
              </w:rPr>
            </w:pPr>
            <w:r>
              <w:rPr>
                <w:rFonts w:asciiTheme="minorEastAsia" w:hAnsiTheme="minorEastAsia" w:cs="仿宋" w:hint="eastAsia"/>
                <w:b/>
                <w:bCs/>
                <w:color w:val="000000"/>
                <w:kern w:val="0"/>
                <w:szCs w:val="21"/>
              </w:rPr>
              <w:t>数据采集与接入传输系统</w:t>
            </w:r>
          </w:p>
        </w:tc>
      </w:tr>
      <w:tr w:rsidR="003342C8" w:rsidTr="0085670B">
        <w:trPr>
          <w:trHeight w:val="320"/>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数据采集模块</w:t>
            </w:r>
          </w:p>
        </w:tc>
        <w:tc>
          <w:tcPr>
            <w:tcW w:w="3795" w:type="dxa"/>
            <w:tcBorders>
              <w:top w:val="nil"/>
              <w:left w:val="nil"/>
              <w:bottom w:val="single" w:sz="4" w:space="0" w:color="auto"/>
              <w:right w:val="single" w:sz="4" w:space="0" w:color="auto"/>
            </w:tcBorders>
            <w:shd w:val="clear" w:color="auto" w:fill="auto"/>
            <w:vAlign w:val="center"/>
          </w:tcPr>
          <w:p w:rsidR="003342C8" w:rsidRDefault="006103EB" w:rsidP="002E5647">
            <w:pPr>
              <w:widowControl/>
              <w:spacing w:line="240" w:lineRule="auto"/>
              <w:jc w:val="left"/>
              <w:rPr>
                <w:rFonts w:asciiTheme="minorEastAsia" w:hAnsiTheme="minorEastAsia" w:cs="仿宋"/>
                <w:color w:val="000000"/>
                <w:kern w:val="0"/>
                <w:sz w:val="20"/>
                <w:szCs w:val="20"/>
              </w:rPr>
            </w:pPr>
            <w:r w:rsidRPr="006103EB">
              <w:rPr>
                <w:rFonts w:asciiTheme="minorEastAsia" w:hAnsiTheme="minorEastAsia" w:cs="仿宋" w:hint="eastAsia"/>
                <w:color w:val="000000"/>
                <w:kern w:val="0"/>
                <w:sz w:val="20"/>
                <w:szCs w:val="20"/>
              </w:rPr>
              <w:t>高频采集两个集控中心的实时数据及历史数据</w:t>
            </w:r>
            <w:r w:rsidR="00C8287D">
              <w:rPr>
                <w:rFonts w:asciiTheme="minorEastAsia" w:hAnsiTheme="minorEastAsia" w:cs="仿宋" w:hint="eastAsia"/>
                <w:color w:val="000000"/>
                <w:kern w:val="0"/>
                <w:sz w:val="20"/>
                <w:szCs w:val="20"/>
              </w:rPr>
              <w:t>，支持可插拔功能</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247"/>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2</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数据传输模块</w:t>
            </w:r>
          </w:p>
        </w:tc>
        <w:tc>
          <w:tcPr>
            <w:tcW w:w="3795" w:type="dxa"/>
            <w:tcBorders>
              <w:top w:val="nil"/>
              <w:left w:val="nil"/>
              <w:bottom w:val="single" w:sz="4" w:space="0" w:color="auto"/>
              <w:right w:val="single" w:sz="4" w:space="0" w:color="auto"/>
            </w:tcBorders>
            <w:shd w:val="clear" w:color="auto" w:fill="auto"/>
            <w:vAlign w:val="center"/>
          </w:tcPr>
          <w:p w:rsidR="003342C8" w:rsidRDefault="007E71B3"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实现采集的</w:t>
            </w:r>
            <w:r w:rsidRPr="007E71B3">
              <w:rPr>
                <w:rFonts w:asciiTheme="minorEastAsia" w:hAnsiTheme="minorEastAsia" w:cs="仿宋" w:hint="eastAsia"/>
                <w:color w:val="000000"/>
                <w:kern w:val="0"/>
                <w:sz w:val="20"/>
                <w:szCs w:val="20"/>
              </w:rPr>
              <w:t>全量数据传输</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223"/>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3</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数据存储模块</w:t>
            </w:r>
          </w:p>
        </w:tc>
        <w:tc>
          <w:tcPr>
            <w:tcW w:w="3795" w:type="dxa"/>
            <w:tcBorders>
              <w:top w:val="nil"/>
              <w:left w:val="nil"/>
              <w:bottom w:val="single" w:sz="4" w:space="0" w:color="auto"/>
              <w:right w:val="single" w:sz="4" w:space="0" w:color="auto"/>
            </w:tcBorders>
            <w:shd w:val="clear" w:color="auto" w:fill="auto"/>
            <w:vAlign w:val="center"/>
          </w:tcPr>
          <w:p w:rsidR="003342C8" w:rsidRDefault="00963CD9" w:rsidP="0085670B">
            <w:pPr>
              <w:widowControl/>
              <w:spacing w:line="240" w:lineRule="auto"/>
              <w:jc w:val="center"/>
              <w:rPr>
                <w:rFonts w:asciiTheme="minorEastAsia" w:hAnsiTheme="minorEastAsia" w:cs="仿宋"/>
                <w:color w:val="000000"/>
                <w:kern w:val="0"/>
                <w:sz w:val="20"/>
                <w:szCs w:val="20"/>
              </w:rPr>
            </w:pPr>
            <w:r w:rsidRPr="00963CD9">
              <w:rPr>
                <w:rFonts w:asciiTheme="minorEastAsia" w:hAnsiTheme="minorEastAsia" w:cs="仿宋" w:hint="eastAsia"/>
                <w:color w:val="000000"/>
                <w:kern w:val="0"/>
                <w:sz w:val="20"/>
                <w:szCs w:val="20"/>
              </w:rPr>
              <w:t>实现</w:t>
            </w:r>
            <w:r w:rsidR="00B72A3A">
              <w:rPr>
                <w:rFonts w:asciiTheme="minorEastAsia" w:hAnsiTheme="minorEastAsia" w:cs="仿宋" w:hint="eastAsia"/>
                <w:color w:val="000000"/>
                <w:kern w:val="0"/>
                <w:sz w:val="20"/>
                <w:szCs w:val="20"/>
              </w:rPr>
              <w:t>采集及计算、统计数据的</w:t>
            </w:r>
            <w:r w:rsidRPr="00963CD9">
              <w:rPr>
                <w:rFonts w:asciiTheme="minorEastAsia" w:hAnsiTheme="minorEastAsia" w:cs="仿宋" w:hint="eastAsia"/>
                <w:color w:val="000000"/>
                <w:kern w:val="0"/>
                <w:sz w:val="20"/>
                <w:szCs w:val="20"/>
              </w:rPr>
              <w:t>存储</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5129EF">
        <w:trPr>
          <w:trHeight w:val="924"/>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4</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数据处理模块</w:t>
            </w:r>
          </w:p>
        </w:tc>
        <w:tc>
          <w:tcPr>
            <w:tcW w:w="3795" w:type="dxa"/>
            <w:tcBorders>
              <w:top w:val="nil"/>
              <w:left w:val="nil"/>
              <w:bottom w:val="single" w:sz="4" w:space="0" w:color="auto"/>
              <w:right w:val="single" w:sz="4" w:space="0" w:color="auto"/>
            </w:tcBorders>
            <w:shd w:val="clear" w:color="auto" w:fill="auto"/>
            <w:vAlign w:val="center"/>
          </w:tcPr>
          <w:p w:rsidR="003342C8" w:rsidRPr="005129EF" w:rsidRDefault="005129EF" w:rsidP="005129EF">
            <w:pPr>
              <w:widowControl/>
              <w:spacing w:line="240" w:lineRule="auto"/>
              <w:jc w:val="left"/>
              <w:rPr>
                <w:rFonts w:asciiTheme="minorEastAsia" w:hAnsiTheme="minorEastAsia" w:cs="仿宋"/>
                <w:color w:val="000000"/>
                <w:kern w:val="0"/>
                <w:sz w:val="20"/>
                <w:szCs w:val="20"/>
              </w:rPr>
            </w:pPr>
            <w:r w:rsidRPr="005129EF">
              <w:rPr>
                <w:rFonts w:asciiTheme="minorEastAsia" w:hAnsiTheme="minorEastAsia" w:cs="仿宋" w:hint="eastAsia"/>
                <w:color w:val="000000"/>
                <w:kern w:val="0"/>
                <w:sz w:val="20"/>
                <w:szCs w:val="20"/>
              </w:rPr>
              <w:t>处理异构数据的能力，满足海量数据抽取的高性能要求，具有良好的兼容性，保证多源的集中操作，提高数据处理效率。</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223"/>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5</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数据</w:t>
            </w:r>
            <w:r>
              <w:rPr>
                <w:rFonts w:asciiTheme="minorEastAsia" w:hAnsiTheme="minorEastAsia" w:cs="仿宋"/>
                <w:bCs/>
                <w:color w:val="000000"/>
                <w:kern w:val="0"/>
                <w:sz w:val="20"/>
                <w:szCs w:val="20"/>
              </w:rPr>
              <w:t>发</w:t>
            </w:r>
            <w:r>
              <w:rPr>
                <w:rFonts w:asciiTheme="minorEastAsia" w:hAnsiTheme="minorEastAsia" w:cs="仿宋" w:hint="eastAsia"/>
                <w:bCs/>
                <w:color w:val="000000"/>
                <w:kern w:val="0"/>
                <w:sz w:val="20"/>
                <w:szCs w:val="20"/>
              </w:rPr>
              <w:t>布</w:t>
            </w:r>
            <w:r>
              <w:rPr>
                <w:rFonts w:asciiTheme="minorEastAsia" w:hAnsiTheme="minorEastAsia" w:cs="仿宋"/>
                <w:bCs/>
                <w:color w:val="000000"/>
                <w:kern w:val="0"/>
                <w:sz w:val="20"/>
                <w:szCs w:val="20"/>
              </w:rPr>
              <w:t>模块</w:t>
            </w:r>
          </w:p>
        </w:tc>
        <w:tc>
          <w:tcPr>
            <w:tcW w:w="3795" w:type="dxa"/>
            <w:tcBorders>
              <w:top w:val="nil"/>
              <w:left w:val="nil"/>
              <w:bottom w:val="single" w:sz="4" w:space="0" w:color="auto"/>
              <w:right w:val="single" w:sz="4" w:space="0" w:color="auto"/>
            </w:tcBorders>
            <w:shd w:val="clear" w:color="auto" w:fill="auto"/>
            <w:vAlign w:val="center"/>
          </w:tcPr>
          <w:p w:rsidR="003342C8" w:rsidRDefault="002E5647" w:rsidP="002E5647">
            <w:pPr>
              <w:widowControl/>
              <w:spacing w:line="240" w:lineRule="auto"/>
              <w:jc w:val="left"/>
              <w:rPr>
                <w:rFonts w:asciiTheme="minorEastAsia" w:hAnsiTheme="minorEastAsia" w:cs="仿宋"/>
                <w:color w:val="000000"/>
                <w:kern w:val="0"/>
                <w:sz w:val="20"/>
                <w:szCs w:val="20"/>
              </w:rPr>
            </w:pPr>
            <w:r w:rsidRPr="002E5647">
              <w:rPr>
                <w:rFonts w:asciiTheme="minorEastAsia" w:hAnsiTheme="minorEastAsia" w:cs="仿宋" w:hint="eastAsia"/>
                <w:color w:val="000000"/>
                <w:kern w:val="0"/>
                <w:sz w:val="20"/>
                <w:szCs w:val="20"/>
              </w:rPr>
              <w:t>可将采集到的设备实时数据或计算量数据进行汇聚，生成一套或多套数据发布实例，可向生产管理等第三方系统提供数据源支持</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blPrEx>
          <w:tblCellMar>
            <w:left w:w="108" w:type="dxa"/>
            <w:right w:w="108" w:type="dxa"/>
          </w:tblCellMar>
        </w:tblPrEx>
        <w:trPr>
          <w:trHeight w:val="320"/>
        </w:trPr>
        <w:tc>
          <w:tcPr>
            <w:tcW w:w="8654" w:type="dxa"/>
            <w:gridSpan w:val="5"/>
            <w:tcBorders>
              <w:top w:val="single" w:sz="4" w:space="0" w:color="auto"/>
              <w:left w:val="single" w:sz="4" w:space="0" w:color="auto"/>
              <w:bottom w:val="single" w:sz="4" w:space="0" w:color="auto"/>
              <w:right w:val="single" w:sz="4" w:space="0" w:color="000000"/>
            </w:tcBorders>
            <w:shd w:val="clear" w:color="000000" w:fill="D9D9D9"/>
          </w:tcPr>
          <w:p w:rsidR="003342C8" w:rsidRDefault="003342C8" w:rsidP="0085670B">
            <w:pPr>
              <w:widowControl/>
              <w:spacing w:line="240" w:lineRule="auto"/>
              <w:jc w:val="left"/>
              <w:rPr>
                <w:rFonts w:asciiTheme="minorEastAsia" w:hAnsiTheme="minorEastAsia" w:cs="仿宋"/>
                <w:color w:val="000000"/>
                <w:kern w:val="0"/>
                <w:sz w:val="20"/>
                <w:szCs w:val="20"/>
              </w:rPr>
            </w:pPr>
            <w:r>
              <w:rPr>
                <w:rFonts w:asciiTheme="minorEastAsia" w:hAnsiTheme="minorEastAsia" w:cs="仿宋" w:hint="eastAsia"/>
                <w:b/>
                <w:bCs/>
                <w:color w:val="000000"/>
                <w:kern w:val="0"/>
                <w:szCs w:val="21"/>
              </w:rPr>
              <w:t>数据分析系统</w:t>
            </w:r>
          </w:p>
        </w:tc>
      </w:tr>
      <w:tr w:rsidR="003342C8" w:rsidTr="0085670B">
        <w:trPr>
          <w:trHeight w:val="320"/>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实时监测模块</w:t>
            </w:r>
          </w:p>
        </w:tc>
        <w:tc>
          <w:tcPr>
            <w:tcW w:w="3795" w:type="dxa"/>
            <w:tcBorders>
              <w:top w:val="nil"/>
              <w:left w:val="nil"/>
              <w:bottom w:val="single" w:sz="4" w:space="0" w:color="auto"/>
              <w:right w:val="single" w:sz="4" w:space="0" w:color="auto"/>
            </w:tcBorders>
            <w:shd w:val="clear" w:color="auto" w:fill="auto"/>
            <w:vAlign w:val="center"/>
          </w:tcPr>
          <w:p w:rsidR="003342C8" w:rsidRDefault="00001803" w:rsidP="00526C45">
            <w:pPr>
              <w:widowControl/>
              <w:spacing w:line="240" w:lineRule="auto"/>
              <w:jc w:val="left"/>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实现对场站设备进行监测，包括并不限于：风场、风机、升压站、测风塔、电能表、风机矩阵、风机列表、风机详情</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237"/>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2</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能效评估模块</w:t>
            </w:r>
          </w:p>
        </w:tc>
        <w:tc>
          <w:tcPr>
            <w:tcW w:w="3795" w:type="dxa"/>
            <w:tcBorders>
              <w:top w:val="nil"/>
              <w:left w:val="nil"/>
              <w:bottom w:val="single" w:sz="4" w:space="0" w:color="auto"/>
              <w:right w:val="single" w:sz="4" w:space="0" w:color="auto"/>
            </w:tcBorders>
            <w:shd w:val="clear" w:color="auto" w:fill="auto"/>
            <w:vAlign w:val="center"/>
          </w:tcPr>
          <w:p w:rsidR="003342C8" w:rsidRPr="00526C45" w:rsidRDefault="00526C45" w:rsidP="00C5500D">
            <w:pPr>
              <w:widowControl/>
              <w:spacing w:line="240" w:lineRule="auto"/>
              <w:jc w:val="left"/>
              <w:rPr>
                <w:rFonts w:ascii="Times New Roman" w:hAnsi="Times New Roman" w:cs="Times New Roman"/>
                <w:sz w:val="24"/>
                <w:szCs w:val="28"/>
              </w:rPr>
            </w:pPr>
            <w:r w:rsidRPr="00526C45">
              <w:rPr>
                <w:rFonts w:asciiTheme="minorEastAsia" w:hAnsiTheme="minorEastAsia" w:cs="仿宋" w:hint="eastAsia"/>
                <w:color w:val="000000"/>
                <w:kern w:val="0"/>
                <w:sz w:val="20"/>
                <w:szCs w:val="20"/>
              </w:rPr>
              <w:t>包括自由来流风速分析、功率曲线分析、能效计算、能效排名、损失电量分析、综合厂用电分析、能效诊断共计</w:t>
            </w:r>
            <w:r w:rsidRPr="00526C45">
              <w:rPr>
                <w:rFonts w:asciiTheme="minorEastAsia" w:hAnsiTheme="minorEastAsia" w:cs="仿宋"/>
                <w:color w:val="000000"/>
                <w:kern w:val="0"/>
                <w:sz w:val="20"/>
                <w:szCs w:val="20"/>
              </w:rPr>
              <w:t>7</w:t>
            </w:r>
            <w:r w:rsidRPr="00526C45">
              <w:rPr>
                <w:rFonts w:asciiTheme="minorEastAsia" w:hAnsiTheme="minorEastAsia" w:cs="仿宋" w:hint="eastAsia"/>
                <w:color w:val="000000"/>
                <w:kern w:val="0"/>
                <w:sz w:val="20"/>
                <w:szCs w:val="20"/>
              </w:rPr>
              <w:t>部分功能。该模块通过对风机的运行数据及生产管理数据相结合，进行数据统计、分析和挖掘，实现对风机和风场的能效评估。</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320"/>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3</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可靠性评估模块</w:t>
            </w:r>
          </w:p>
        </w:tc>
        <w:tc>
          <w:tcPr>
            <w:tcW w:w="3795" w:type="dxa"/>
            <w:tcBorders>
              <w:top w:val="nil"/>
              <w:left w:val="nil"/>
              <w:bottom w:val="single" w:sz="4" w:space="0" w:color="auto"/>
              <w:right w:val="single" w:sz="4" w:space="0" w:color="auto"/>
            </w:tcBorders>
            <w:shd w:val="clear" w:color="auto" w:fill="auto"/>
            <w:vAlign w:val="center"/>
          </w:tcPr>
          <w:p w:rsidR="003342C8" w:rsidRDefault="00C5500D" w:rsidP="00C5500D">
            <w:pPr>
              <w:pStyle w:val="af8"/>
              <w:spacing w:beforeLines="0" w:afterLines="0" w:line="240" w:lineRule="auto"/>
              <w:ind w:leftChars="47" w:left="99" w:right="210" w:firstLineChars="0" w:firstLine="0"/>
              <w:jc w:val="left"/>
              <w:rPr>
                <w:rFonts w:asciiTheme="minorEastAsia" w:hAnsiTheme="minorEastAsia" w:cs="仿宋"/>
                <w:color w:val="000000"/>
                <w:kern w:val="0"/>
                <w:sz w:val="20"/>
                <w:szCs w:val="20"/>
              </w:rPr>
            </w:pPr>
            <w:r w:rsidRPr="00C5500D">
              <w:rPr>
                <w:rFonts w:asciiTheme="minorEastAsia" w:eastAsiaTheme="minorEastAsia" w:hAnsiTheme="minorEastAsia" w:cs="仿宋" w:hint="eastAsia"/>
                <w:color w:val="000000"/>
                <w:kern w:val="0"/>
                <w:sz w:val="20"/>
                <w:szCs w:val="20"/>
                <w:lang w:val="en-US"/>
              </w:rPr>
              <w:t>实现机组时间序列分析、平均故障修复时间统计、故障时间统计、故障损失电量分析、MTBF分析、风电场可利用率计算共计6部分的功能。</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289"/>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4</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故障诊断模块</w:t>
            </w:r>
          </w:p>
        </w:tc>
        <w:tc>
          <w:tcPr>
            <w:tcW w:w="3795" w:type="dxa"/>
            <w:tcBorders>
              <w:top w:val="nil"/>
              <w:left w:val="nil"/>
              <w:bottom w:val="single" w:sz="4" w:space="0" w:color="auto"/>
              <w:right w:val="single" w:sz="4" w:space="0" w:color="auto"/>
            </w:tcBorders>
            <w:shd w:val="clear" w:color="auto" w:fill="auto"/>
            <w:vAlign w:val="center"/>
          </w:tcPr>
          <w:p w:rsidR="003342C8" w:rsidRDefault="008A0BBD" w:rsidP="0085670B">
            <w:pPr>
              <w:widowControl/>
              <w:spacing w:line="240" w:lineRule="auto"/>
              <w:jc w:val="center"/>
              <w:rPr>
                <w:rFonts w:asciiTheme="minorEastAsia" w:hAnsiTheme="minorEastAsia" w:cs="仿宋"/>
                <w:color w:val="000000"/>
                <w:kern w:val="0"/>
                <w:sz w:val="20"/>
                <w:szCs w:val="20"/>
              </w:rPr>
            </w:pPr>
            <w:r w:rsidRPr="008A0BBD">
              <w:rPr>
                <w:rFonts w:asciiTheme="minorEastAsia" w:hAnsiTheme="minorEastAsia" w:cs="仿宋" w:hint="eastAsia"/>
                <w:color w:val="000000"/>
                <w:kern w:val="0"/>
                <w:sz w:val="20"/>
                <w:szCs w:val="20"/>
              </w:rPr>
              <w:t>包括故障告警与查询、机组故障排名、越限分析、故障预警和故障诊断界面五个模块。</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392"/>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5</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资源分析模块</w:t>
            </w:r>
          </w:p>
        </w:tc>
        <w:tc>
          <w:tcPr>
            <w:tcW w:w="3795" w:type="dxa"/>
            <w:tcBorders>
              <w:top w:val="nil"/>
              <w:left w:val="nil"/>
              <w:bottom w:val="single" w:sz="4" w:space="0" w:color="auto"/>
              <w:right w:val="single" w:sz="4" w:space="0" w:color="auto"/>
            </w:tcBorders>
            <w:shd w:val="clear" w:color="auto" w:fill="auto"/>
            <w:vAlign w:val="center"/>
          </w:tcPr>
          <w:p w:rsidR="003342C8" w:rsidRPr="00467EAD" w:rsidRDefault="00467EAD" w:rsidP="00467EAD">
            <w:pPr>
              <w:pStyle w:val="af8"/>
              <w:spacing w:beforeLines="0" w:afterLines="0" w:line="240" w:lineRule="auto"/>
              <w:ind w:leftChars="47" w:left="99" w:right="210" w:firstLineChars="0" w:firstLine="0"/>
            </w:pPr>
            <w:r w:rsidRPr="00467EAD">
              <w:rPr>
                <w:rFonts w:asciiTheme="minorEastAsia" w:eastAsiaTheme="minorEastAsia" w:hAnsiTheme="minorEastAsia" w:cs="仿宋" w:hint="eastAsia"/>
                <w:color w:val="000000"/>
                <w:kern w:val="0"/>
                <w:sz w:val="20"/>
                <w:szCs w:val="20"/>
                <w:lang w:val="en-US"/>
              </w:rPr>
              <w:t>该模块包含三个主要子模块，即电力气象模块、测风数据管理模块和场站风资源分析模块。</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320"/>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6</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综合报表模块</w:t>
            </w:r>
          </w:p>
        </w:tc>
        <w:tc>
          <w:tcPr>
            <w:tcW w:w="3795" w:type="dxa"/>
            <w:tcBorders>
              <w:top w:val="nil"/>
              <w:left w:val="nil"/>
              <w:bottom w:val="single" w:sz="4" w:space="0" w:color="auto"/>
              <w:right w:val="single" w:sz="4" w:space="0" w:color="auto"/>
            </w:tcBorders>
            <w:shd w:val="clear" w:color="auto" w:fill="auto"/>
            <w:vAlign w:val="center"/>
          </w:tcPr>
          <w:p w:rsidR="003342C8" w:rsidRPr="002B026F" w:rsidRDefault="002B026F" w:rsidP="002B026F">
            <w:pPr>
              <w:pStyle w:val="af8"/>
              <w:spacing w:beforeLines="0" w:afterLines="0" w:line="240" w:lineRule="auto"/>
              <w:ind w:leftChars="47" w:left="99" w:right="210" w:firstLineChars="0" w:firstLine="0"/>
            </w:pPr>
            <w:r w:rsidRPr="002B026F">
              <w:rPr>
                <w:rFonts w:asciiTheme="minorEastAsia" w:eastAsiaTheme="minorEastAsia" w:hAnsiTheme="minorEastAsia" w:cs="仿宋" w:hint="eastAsia"/>
                <w:color w:val="000000"/>
                <w:kern w:val="0"/>
                <w:sz w:val="20"/>
                <w:szCs w:val="20"/>
                <w:lang w:val="en-US"/>
              </w:rPr>
              <w:t>实现自动生成各层级各项重要指标与信息报表，包括公司与场站等层级，反应公司与场站等的运营实际情况，实现报表的预览与</w:t>
            </w:r>
            <w:r w:rsidRPr="002B026F">
              <w:rPr>
                <w:rFonts w:asciiTheme="minorEastAsia" w:eastAsiaTheme="minorEastAsia" w:hAnsiTheme="minorEastAsia" w:cs="仿宋"/>
                <w:color w:val="000000"/>
                <w:kern w:val="0"/>
                <w:sz w:val="20"/>
                <w:szCs w:val="20"/>
                <w:lang w:val="en-US"/>
              </w:rPr>
              <w:t>word</w:t>
            </w:r>
            <w:r w:rsidRPr="002B026F">
              <w:rPr>
                <w:rFonts w:asciiTheme="minorEastAsia" w:eastAsiaTheme="minorEastAsia" w:hAnsiTheme="minorEastAsia" w:cs="仿宋" w:hint="eastAsia"/>
                <w:color w:val="000000"/>
                <w:kern w:val="0"/>
                <w:sz w:val="20"/>
                <w:szCs w:val="20"/>
                <w:lang w:val="en-US"/>
              </w:rPr>
              <w:t>格式的导出功能。</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375"/>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lastRenderedPageBreak/>
              <w:t>7</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数字档案模块</w:t>
            </w:r>
          </w:p>
        </w:tc>
        <w:tc>
          <w:tcPr>
            <w:tcW w:w="3795" w:type="dxa"/>
            <w:tcBorders>
              <w:top w:val="nil"/>
              <w:left w:val="nil"/>
              <w:bottom w:val="single" w:sz="4" w:space="0" w:color="auto"/>
              <w:right w:val="single" w:sz="4" w:space="0" w:color="auto"/>
            </w:tcBorders>
            <w:shd w:val="clear" w:color="auto" w:fill="auto"/>
            <w:vAlign w:val="center"/>
          </w:tcPr>
          <w:p w:rsidR="003342C8" w:rsidRDefault="00442886" w:rsidP="00442886">
            <w:pPr>
              <w:pStyle w:val="af8"/>
              <w:spacing w:beforeLines="0" w:afterLines="0" w:line="240" w:lineRule="auto"/>
              <w:ind w:leftChars="47" w:left="99" w:right="210" w:firstLineChars="0" w:firstLine="0"/>
              <w:rPr>
                <w:rFonts w:asciiTheme="minorEastAsia" w:hAnsiTheme="minorEastAsia" w:cs="仿宋"/>
                <w:color w:val="000000"/>
                <w:kern w:val="0"/>
                <w:sz w:val="20"/>
                <w:szCs w:val="20"/>
              </w:rPr>
            </w:pPr>
            <w:r w:rsidRPr="00442886">
              <w:rPr>
                <w:rFonts w:asciiTheme="minorEastAsia" w:eastAsiaTheme="minorEastAsia" w:hAnsiTheme="minorEastAsia" w:cs="仿宋" w:hint="eastAsia"/>
                <w:color w:val="000000"/>
                <w:kern w:val="0"/>
                <w:sz w:val="20"/>
                <w:szCs w:val="20"/>
                <w:lang w:val="en-US"/>
              </w:rPr>
              <w:t>主要包含四个子模块：用户组模块、业务数据填报模块、可视化模块、消息系统</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320"/>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8</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文件管理模块</w:t>
            </w:r>
          </w:p>
        </w:tc>
        <w:tc>
          <w:tcPr>
            <w:tcW w:w="3795" w:type="dxa"/>
            <w:tcBorders>
              <w:top w:val="nil"/>
              <w:left w:val="nil"/>
              <w:bottom w:val="single" w:sz="4" w:space="0" w:color="auto"/>
              <w:right w:val="single" w:sz="4" w:space="0" w:color="auto"/>
            </w:tcBorders>
            <w:shd w:val="clear" w:color="auto" w:fill="auto"/>
            <w:vAlign w:val="center"/>
          </w:tcPr>
          <w:p w:rsidR="003342C8" w:rsidRPr="004029BC" w:rsidRDefault="004029BC" w:rsidP="004029BC">
            <w:pPr>
              <w:pStyle w:val="af8"/>
              <w:spacing w:beforeLines="0" w:afterLines="0" w:line="240" w:lineRule="auto"/>
              <w:ind w:leftChars="47" w:left="99" w:right="210" w:firstLineChars="0" w:firstLine="0"/>
            </w:pPr>
            <w:r w:rsidRPr="004029BC">
              <w:rPr>
                <w:rFonts w:asciiTheme="minorEastAsia" w:eastAsiaTheme="minorEastAsia" w:hAnsiTheme="minorEastAsia" w:cs="仿宋" w:hint="eastAsia"/>
                <w:color w:val="000000"/>
                <w:kern w:val="0"/>
                <w:sz w:val="20"/>
                <w:szCs w:val="20"/>
                <w:lang w:val="en-US"/>
              </w:rPr>
              <w:t>针对数字档案模块和其他相关模块中需要上传和下载及维护的文档进行管理。</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357"/>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9</w:t>
            </w:r>
          </w:p>
        </w:tc>
        <w:tc>
          <w:tcPr>
            <w:tcW w:w="2000" w:type="dxa"/>
            <w:tcBorders>
              <w:top w:val="nil"/>
              <w:left w:val="nil"/>
              <w:bottom w:val="single" w:sz="4" w:space="0" w:color="auto"/>
              <w:right w:val="single" w:sz="4" w:space="0" w:color="auto"/>
            </w:tcBorders>
            <w:shd w:val="clear" w:color="auto" w:fill="auto"/>
            <w:vAlign w:val="center"/>
          </w:tcPr>
          <w:p w:rsidR="003342C8" w:rsidRPr="00632F5E" w:rsidRDefault="003342C8" w:rsidP="00632F5E">
            <w:pPr>
              <w:pStyle w:val="af8"/>
              <w:spacing w:beforeLines="0" w:afterLines="0" w:line="240" w:lineRule="auto"/>
              <w:ind w:leftChars="47" w:left="99" w:right="210" w:firstLineChars="0" w:firstLine="0"/>
              <w:rPr>
                <w:rFonts w:asciiTheme="minorEastAsia" w:eastAsiaTheme="minorEastAsia" w:hAnsiTheme="minorEastAsia" w:cs="仿宋"/>
                <w:color w:val="000000"/>
                <w:kern w:val="0"/>
                <w:sz w:val="20"/>
                <w:szCs w:val="20"/>
                <w:lang w:val="en-US"/>
              </w:rPr>
            </w:pPr>
            <w:r w:rsidRPr="00632F5E">
              <w:rPr>
                <w:rFonts w:asciiTheme="minorEastAsia" w:eastAsiaTheme="minorEastAsia" w:hAnsiTheme="minorEastAsia" w:cs="仿宋" w:hint="eastAsia"/>
                <w:color w:val="000000"/>
                <w:kern w:val="0"/>
                <w:sz w:val="20"/>
                <w:szCs w:val="20"/>
                <w:lang w:val="en-US"/>
              </w:rPr>
              <w:t>系统管理功能模块</w:t>
            </w:r>
          </w:p>
        </w:tc>
        <w:tc>
          <w:tcPr>
            <w:tcW w:w="3795" w:type="dxa"/>
            <w:tcBorders>
              <w:top w:val="nil"/>
              <w:left w:val="nil"/>
              <w:bottom w:val="single" w:sz="4" w:space="0" w:color="auto"/>
              <w:right w:val="single" w:sz="4" w:space="0" w:color="auto"/>
            </w:tcBorders>
            <w:shd w:val="clear" w:color="auto" w:fill="auto"/>
            <w:vAlign w:val="center"/>
          </w:tcPr>
          <w:p w:rsidR="003342C8" w:rsidRPr="00632F5E" w:rsidRDefault="00632F5E" w:rsidP="00632F5E">
            <w:pPr>
              <w:pStyle w:val="af8"/>
              <w:spacing w:beforeLines="0" w:afterLines="0" w:line="240" w:lineRule="auto"/>
              <w:ind w:leftChars="47" w:left="99" w:right="210" w:firstLineChars="0" w:firstLine="0"/>
              <w:rPr>
                <w:rFonts w:asciiTheme="minorEastAsia" w:eastAsiaTheme="minorEastAsia" w:hAnsiTheme="minorEastAsia" w:cs="仿宋"/>
                <w:color w:val="000000"/>
                <w:kern w:val="0"/>
                <w:sz w:val="20"/>
                <w:szCs w:val="20"/>
                <w:lang w:val="en-US"/>
              </w:rPr>
            </w:pPr>
            <w:r w:rsidRPr="00632F5E">
              <w:rPr>
                <w:rFonts w:asciiTheme="minorEastAsia" w:eastAsiaTheme="minorEastAsia" w:hAnsiTheme="minorEastAsia" w:cs="仿宋" w:hint="eastAsia"/>
                <w:color w:val="000000"/>
                <w:kern w:val="0"/>
                <w:sz w:val="20"/>
                <w:szCs w:val="20"/>
                <w:lang w:val="en-US"/>
              </w:rPr>
              <w:t>系统设置模块包括组织与人员管理、角色权限管理、组织与测风塔管理、系统通知管理、字典管理和数据对比功能</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r w:rsidR="003342C8" w:rsidTr="0085670B">
        <w:trPr>
          <w:trHeight w:val="432"/>
        </w:trPr>
        <w:tc>
          <w:tcPr>
            <w:tcW w:w="1300" w:type="dxa"/>
            <w:tcBorders>
              <w:top w:val="nil"/>
              <w:left w:val="single" w:sz="4" w:space="0" w:color="auto"/>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10</w:t>
            </w:r>
          </w:p>
        </w:tc>
        <w:tc>
          <w:tcPr>
            <w:tcW w:w="200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bCs/>
                <w:color w:val="000000"/>
                <w:kern w:val="0"/>
                <w:sz w:val="20"/>
                <w:szCs w:val="20"/>
              </w:rPr>
            </w:pPr>
            <w:r>
              <w:rPr>
                <w:rFonts w:asciiTheme="minorEastAsia" w:hAnsiTheme="minorEastAsia" w:cs="仿宋" w:hint="eastAsia"/>
                <w:bCs/>
                <w:color w:val="000000"/>
                <w:kern w:val="0"/>
                <w:sz w:val="20"/>
                <w:szCs w:val="20"/>
              </w:rPr>
              <w:t>移动客户端模块</w:t>
            </w:r>
          </w:p>
        </w:tc>
        <w:tc>
          <w:tcPr>
            <w:tcW w:w="3795" w:type="dxa"/>
            <w:tcBorders>
              <w:top w:val="nil"/>
              <w:left w:val="nil"/>
              <w:bottom w:val="single" w:sz="4" w:space="0" w:color="auto"/>
              <w:right w:val="single" w:sz="4" w:space="0" w:color="auto"/>
            </w:tcBorders>
            <w:shd w:val="clear" w:color="auto" w:fill="auto"/>
            <w:vAlign w:val="center"/>
          </w:tcPr>
          <w:p w:rsidR="003342C8" w:rsidRDefault="00D51EC5"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包含微信端应用及App应用，实现移动端及时掌握了解风电场运行情况。</w:t>
            </w:r>
          </w:p>
        </w:tc>
        <w:tc>
          <w:tcPr>
            <w:tcW w:w="850" w:type="dxa"/>
            <w:tcBorders>
              <w:top w:val="nil"/>
              <w:left w:val="nil"/>
              <w:bottom w:val="single" w:sz="4" w:space="0" w:color="auto"/>
              <w:right w:val="single" w:sz="4" w:space="0" w:color="auto"/>
            </w:tcBorders>
            <w:shd w:val="clear" w:color="auto" w:fill="auto"/>
            <w:vAlign w:val="center"/>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套</w:t>
            </w:r>
          </w:p>
        </w:tc>
        <w:tc>
          <w:tcPr>
            <w:tcW w:w="709" w:type="dxa"/>
            <w:tcBorders>
              <w:top w:val="nil"/>
              <w:left w:val="nil"/>
              <w:bottom w:val="single" w:sz="4" w:space="0" w:color="auto"/>
              <w:right w:val="single" w:sz="4" w:space="0" w:color="auto"/>
            </w:tcBorders>
            <w:shd w:val="clear" w:color="auto" w:fill="auto"/>
          </w:tcPr>
          <w:p w:rsidR="003342C8" w:rsidRDefault="003342C8" w:rsidP="0085670B">
            <w:pPr>
              <w:widowControl/>
              <w:spacing w:line="240" w:lineRule="auto"/>
              <w:jc w:val="center"/>
              <w:rPr>
                <w:rFonts w:asciiTheme="minorEastAsia" w:hAnsiTheme="minorEastAsia" w:cs="仿宋"/>
                <w:color w:val="000000"/>
                <w:kern w:val="0"/>
                <w:sz w:val="20"/>
                <w:szCs w:val="20"/>
              </w:rPr>
            </w:pPr>
            <w:r>
              <w:rPr>
                <w:rFonts w:asciiTheme="minorEastAsia" w:hAnsiTheme="minorEastAsia" w:cs="仿宋" w:hint="eastAsia"/>
                <w:color w:val="000000"/>
                <w:kern w:val="0"/>
                <w:sz w:val="20"/>
                <w:szCs w:val="20"/>
              </w:rPr>
              <w:t>1</w:t>
            </w:r>
          </w:p>
        </w:tc>
      </w:tr>
    </w:tbl>
    <w:p w:rsidR="00796B68" w:rsidRDefault="00144BE2" w:rsidP="007412E0">
      <w:pPr>
        <w:pStyle w:val="af8"/>
        <w:spacing w:before="62" w:after="62"/>
        <w:ind w:leftChars="0" w:left="0" w:right="210" w:firstLineChars="0" w:firstLine="0"/>
        <w:rPr>
          <w:rFonts w:asciiTheme="minorEastAsia" w:hAnsiTheme="minorEastAsia" w:cs="仿宋"/>
        </w:rPr>
      </w:pPr>
      <w:r>
        <w:rPr>
          <w:rFonts w:hint="eastAsia"/>
        </w:rPr>
        <w:br w:type="page"/>
      </w:r>
      <w:bookmarkEnd w:id="4"/>
    </w:p>
    <w:p w:rsidR="00796B68" w:rsidRDefault="00144BE2" w:rsidP="00DD2DA5">
      <w:pPr>
        <w:pStyle w:val="1"/>
        <w:ind w:left="0" w:firstLine="0"/>
        <w:jc w:val="left"/>
        <w:rPr>
          <w:rFonts w:asciiTheme="minorEastAsia" w:eastAsiaTheme="minorEastAsia" w:hAnsiTheme="minorEastAsia" w:cs="仿宋"/>
        </w:rPr>
      </w:pPr>
      <w:bookmarkStart w:id="5" w:name="_Toc56583867"/>
      <w:r>
        <w:rPr>
          <w:rFonts w:asciiTheme="minorEastAsia" w:eastAsiaTheme="minorEastAsia" w:hAnsiTheme="minorEastAsia" w:cs="仿宋" w:hint="eastAsia"/>
        </w:rPr>
        <w:lastRenderedPageBreak/>
        <w:t>技术标准和规范</w:t>
      </w:r>
      <w:bookmarkEnd w:id="5"/>
    </w:p>
    <w:p w:rsidR="00796B68" w:rsidRPr="007F38A9" w:rsidRDefault="00144BE2" w:rsidP="00EA64EF">
      <w:pPr>
        <w:pStyle w:val="2"/>
        <w:rPr>
          <w:sz w:val="36"/>
          <w:szCs w:val="36"/>
        </w:rPr>
      </w:pPr>
      <w:bookmarkStart w:id="6" w:name="_Toc56583868"/>
      <w:r w:rsidRPr="007F38A9">
        <w:rPr>
          <w:rFonts w:hint="eastAsia"/>
          <w:sz w:val="36"/>
          <w:szCs w:val="36"/>
        </w:rPr>
        <w:t>系统技术规范和标准</w:t>
      </w:r>
      <w:bookmarkEnd w:id="6"/>
    </w:p>
    <w:p w:rsidR="00796B68" w:rsidRPr="008A3E96" w:rsidRDefault="00144BE2" w:rsidP="008A3E96">
      <w:pPr>
        <w:spacing w:line="360" w:lineRule="auto"/>
        <w:jc w:val="center"/>
        <w:rPr>
          <w:rFonts w:ascii="宋体" w:eastAsia="宋体" w:hAnsi="宋体"/>
          <w:sz w:val="24"/>
          <w:szCs w:val="24"/>
        </w:rPr>
      </w:pPr>
      <w:r w:rsidRPr="008A3E96">
        <w:rPr>
          <w:rFonts w:ascii="宋体" w:eastAsia="宋体" w:hAnsi="宋体" w:hint="eastAsia"/>
          <w:sz w:val="24"/>
          <w:szCs w:val="24"/>
        </w:rPr>
        <w:t>表</w:t>
      </w:r>
      <w:r w:rsidR="00C843BB" w:rsidRPr="008A3E96">
        <w:rPr>
          <w:rFonts w:ascii="宋体" w:eastAsia="宋体" w:hAnsi="宋体" w:hint="eastAsia"/>
          <w:sz w:val="24"/>
          <w:szCs w:val="24"/>
        </w:rPr>
        <w:t>2</w:t>
      </w:r>
      <w:r w:rsidRPr="008A3E96">
        <w:rPr>
          <w:rFonts w:ascii="宋体" w:eastAsia="宋体" w:hAnsi="宋体" w:hint="eastAsia"/>
          <w:sz w:val="24"/>
          <w:szCs w:val="24"/>
        </w:rPr>
        <w:t>.1-1</w:t>
      </w:r>
    </w:p>
    <w:tbl>
      <w:tblPr>
        <w:tblW w:w="8784" w:type="dxa"/>
        <w:jc w:val="center"/>
        <w:tblLayout w:type="fixed"/>
        <w:tblLook w:val="04A0" w:firstRow="1" w:lastRow="0" w:firstColumn="1" w:lastColumn="0" w:noHBand="0" w:noVBand="1"/>
      </w:tblPr>
      <w:tblGrid>
        <w:gridCol w:w="2419"/>
        <w:gridCol w:w="6365"/>
      </w:tblGrid>
      <w:tr w:rsidR="00796B68" w:rsidRPr="00B10639">
        <w:trPr>
          <w:trHeight w:val="330"/>
          <w:tblHeader/>
          <w:jc w:val="center"/>
        </w:trPr>
        <w:tc>
          <w:tcPr>
            <w:tcW w:w="2419" w:type="dxa"/>
            <w:tcBorders>
              <w:top w:val="single" w:sz="4" w:space="0" w:color="auto"/>
              <w:left w:val="single" w:sz="4" w:space="0" w:color="auto"/>
              <w:bottom w:val="single" w:sz="4" w:space="0" w:color="auto"/>
              <w:right w:val="single" w:sz="4" w:space="0" w:color="auto"/>
            </w:tcBorders>
            <w:vAlign w:val="center"/>
          </w:tcPr>
          <w:p w:rsidR="00796B68" w:rsidRPr="00B10639" w:rsidRDefault="00144BE2">
            <w:pPr>
              <w:widowControl/>
              <w:ind w:firstLine="482"/>
              <w:jc w:val="center"/>
              <w:rPr>
                <w:rFonts w:asciiTheme="minorEastAsia" w:hAnsiTheme="minorEastAsia" w:cs="仿宋"/>
                <w:b/>
                <w:color w:val="000000"/>
                <w:kern w:val="0"/>
                <w:sz w:val="20"/>
                <w:szCs w:val="20"/>
              </w:rPr>
            </w:pPr>
            <w:r w:rsidRPr="00B10639">
              <w:rPr>
                <w:rFonts w:asciiTheme="minorEastAsia" w:hAnsiTheme="minorEastAsia" w:cs="仿宋" w:hint="eastAsia"/>
                <w:b/>
                <w:color w:val="000000"/>
                <w:kern w:val="0"/>
                <w:sz w:val="20"/>
                <w:szCs w:val="20"/>
              </w:rPr>
              <w:t>标准/文件号</w:t>
            </w:r>
          </w:p>
        </w:tc>
        <w:tc>
          <w:tcPr>
            <w:tcW w:w="6365" w:type="dxa"/>
            <w:tcBorders>
              <w:top w:val="single" w:sz="4" w:space="0" w:color="auto"/>
              <w:left w:val="nil"/>
              <w:bottom w:val="single" w:sz="4" w:space="0" w:color="auto"/>
              <w:right w:val="single" w:sz="4" w:space="0" w:color="auto"/>
            </w:tcBorders>
            <w:vAlign w:val="center"/>
          </w:tcPr>
          <w:p w:rsidR="00796B68" w:rsidRPr="00B10639" w:rsidRDefault="00144BE2">
            <w:pPr>
              <w:widowControl/>
              <w:ind w:firstLine="482"/>
              <w:jc w:val="center"/>
              <w:rPr>
                <w:rFonts w:asciiTheme="minorEastAsia" w:hAnsiTheme="minorEastAsia" w:cs="仿宋"/>
                <w:b/>
                <w:color w:val="000000"/>
                <w:kern w:val="0"/>
                <w:sz w:val="20"/>
                <w:szCs w:val="20"/>
              </w:rPr>
            </w:pPr>
            <w:r w:rsidRPr="00B10639">
              <w:rPr>
                <w:rFonts w:asciiTheme="minorEastAsia" w:hAnsiTheme="minorEastAsia" w:cs="仿宋" w:hint="eastAsia"/>
                <w:b/>
                <w:color w:val="000000"/>
                <w:kern w:val="0"/>
                <w:sz w:val="20"/>
                <w:szCs w:val="20"/>
              </w:rPr>
              <w:t>文件名称</w:t>
            </w:r>
          </w:p>
        </w:tc>
      </w:tr>
      <w:tr w:rsidR="00796B68" w:rsidRPr="00B10639">
        <w:trPr>
          <w:trHeight w:val="570"/>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19963</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风电场接入电力系统技术规定</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NB/T 31071</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风力发电场远程监控系统技术规程</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NB/T 31004</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风力发电机组振动状态监测导则</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IEC 61400-25</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风力发电场监控通信原理及模型</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13729</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远动终端设备</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DL/T 5149</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220kV～500kV 变电站计算机监控系统设计技术规程</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DL/T 667</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远动设备及系统第 5 部分传输规约第 103 篇：继电保护设备信息接口配套标准</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DL/T 719</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远动设备及系统第 5 部分传输规约第 102 篇：电力系统电能累计量传输配套标准</w:t>
            </w:r>
          </w:p>
        </w:tc>
      </w:tr>
      <w:tr w:rsidR="00796B68" w:rsidRPr="00B10639">
        <w:trPr>
          <w:trHeight w:val="570"/>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DL/T 634.5104</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远动设备及系统第 5-104 部分：传输规约采用标准传输协议集的IEC60870-5-101 网络访问</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pPr>
              <w:widowControl/>
              <w:ind w:firstLine="480"/>
              <w:jc w:val="center"/>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DL/T 860</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变电站通信网络和系统</w:t>
            </w:r>
          </w:p>
        </w:tc>
      </w:tr>
      <w:tr w:rsidR="00796B68" w:rsidRPr="00B10639">
        <w:trPr>
          <w:trHeight w:val="285"/>
          <w:jc w:val="center"/>
        </w:trPr>
        <w:tc>
          <w:tcPr>
            <w:tcW w:w="2419" w:type="dxa"/>
            <w:tcBorders>
              <w:top w:val="single" w:sz="4" w:space="0" w:color="auto"/>
              <w:left w:val="single" w:sz="4" w:space="0" w:color="auto"/>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26865.2</w:t>
            </w:r>
          </w:p>
        </w:tc>
        <w:tc>
          <w:tcPr>
            <w:tcW w:w="6365" w:type="dxa"/>
            <w:tcBorders>
              <w:top w:val="single" w:sz="4" w:space="0" w:color="auto"/>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电力系统实时动态监测系统第 2 部分：数据传输协议</w:t>
            </w:r>
          </w:p>
        </w:tc>
      </w:tr>
      <w:tr w:rsidR="00796B68" w:rsidRPr="00B10639">
        <w:trPr>
          <w:trHeight w:val="855"/>
          <w:jc w:val="center"/>
        </w:trPr>
        <w:tc>
          <w:tcPr>
            <w:tcW w:w="2419" w:type="dxa"/>
            <w:tcBorders>
              <w:top w:val="single" w:sz="4" w:space="0" w:color="auto"/>
              <w:left w:val="single" w:sz="4" w:space="0" w:color="auto"/>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中华人民共和国国家发展和改革委员会令第14 号</w:t>
            </w:r>
          </w:p>
        </w:tc>
        <w:tc>
          <w:tcPr>
            <w:tcW w:w="6365" w:type="dxa"/>
            <w:tcBorders>
              <w:top w:val="single" w:sz="4" w:space="0" w:color="auto"/>
              <w:left w:val="single" w:sz="4" w:space="0" w:color="auto"/>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电力监控系统安全防护规定</w:t>
            </w:r>
          </w:p>
        </w:tc>
      </w:tr>
      <w:tr w:rsidR="00796B68" w:rsidRPr="00B10639">
        <w:trPr>
          <w:trHeight w:val="570"/>
          <w:jc w:val="center"/>
        </w:trPr>
        <w:tc>
          <w:tcPr>
            <w:tcW w:w="2419" w:type="dxa"/>
            <w:tcBorders>
              <w:top w:val="single" w:sz="4" w:space="0" w:color="auto"/>
              <w:left w:val="single" w:sz="4" w:space="0" w:color="auto"/>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B18国能安全【2015】36 号</w:t>
            </w:r>
          </w:p>
        </w:tc>
        <w:tc>
          <w:tcPr>
            <w:tcW w:w="6365" w:type="dxa"/>
            <w:tcBorders>
              <w:top w:val="single" w:sz="4" w:space="0" w:color="auto"/>
              <w:left w:val="single" w:sz="4" w:space="0" w:color="auto"/>
              <w:bottom w:val="single" w:sz="4" w:space="0" w:color="auto"/>
              <w:right w:val="single" w:sz="4" w:space="0" w:color="auto"/>
            </w:tcBorders>
            <w:vAlign w:val="center"/>
          </w:tcPr>
          <w:p w:rsidR="00796B68" w:rsidRPr="00B10639" w:rsidRDefault="00144BE2" w:rsidP="00476065">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电力监控系统安全防护总体方案</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DL/T 5136</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火力发电厂、变电所二次接线设计技术规程</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DL/T5003</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电力系统调度自动化设计技术规范</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DL 480</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静态电流相位比较式纵联保护装置技术条件</w:t>
            </w:r>
          </w:p>
        </w:tc>
      </w:tr>
      <w:tr w:rsidR="00796B68" w:rsidRPr="00B10639">
        <w:trPr>
          <w:trHeight w:val="300"/>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lastRenderedPageBreak/>
              <w:t>DL/T 720</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电力系统继电保护柜、屏通用技术条件</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DL476</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电力系统实时数据通信应用层协议</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 2887</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计算机场地技术要求</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GB50174-2017</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sz w:val="20"/>
                <w:szCs w:val="20"/>
              </w:rPr>
              <w:t>数据中心设计规范</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 9361</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计算机场地安全要求</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15145</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微机线路保护装置通用技术条件</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15532</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计算机软件单件测试</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83" w:firstLine="166"/>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17626.2</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电磁兼容试验和测量技术静电放电抗扰度试验</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100" w:firstLine="200"/>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17626.5</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浪涌（冲击）抗扰度试验</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100" w:firstLine="200"/>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17626.6</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射频场感应的传导骚扰抗扰度</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100" w:firstLine="200"/>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17626.8</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工频磁场的抗扰度试验</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100" w:firstLine="200"/>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17626.9</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脉冲磁场的抗扰度试验</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100" w:firstLine="200"/>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17626.10</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阻尼振荡磁场的抗扰度试验</w:t>
            </w:r>
          </w:p>
        </w:tc>
      </w:tr>
      <w:tr w:rsidR="00796B68" w:rsidRPr="00B10639">
        <w:trPr>
          <w:trHeight w:val="285"/>
          <w:jc w:val="center"/>
        </w:trPr>
        <w:tc>
          <w:tcPr>
            <w:tcW w:w="2419" w:type="dxa"/>
            <w:tcBorders>
              <w:top w:val="nil"/>
              <w:left w:val="single" w:sz="4" w:space="0" w:color="auto"/>
              <w:bottom w:val="single" w:sz="4" w:space="0" w:color="auto"/>
              <w:right w:val="single" w:sz="4" w:space="0" w:color="auto"/>
            </w:tcBorders>
            <w:vAlign w:val="center"/>
          </w:tcPr>
          <w:p w:rsidR="00796B68" w:rsidRPr="00B10639" w:rsidRDefault="00144BE2" w:rsidP="00B10639">
            <w:pPr>
              <w:widowControl/>
              <w:ind w:firstLineChars="100" w:firstLine="200"/>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GB/T 17626.11</w:t>
            </w:r>
          </w:p>
        </w:tc>
        <w:tc>
          <w:tcPr>
            <w:tcW w:w="6365" w:type="dxa"/>
            <w:tcBorders>
              <w:top w:val="nil"/>
              <w:left w:val="nil"/>
              <w:bottom w:val="single" w:sz="4" w:space="0" w:color="auto"/>
              <w:right w:val="single" w:sz="4" w:space="0" w:color="auto"/>
            </w:tcBorders>
            <w:vAlign w:val="center"/>
          </w:tcPr>
          <w:p w:rsidR="00796B68" w:rsidRPr="00B10639" w:rsidRDefault="00144BE2">
            <w:pPr>
              <w:widowControl/>
              <w:rPr>
                <w:rFonts w:asciiTheme="minorEastAsia" w:hAnsiTheme="minorEastAsia" w:cs="仿宋"/>
                <w:color w:val="000000"/>
                <w:kern w:val="0"/>
                <w:sz w:val="20"/>
                <w:szCs w:val="20"/>
              </w:rPr>
            </w:pPr>
            <w:r w:rsidRPr="00B10639">
              <w:rPr>
                <w:rFonts w:asciiTheme="minorEastAsia" w:hAnsiTheme="minorEastAsia" w:cs="仿宋" w:hint="eastAsia"/>
                <w:color w:val="000000"/>
                <w:kern w:val="0"/>
                <w:sz w:val="20"/>
                <w:szCs w:val="20"/>
              </w:rPr>
              <w:t>电压暂降、短时中断和电压变化抗扰度试验</w:t>
            </w:r>
          </w:p>
        </w:tc>
      </w:tr>
    </w:tbl>
    <w:p w:rsidR="00760EA8" w:rsidRPr="00CB2239" w:rsidRDefault="00760EA8" w:rsidP="00EA64EF">
      <w:pPr>
        <w:pStyle w:val="2"/>
        <w:rPr>
          <w:sz w:val="36"/>
          <w:szCs w:val="36"/>
        </w:rPr>
      </w:pPr>
      <w:bookmarkStart w:id="7" w:name="_Toc56583869"/>
      <w:bookmarkStart w:id="8" w:name="_Toc26873"/>
      <w:bookmarkStart w:id="9" w:name="_Toc19960_WPSOffice_Level2"/>
      <w:r w:rsidRPr="00CB2239">
        <w:rPr>
          <w:rFonts w:hint="eastAsia"/>
          <w:sz w:val="36"/>
          <w:szCs w:val="36"/>
        </w:rPr>
        <w:t>系统设计准则</w:t>
      </w:r>
      <w:bookmarkEnd w:id="7"/>
    </w:p>
    <w:p w:rsidR="00425DD9" w:rsidRPr="009065F9" w:rsidRDefault="00425DD9" w:rsidP="00425DD9">
      <w:pPr>
        <w:spacing w:line="360" w:lineRule="auto"/>
        <w:ind w:firstLineChars="200" w:firstLine="480"/>
        <w:rPr>
          <w:sz w:val="24"/>
        </w:rPr>
      </w:pPr>
      <w:r w:rsidRPr="009065F9">
        <w:rPr>
          <w:sz w:val="24"/>
        </w:rPr>
        <w:t>系统按照</w:t>
      </w:r>
      <w:r w:rsidRPr="009065F9">
        <w:rPr>
          <w:sz w:val="24"/>
        </w:rPr>
        <w:t>“</w:t>
      </w:r>
      <w:r w:rsidRPr="009065F9">
        <w:rPr>
          <w:sz w:val="24"/>
        </w:rPr>
        <w:t>标准化、高质量、高效率</w:t>
      </w:r>
      <w:r w:rsidRPr="009065F9">
        <w:rPr>
          <w:sz w:val="24"/>
        </w:rPr>
        <w:t>”</w:t>
      </w:r>
      <w:r w:rsidRPr="009065F9">
        <w:rPr>
          <w:sz w:val="24"/>
        </w:rPr>
        <w:t>的原则进行总体设计和系统配置，满足数量整合、深入分析、故障预警、健康管控的自动化运行管理要求。遵循智能化、先进性、易用性、灵活性、实时性、安全性、可靠性、稳定性和可扩展性的原则。</w:t>
      </w:r>
    </w:p>
    <w:p w:rsidR="00425DD9" w:rsidRPr="009065F9" w:rsidRDefault="00425DD9" w:rsidP="00425DD9">
      <w:pPr>
        <w:spacing w:line="360" w:lineRule="auto"/>
        <w:ind w:firstLineChars="200" w:firstLine="480"/>
        <w:rPr>
          <w:sz w:val="24"/>
        </w:rPr>
      </w:pPr>
      <w:bookmarkStart w:id="10" w:name="_Toc521790907"/>
      <w:r w:rsidRPr="009065F9">
        <w:rPr>
          <w:sz w:val="24"/>
        </w:rPr>
        <w:t>（</w:t>
      </w:r>
      <w:r w:rsidR="001F54F6">
        <w:rPr>
          <w:rFonts w:hint="eastAsia"/>
          <w:sz w:val="24"/>
        </w:rPr>
        <w:t>1</w:t>
      </w:r>
      <w:r w:rsidRPr="009065F9">
        <w:rPr>
          <w:sz w:val="24"/>
        </w:rPr>
        <w:t>）高可靠性和稳定性原则</w:t>
      </w:r>
      <w:bookmarkEnd w:id="10"/>
    </w:p>
    <w:p w:rsidR="00425DD9" w:rsidRPr="009065F9" w:rsidRDefault="001F54F6" w:rsidP="00425DD9">
      <w:pPr>
        <w:spacing w:line="360" w:lineRule="auto"/>
        <w:ind w:firstLineChars="200" w:firstLine="480"/>
        <w:rPr>
          <w:sz w:val="24"/>
        </w:rPr>
      </w:pPr>
      <w:r>
        <w:rPr>
          <w:sz w:val="24"/>
        </w:rPr>
        <w:t>系统关键节点硬件设备</w:t>
      </w:r>
      <w:r w:rsidR="00425DD9" w:rsidRPr="009065F9">
        <w:rPr>
          <w:sz w:val="24"/>
        </w:rPr>
        <w:t>冗余配置，保证单个节点故障不会影响系统的正常运行，保证系统的可靠性和稳定性。</w:t>
      </w:r>
    </w:p>
    <w:p w:rsidR="00425DD9" w:rsidRPr="009065F9" w:rsidRDefault="00425DD9" w:rsidP="00425DD9">
      <w:pPr>
        <w:spacing w:line="360" w:lineRule="auto"/>
        <w:ind w:firstLineChars="200" w:firstLine="480"/>
        <w:rPr>
          <w:sz w:val="24"/>
        </w:rPr>
      </w:pPr>
      <w:bookmarkStart w:id="11" w:name="_Toc521790908"/>
      <w:r w:rsidRPr="009065F9">
        <w:rPr>
          <w:sz w:val="24"/>
        </w:rPr>
        <w:t>（</w:t>
      </w:r>
      <w:r w:rsidR="001F54F6">
        <w:rPr>
          <w:rFonts w:hint="eastAsia"/>
          <w:sz w:val="24"/>
        </w:rPr>
        <w:t>2</w:t>
      </w:r>
      <w:r w:rsidRPr="009065F9">
        <w:rPr>
          <w:sz w:val="24"/>
        </w:rPr>
        <w:t>）统一开放原则</w:t>
      </w:r>
      <w:bookmarkEnd w:id="11"/>
    </w:p>
    <w:p w:rsidR="00425DD9" w:rsidRPr="009065F9" w:rsidRDefault="001F54F6" w:rsidP="00425DD9">
      <w:pPr>
        <w:spacing w:line="360" w:lineRule="auto"/>
        <w:ind w:firstLineChars="200" w:firstLine="480"/>
        <w:rPr>
          <w:sz w:val="24"/>
        </w:rPr>
      </w:pPr>
      <w:r>
        <w:rPr>
          <w:sz w:val="24"/>
        </w:rPr>
        <w:t>系统</w:t>
      </w:r>
      <w:r w:rsidR="00425DD9" w:rsidRPr="009065F9">
        <w:rPr>
          <w:sz w:val="24"/>
        </w:rPr>
        <w:t>遵循国际国内标准，满足开放性要求，选用通用的或者标准化的软硬件产品，包括计算机产品、网络设备、操作系统、网络协议、数据库等均遵循国际标准和电力工业标准；</w:t>
      </w:r>
    </w:p>
    <w:p w:rsidR="00425DD9" w:rsidRPr="009065F9" w:rsidRDefault="00647A42" w:rsidP="00425DD9">
      <w:pPr>
        <w:spacing w:line="360" w:lineRule="auto"/>
        <w:ind w:firstLineChars="200" w:firstLine="480"/>
        <w:rPr>
          <w:sz w:val="24"/>
        </w:rPr>
      </w:pPr>
      <w:r>
        <w:rPr>
          <w:sz w:val="24"/>
        </w:rPr>
        <w:t>系统</w:t>
      </w:r>
      <w:r w:rsidR="00425DD9" w:rsidRPr="009065F9">
        <w:rPr>
          <w:sz w:val="24"/>
        </w:rPr>
        <w:t>采用开放式体系结构，提供开放式环境，支撑平台采用国际标准开发，所</w:t>
      </w:r>
      <w:r w:rsidR="008B486C">
        <w:rPr>
          <w:sz w:val="24"/>
        </w:rPr>
        <w:lastRenderedPageBreak/>
        <w:t>有功能模块之间的接口标准</w:t>
      </w:r>
      <w:r w:rsidR="00425DD9" w:rsidRPr="009065F9">
        <w:rPr>
          <w:sz w:val="24"/>
        </w:rPr>
        <w:t>统一，支持用户应用软件程序的开发，保证能和其它系统互联和集成一体，或者很方便的实现与其他系统间的接口。</w:t>
      </w:r>
    </w:p>
    <w:p w:rsidR="00425DD9" w:rsidRPr="009065F9" w:rsidRDefault="00425DD9" w:rsidP="00425DD9">
      <w:pPr>
        <w:spacing w:line="360" w:lineRule="auto"/>
        <w:ind w:firstLineChars="200" w:firstLine="480"/>
        <w:rPr>
          <w:sz w:val="24"/>
        </w:rPr>
      </w:pPr>
      <w:bookmarkStart w:id="12" w:name="_Toc521790910"/>
      <w:r w:rsidRPr="009065F9">
        <w:rPr>
          <w:sz w:val="24"/>
        </w:rPr>
        <w:t>（</w:t>
      </w:r>
      <w:r w:rsidR="00370819">
        <w:rPr>
          <w:rFonts w:hint="eastAsia"/>
          <w:sz w:val="24"/>
        </w:rPr>
        <w:t>3</w:t>
      </w:r>
      <w:r w:rsidRPr="009065F9">
        <w:rPr>
          <w:sz w:val="24"/>
        </w:rPr>
        <w:t>）易用性原则</w:t>
      </w:r>
      <w:bookmarkEnd w:id="12"/>
    </w:p>
    <w:p w:rsidR="00425DD9" w:rsidRPr="009065F9" w:rsidRDefault="00AF7A3E" w:rsidP="00425DD9">
      <w:pPr>
        <w:spacing w:line="360" w:lineRule="auto"/>
        <w:ind w:firstLineChars="200" w:firstLine="480"/>
        <w:rPr>
          <w:sz w:val="24"/>
        </w:rPr>
      </w:pPr>
      <w:r>
        <w:rPr>
          <w:sz w:val="24"/>
        </w:rPr>
        <w:t>系统具有高度的人性化、可操作性，系统功能简单易用，系统的维护</w:t>
      </w:r>
      <w:r w:rsidR="00425DD9" w:rsidRPr="009065F9">
        <w:rPr>
          <w:sz w:val="24"/>
        </w:rPr>
        <w:t>简单易行，通过简单的培训就能掌握系统维护管理的日常工作。</w:t>
      </w:r>
    </w:p>
    <w:p w:rsidR="00425DD9" w:rsidRPr="009065F9" w:rsidRDefault="00425DD9" w:rsidP="00425DD9">
      <w:pPr>
        <w:spacing w:line="360" w:lineRule="auto"/>
        <w:ind w:firstLineChars="200" w:firstLine="480"/>
        <w:rPr>
          <w:sz w:val="24"/>
        </w:rPr>
      </w:pPr>
      <w:bookmarkStart w:id="13" w:name="_Toc521790911"/>
      <w:r w:rsidRPr="009065F9">
        <w:rPr>
          <w:sz w:val="24"/>
        </w:rPr>
        <w:t>（</w:t>
      </w:r>
      <w:r w:rsidR="00BC6A23">
        <w:rPr>
          <w:rFonts w:hint="eastAsia"/>
          <w:sz w:val="24"/>
        </w:rPr>
        <w:t>4</w:t>
      </w:r>
      <w:r w:rsidRPr="009065F9">
        <w:rPr>
          <w:sz w:val="24"/>
        </w:rPr>
        <w:t>）标准化原则</w:t>
      </w:r>
      <w:bookmarkEnd w:id="13"/>
    </w:p>
    <w:p w:rsidR="00425DD9" w:rsidRPr="009065F9" w:rsidRDefault="00425DD9" w:rsidP="00425DD9">
      <w:pPr>
        <w:spacing w:line="360" w:lineRule="auto"/>
        <w:ind w:firstLineChars="200" w:firstLine="480"/>
        <w:rPr>
          <w:sz w:val="24"/>
        </w:rPr>
      </w:pPr>
      <w:r w:rsidRPr="009065F9">
        <w:rPr>
          <w:sz w:val="24"/>
        </w:rPr>
        <w:t>系统设计应遵循相关标准，做到系统设计标准化。</w:t>
      </w:r>
    </w:p>
    <w:p w:rsidR="00425DD9" w:rsidRPr="00BC6A23" w:rsidRDefault="00BC6A23" w:rsidP="00BC6A23">
      <w:pPr>
        <w:spacing w:line="360" w:lineRule="auto"/>
        <w:ind w:firstLineChars="200" w:firstLine="480"/>
        <w:rPr>
          <w:sz w:val="24"/>
        </w:rPr>
      </w:pPr>
      <w:r w:rsidRPr="009065F9">
        <w:rPr>
          <w:sz w:val="24"/>
        </w:rPr>
        <w:t>（</w:t>
      </w:r>
      <w:r>
        <w:rPr>
          <w:rFonts w:hint="eastAsia"/>
          <w:sz w:val="24"/>
        </w:rPr>
        <w:t>5</w:t>
      </w:r>
      <w:r>
        <w:rPr>
          <w:sz w:val="24"/>
        </w:rPr>
        <w:t>）</w:t>
      </w:r>
      <w:r w:rsidR="00425DD9" w:rsidRPr="009065F9">
        <w:rPr>
          <w:rFonts w:ascii="Times New Roman" w:hAnsi="Times New Roman"/>
          <w:sz w:val="24"/>
          <w:szCs w:val="24"/>
        </w:rPr>
        <w:t>扩展</w:t>
      </w:r>
      <w:r w:rsidR="003B25AA">
        <w:rPr>
          <w:rFonts w:ascii="Times New Roman" w:hAnsi="Times New Roman" w:hint="eastAsia"/>
          <w:sz w:val="24"/>
          <w:szCs w:val="24"/>
        </w:rPr>
        <w:t>性强</w:t>
      </w:r>
      <w:r w:rsidR="00425DD9" w:rsidRPr="009065F9">
        <w:rPr>
          <w:rFonts w:ascii="Times New Roman" w:hAnsi="Times New Roman"/>
          <w:sz w:val="24"/>
          <w:szCs w:val="24"/>
        </w:rPr>
        <w:t>、维护简便</w:t>
      </w:r>
      <w:r w:rsidR="003B25AA">
        <w:rPr>
          <w:rFonts w:ascii="Times New Roman" w:hAnsi="Times New Roman" w:hint="eastAsia"/>
          <w:sz w:val="24"/>
          <w:szCs w:val="24"/>
        </w:rPr>
        <w:t>原则</w:t>
      </w:r>
    </w:p>
    <w:p w:rsidR="00760EA8" w:rsidRPr="00425DD9" w:rsidRDefault="00425DD9" w:rsidP="00425DD9">
      <w:pPr>
        <w:spacing w:line="360" w:lineRule="auto"/>
        <w:ind w:firstLineChars="200" w:firstLine="480"/>
        <w:rPr>
          <w:sz w:val="24"/>
        </w:rPr>
      </w:pPr>
      <w:r w:rsidRPr="009065F9">
        <w:rPr>
          <w:sz w:val="24"/>
        </w:rPr>
        <w:t>设计具备易扩充性与易维护性，为今后扩充升级留有足够余地，以保护投资。系统在无需长时间中断网络运行的情况下实现系统的扩充和升级，以满足不断增长的应用需求。同时，应用系统在未来应用需求扩大时，能够方便地扩展系统功能。</w:t>
      </w:r>
    </w:p>
    <w:p w:rsidR="00796B68" w:rsidRPr="00CB2239" w:rsidRDefault="00144BE2" w:rsidP="00EA64EF">
      <w:pPr>
        <w:pStyle w:val="2"/>
        <w:rPr>
          <w:sz w:val="36"/>
          <w:szCs w:val="36"/>
        </w:rPr>
      </w:pPr>
      <w:bookmarkStart w:id="14" w:name="_Toc56583870"/>
      <w:r w:rsidRPr="00CB2239">
        <w:rPr>
          <w:rFonts w:hint="eastAsia"/>
          <w:sz w:val="36"/>
          <w:szCs w:val="36"/>
        </w:rPr>
        <w:t>系统</w:t>
      </w:r>
      <w:bookmarkEnd w:id="8"/>
      <w:bookmarkEnd w:id="9"/>
      <w:r w:rsidRPr="00CB2239">
        <w:rPr>
          <w:rFonts w:hint="eastAsia"/>
          <w:sz w:val="36"/>
          <w:szCs w:val="36"/>
        </w:rPr>
        <w:t>总体架构要求</w:t>
      </w:r>
      <w:bookmarkEnd w:id="14"/>
    </w:p>
    <w:p w:rsidR="00796B68" w:rsidRPr="00835D23" w:rsidRDefault="00144BE2" w:rsidP="00835D23">
      <w:pPr>
        <w:rPr>
          <w:rFonts w:ascii="宋体" w:eastAsia="宋体" w:hAnsi="宋体" w:cs="仿宋"/>
          <w:sz w:val="24"/>
          <w:szCs w:val="24"/>
        </w:rPr>
      </w:pPr>
      <w:r w:rsidRPr="00835D23">
        <w:rPr>
          <w:rFonts w:ascii="宋体" w:eastAsia="宋体" w:hAnsi="宋体" w:cs="仿宋" w:hint="eastAsia"/>
          <w:sz w:val="24"/>
          <w:szCs w:val="24"/>
        </w:rPr>
        <w:t>本系统总体架构</w:t>
      </w:r>
      <w:r w:rsidR="00262468">
        <w:rPr>
          <w:rFonts w:ascii="宋体" w:eastAsia="宋体" w:hAnsi="宋体" w:cs="仿宋" w:hint="eastAsia"/>
          <w:sz w:val="24"/>
          <w:szCs w:val="24"/>
        </w:rPr>
        <w:t>满足如下</w:t>
      </w:r>
      <w:r w:rsidRPr="00835D23">
        <w:rPr>
          <w:rFonts w:ascii="宋体" w:eastAsia="宋体" w:hAnsi="宋体" w:cs="仿宋" w:hint="eastAsia"/>
          <w:sz w:val="24"/>
          <w:szCs w:val="24"/>
        </w:rPr>
        <w:t>要求：</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高效、高性能、高可靠性</w:t>
      </w:r>
    </w:p>
    <w:p w:rsidR="00796B68" w:rsidRDefault="00144BE2">
      <w:pPr>
        <w:rPr>
          <w:rFonts w:ascii="宋体" w:eastAsia="宋体" w:hAnsi="宋体" w:cs="仿宋"/>
          <w:sz w:val="24"/>
          <w:szCs w:val="24"/>
        </w:rPr>
      </w:pPr>
      <w:r>
        <w:rPr>
          <w:rFonts w:ascii="宋体" w:eastAsia="宋体" w:hAnsi="宋体" w:cs="仿宋" w:hint="eastAsia"/>
          <w:sz w:val="24"/>
          <w:szCs w:val="24"/>
        </w:rPr>
        <w:t>采用最新的互联网数据平台技术，分布式并行计算框架，支持海量数据的高速存储与数据挖掘。高速的数据采集与数据传输功能，全量实时数据的采集、传输与界面刷新频率可达到1秒。</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基于开源组件的新一代互联网技术</w:t>
      </w:r>
    </w:p>
    <w:p w:rsidR="00796B68" w:rsidRDefault="00144BE2">
      <w:pPr>
        <w:rPr>
          <w:rFonts w:ascii="宋体" w:eastAsia="宋体" w:hAnsi="宋体" w:cs="仿宋"/>
          <w:sz w:val="24"/>
          <w:szCs w:val="24"/>
        </w:rPr>
      </w:pPr>
      <w:r>
        <w:rPr>
          <w:rFonts w:ascii="宋体" w:eastAsia="宋体" w:hAnsi="宋体" w:cs="仿宋" w:hint="eastAsia"/>
          <w:sz w:val="24"/>
          <w:szCs w:val="24"/>
        </w:rPr>
        <w:t>系统全面采用开源、免费的技术方案和通讯标准，遵从于统一的标准规范、执行统一的数据交换方案、采用统一的数据接口进行通讯。并具备成熟的，符合相关工业规范的对应级别的平台建设案例，以保证平台软件的互操作性、兼容性、可维护性，并对前期投资较好的保护。</w:t>
      </w:r>
    </w:p>
    <w:p w:rsidR="00796B68" w:rsidRPr="00262468" w:rsidRDefault="00144BE2">
      <w:pPr>
        <w:numPr>
          <w:ilvl w:val="0"/>
          <w:numId w:val="5"/>
        </w:numPr>
        <w:rPr>
          <w:rFonts w:ascii="宋体" w:eastAsia="宋体" w:hAnsi="宋体" w:cs="仿宋"/>
          <w:sz w:val="24"/>
          <w:szCs w:val="24"/>
        </w:rPr>
      </w:pPr>
      <w:r w:rsidRPr="00262468">
        <w:rPr>
          <w:rFonts w:ascii="宋体" w:eastAsia="宋体" w:hAnsi="宋体" w:cs="仿宋" w:hint="eastAsia"/>
          <w:sz w:val="24"/>
          <w:szCs w:val="24"/>
        </w:rPr>
        <w:t>可扩展的海量实时数据处理方案</w:t>
      </w:r>
    </w:p>
    <w:p w:rsidR="00796B68" w:rsidRDefault="00144BE2">
      <w:pPr>
        <w:rPr>
          <w:rFonts w:ascii="宋体" w:eastAsia="宋体" w:hAnsi="宋体" w:cs="仿宋"/>
          <w:sz w:val="24"/>
          <w:szCs w:val="24"/>
        </w:rPr>
      </w:pPr>
      <w:r w:rsidRPr="00262468">
        <w:rPr>
          <w:rFonts w:ascii="宋体" w:eastAsia="宋体" w:hAnsi="宋体" w:cs="仿宋" w:hint="eastAsia"/>
          <w:sz w:val="24"/>
          <w:szCs w:val="24"/>
        </w:rPr>
        <w:t>采用Key/Value结构的非关系型内存数据库做为实时数据库，可实现50万点以上的数据实时刷新，随着业务量的扩展，实时数据库还具备线性的硬件扩展能力，使数据展示的效果始终维持在最佳状态。</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基于浏览器/服务器(B/S)远程访问模式</w:t>
      </w:r>
    </w:p>
    <w:p w:rsidR="00796B68" w:rsidRDefault="00144BE2">
      <w:pPr>
        <w:rPr>
          <w:rFonts w:ascii="宋体" w:eastAsia="宋体" w:hAnsi="宋体" w:cs="仿宋"/>
          <w:sz w:val="24"/>
          <w:szCs w:val="24"/>
        </w:rPr>
      </w:pPr>
      <w:r>
        <w:rPr>
          <w:rFonts w:ascii="宋体" w:eastAsia="宋体" w:hAnsi="宋体" w:cs="仿宋" w:hint="eastAsia"/>
          <w:sz w:val="24"/>
          <w:szCs w:val="24"/>
        </w:rPr>
        <w:lastRenderedPageBreak/>
        <w:t>B/S架构是一种基于浏览器访问模式的技术机构，用户无需安装软件，只需浏览器便可以随时、随地远程访问应用系统。</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企业级Java EE软件体系</w:t>
      </w:r>
    </w:p>
    <w:p w:rsidR="00796B68" w:rsidRDefault="00144BE2">
      <w:pPr>
        <w:rPr>
          <w:rFonts w:ascii="宋体" w:eastAsia="宋体" w:hAnsi="宋体" w:cs="仿宋"/>
          <w:sz w:val="24"/>
          <w:szCs w:val="24"/>
        </w:rPr>
      </w:pPr>
      <w:r>
        <w:rPr>
          <w:rFonts w:ascii="宋体" w:eastAsia="宋体" w:hAnsi="宋体" w:cs="仿宋" w:hint="eastAsia"/>
          <w:sz w:val="24"/>
          <w:szCs w:val="24"/>
        </w:rPr>
        <w:t>全系统采用Java语言开发，依托J2EE企业级应用框架，并运用互联网主流技术，高性能、更安全、可靠，同时支持跨平台部署，可运行在Linux、Unix、Windows等多种操作系统之下。</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高通量数据通信引擎</w:t>
      </w:r>
    </w:p>
    <w:p w:rsidR="00796B68" w:rsidRDefault="00144BE2">
      <w:pPr>
        <w:rPr>
          <w:rFonts w:ascii="宋体" w:eastAsia="宋体" w:hAnsi="宋体" w:cs="仿宋"/>
          <w:sz w:val="24"/>
          <w:szCs w:val="24"/>
        </w:rPr>
      </w:pPr>
      <w:r>
        <w:rPr>
          <w:rFonts w:ascii="宋体" w:eastAsia="宋体" w:hAnsi="宋体" w:cs="仿宋" w:hint="eastAsia"/>
          <w:sz w:val="24"/>
          <w:szCs w:val="24"/>
        </w:rPr>
        <w:t>数据接收端以消息队列为缓冲，发送端具备可靠的自维护能力，整体设计思路基于Java NIO的全异步事件触发机制。使网络传输效率得到本质性的提升，可在1秒之内满足全量设备数据的吞吐量要求。同时系统具备完善的自维护能力，采用数据流+数据包的方式保证数据采集的完整性。</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数据传输协议插件化</w:t>
      </w:r>
    </w:p>
    <w:p w:rsidR="00796B68" w:rsidRDefault="00144BE2">
      <w:pPr>
        <w:rPr>
          <w:rFonts w:ascii="宋体" w:eastAsia="宋体" w:hAnsi="宋体" w:cs="仿宋"/>
          <w:sz w:val="24"/>
          <w:szCs w:val="24"/>
        </w:rPr>
      </w:pPr>
      <w:r>
        <w:rPr>
          <w:rFonts w:ascii="宋体" w:eastAsia="宋体" w:hAnsi="宋体" w:cs="仿宋" w:hint="eastAsia"/>
          <w:sz w:val="24"/>
          <w:szCs w:val="24"/>
        </w:rPr>
        <w:t>数据采集引擎采用数据传输协议与传输平台分离的方式，从而实现数据采集驱动的插件化部署，在数据采集平台子系统中，所有的数据采集模块均可以实现可插拔功能，用户可根据自身业务需要，灵活的加载或卸载下列各种工业协议驱动。</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基于HTML5技术的弹性化前端展现</w:t>
      </w:r>
    </w:p>
    <w:p w:rsidR="00C350A2" w:rsidRPr="00C350A2" w:rsidRDefault="00144BE2">
      <w:pPr>
        <w:rPr>
          <w:rFonts w:ascii="宋体" w:eastAsia="宋体" w:hAnsi="宋体" w:cs="仿宋"/>
          <w:sz w:val="24"/>
          <w:szCs w:val="24"/>
        </w:rPr>
      </w:pPr>
      <w:r>
        <w:rPr>
          <w:rFonts w:ascii="宋体" w:eastAsia="宋体" w:hAnsi="宋体" w:cs="仿宋" w:hint="eastAsia"/>
          <w:sz w:val="24"/>
          <w:szCs w:val="24"/>
        </w:rPr>
        <w:t>基于HTML5技术，采用响应式UI组件，PC屏幕/手机屏幕布局自适应，真正做到“一次开发，全分辨率自适应”。同时采用产品化UI设计方案，配置灵活，备有多种界面风格可选。</w:t>
      </w:r>
    </w:p>
    <w:p w:rsidR="00796B68" w:rsidRDefault="00FA319B">
      <w:pPr>
        <w:numPr>
          <w:ilvl w:val="0"/>
          <w:numId w:val="5"/>
        </w:numPr>
        <w:rPr>
          <w:rFonts w:ascii="宋体" w:eastAsia="宋体" w:hAnsi="宋体" w:cs="仿宋"/>
          <w:sz w:val="24"/>
          <w:szCs w:val="24"/>
        </w:rPr>
      </w:pPr>
      <w:r>
        <w:rPr>
          <w:rFonts w:ascii="宋体" w:eastAsia="宋体" w:hAnsi="宋体" w:cs="仿宋" w:hint="eastAsia"/>
          <w:sz w:val="24"/>
          <w:szCs w:val="24"/>
        </w:rPr>
        <w:t>系统前端开发</w:t>
      </w:r>
      <w:r w:rsidR="00144BE2">
        <w:rPr>
          <w:rFonts w:ascii="宋体" w:eastAsia="宋体" w:hAnsi="宋体" w:cs="仿宋" w:hint="eastAsia"/>
          <w:sz w:val="24"/>
          <w:szCs w:val="24"/>
        </w:rPr>
        <w:t>采用当今主流的开发框架（如React/Vue/Angular）</w:t>
      </w:r>
    </w:p>
    <w:p w:rsidR="00796B68" w:rsidRDefault="00FA319B">
      <w:pPr>
        <w:numPr>
          <w:ilvl w:val="0"/>
          <w:numId w:val="5"/>
        </w:numPr>
        <w:rPr>
          <w:rFonts w:ascii="宋体" w:eastAsia="宋体" w:hAnsi="宋体" w:cs="仿宋"/>
          <w:sz w:val="24"/>
          <w:szCs w:val="24"/>
        </w:rPr>
      </w:pPr>
      <w:r>
        <w:rPr>
          <w:rFonts w:ascii="宋体" w:eastAsia="宋体" w:hAnsi="宋体" w:cs="仿宋" w:hint="eastAsia"/>
          <w:sz w:val="24"/>
          <w:szCs w:val="24"/>
        </w:rPr>
        <w:t>系统模块</w:t>
      </w:r>
      <w:r w:rsidR="005F737D">
        <w:rPr>
          <w:rFonts w:ascii="宋体" w:eastAsia="宋体" w:hAnsi="宋体" w:cs="仿宋" w:hint="eastAsia"/>
          <w:sz w:val="24"/>
          <w:szCs w:val="24"/>
        </w:rPr>
        <w:t>做到可复用、组件化开发，代码</w:t>
      </w:r>
      <w:r w:rsidR="00144BE2">
        <w:rPr>
          <w:rFonts w:ascii="宋体" w:eastAsia="宋体" w:hAnsi="宋体" w:cs="仿宋" w:hint="eastAsia"/>
          <w:sz w:val="24"/>
          <w:szCs w:val="24"/>
        </w:rPr>
        <w:t>便于维护</w:t>
      </w:r>
    </w:p>
    <w:p w:rsidR="00796B68" w:rsidRDefault="00FA319B">
      <w:pPr>
        <w:numPr>
          <w:ilvl w:val="0"/>
          <w:numId w:val="5"/>
        </w:numPr>
        <w:rPr>
          <w:rFonts w:ascii="宋体" w:eastAsia="宋体" w:hAnsi="宋体" w:cs="仿宋"/>
          <w:sz w:val="24"/>
          <w:szCs w:val="24"/>
        </w:rPr>
      </w:pPr>
      <w:r>
        <w:rPr>
          <w:rFonts w:ascii="宋体" w:eastAsia="宋体" w:hAnsi="宋体" w:cs="仿宋" w:hint="eastAsia"/>
          <w:sz w:val="24"/>
          <w:szCs w:val="24"/>
        </w:rPr>
        <w:t>系统</w:t>
      </w:r>
      <w:r w:rsidR="00144BE2">
        <w:rPr>
          <w:rFonts w:ascii="宋体" w:eastAsia="宋体" w:hAnsi="宋体" w:cs="仿宋" w:hint="eastAsia"/>
          <w:sz w:val="24"/>
          <w:szCs w:val="24"/>
        </w:rPr>
        <w:t>做到前后端分离式部署，提高开发效率</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界面美观，符合现代审美风格，有丰富的ui库可供选择</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页面响应速度快、交互体验良好</w:t>
      </w:r>
    </w:p>
    <w:p w:rsidR="00796B68" w:rsidRDefault="008D465F">
      <w:pPr>
        <w:numPr>
          <w:ilvl w:val="0"/>
          <w:numId w:val="5"/>
        </w:numPr>
        <w:rPr>
          <w:rFonts w:ascii="宋体" w:eastAsia="宋体" w:hAnsi="宋体" w:cs="仿宋"/>
          <w:sz w:val="24"/>
          <w:szCs w:val="24"/>
        </w:rPr>
      </w:pPr>
      <w:r>
        <w:rPr>
          <w:rFonts w:ascii="宋体" w:eastAsia="宋体" w:hAnsi="宋体" w:cs="仿宋" w:hint="eastAsia"/>
          <w:sz w:val="24"/>
          <w:szCs w:val="24"/>
        </w:rPr>
        <w:t>系统</w:t>
      </w:r>
      <w:r w:rsidR="00144BE2">
        <w:rPr>
          <w:rFonts w:ascii="宋体" w:eastAsia="宋体" w:hAnsi="宋体" w:cs="仿宋" w:hint="eastAsia"/>
          <w:sz w:val="24"/>
          <w:szCs w:val="24"/>
        </w:rPr>
        <w:t>保证数据安全，前端应采用apache或nginx服务器进行静态部署</w:t>
      </w:r>
    </w:p>
    <w:p w:rsidR="00796B68" w:rsidRDefault="004561F4">
      <w:pPr>
        <w:numPr>
          <w:ilvl w:val="0"/>
          <w:numId w:val="5"/>
        </w:numPr>
        <w:rPr>
          <w:rFonts w:ascii="宋体" w:eastAsia="宋体" w:hAnsi="宋体" w:cs="仿宋"/>
          <w:sz w:val="24"/>
          <w:szCs w:val="24"/>
        </w:rPr>
      </w:pPr>
      <w:r>
        <w:rPr>
          <w:rFonts w:ascii="宋体" w:eastAsia="宋体" w:hAnsi="宋体" w:cs="仿宋" w:hint="eastAsia"/>
          <w:sz w:val="24"/>
          <w:szCs w:val="24"/>
        </w:rPr>
        <w:t>系统</w:t>
      </w:r>
      <w:r w:rsidR="00144BE2">
        <w:rPr>
          <w:rFonts w:ascii="宋体" w:eastAsia="宋体" w:hAnsi="宋体" w:cs="仿宋" w:hint="eastAsia"/>
          <w:sz w:val="24"/>
          <w:szCs w:val="24"/>
        </w:rPr>
        <w:t>保证用户信息安全，权限管理应采用JWT（Json Web Token）技术进行授权。</w:t>
      </w:r>
    </w:p>
    <w:p w:rsidR="00796B68" w:rsidRDefault="00E331BF">
      <w:pPr>
        <w:numPr>
          <w:ilvl w:val="0"/>
          <w:numId w:val="5"/>
        </w:numPr>
        <w:rPr>
          <w:rFonts w:ascii="宋体" w:eastAsia="宋体" w:hAnsi="宋体" w:cs="仿宋"/>
          <w:sz w:val="24"/>
          <w:szCs w:val="24"/>
        </w:rPr>
      </w:pPr>
      <w:r>
        <w:rPr>
          <w:rFonts w:ascii="宋体" w:eastAsia="宋体" w:hAnsi="宋体" w:cs="仿宋" w:hint="eastAsia"/>
          <w:sz w:val="24"/>
          <w:szCs w:val="24"/>
        </w:rPr>
        <w:lastRenderedPageBreak/>
        <w:t>系统</w:t>
      </w:r>
      <w:r w:rsidR="00144BE2">
        <w:rPr>
          <w:rFonts w:ascii="宋体" w:eastAsia="宋体" w:hAnsi="宋体" w:cs="仿宋" w:hint="eastAsia"/>
          <w:sz w:val="24"/>
          <w:szCs w:val="24"/>
        </w:rPr>
        <w:t>统一数据传输格式，前端系统与业务系统之间全部采用JSON方式进行通信，减轻服务器压力</w:t>
      </w:r>
    </w:p>
    <w:p w:rsidR="00796B68" w:rsidRDefault="00144BE2">
      <w:pPr>
        <w:numPr>
          <w:ilvl w:val="0"/>
          <w:numId w:val="5"/>
        </w:numPr>
        <w:rPr>
          <w:rFonts w:ascii="宋体" w:eastAsia="宋体" w:hAnsi="宋体" w:cs="仿宋"/>
          <w:sz w:val="24"/>
          <w:szCs w:val="24"/>
        </w:rPr>
      </w:pPr>
      <w:r>
        <w:rPr>
          <w:rFonts w:ascii="宋体" w:eastAsia="宋体" w:hAnsi="宋体" w:cs="仿宋" w:hint="eastAsia"/>
          <w:sz w:val="24"/>
          <w:szCs w:val="24"/>
        </w:rPr>
        <w:t>采用声明式技术，数据驱动更新，局部更新视图，不必渲染整个页面。</w:t>
      </w:r>
    </w:p>
    <w:p w:rsidR="00C350A2" w:rsidRPr="00C350A2" w:rsidRDefault="000F3F80" w:rsidP="00C350A2">
      <w:pPr>
        <w:numPr>
          <w:ilvl w:val="0"/>
          <w:numId w:val="5"/>
        </w:numPr>
        <w:rPr>
          <w:rFonts w:ascii="宋体" w:eastAsia="宋体" w:hAnsi="宋体" w:cs="仿宋"/>
          <w:sz w:val="24"/>
          <w:szCs w:val="24"/>
        </w:rPr>
      </w:pPr>
      <w:r>
        <w:rPr>
          <w:rFonts w:ascii="宋体" w:eastAsia="宋体" w:hAnsi="宋体" w:cs="仿宋" w:hint="eastAsia"/>
          <w:sz w:val="24"/>
          <w:szCs w:val="24"/>
        </w:rPr>
        <w:t>前端</w:t>
      </w:r>
      <w:r w:rsidR="00144BE2">
        <w:rPr>
          <w:rFonts w:ascii="宋体" w:eastAsia="宋体" w:hAnsi="宋体" w:cs="仿宋" w:hint="eastAsia"/>
          <w:sz w:val="24"/>
          <w:szCs w:val="24"/>
        </w:rPr>
        <w:t>采用单页面应用方式进行编写，采用mvvm模式进行开发，支持跨域处理。并提供单独测试及调试方式。</w:t>
      </w:r>
    </w:p>
    <w:p w:rsidR="00796B68" w:rsidRPr="00CB2239" w:rsidRDefault="00144BE2" w:rsidP="00EA64EF">
      <w:pPr>
        <w:pStyle w:val="2"/>
        <w:rPr>
          <w:sz w:val="36"/>
          <w:szCs w:val="36"/>
        </w:rPr>
      </w:pPr>
      <w:bookmarkStart w:id="15" w:name="_Toc56583871"/>
      <w:r w:rsidRPr="00CB2239">
        <w:rPr>
          <w:rFonts w:hint="eastAsia"/>
          <w:sz w:val="36"/>
          <w:szCs w:val="36"/>
        </w:rPr>
        <w:t>系统网络拓扑图</w:t>
      </w:r>
      <w:bookmarkEnd w:id="15"/>
    </w:p>
    <w:p w:rsidR="00796B68" w:rsidRDefault="00144BE2">
      <w:pPr>
        <w:spacing w:line="240" w:lineRule="auto"/>
      </w:pPr>
      <w:r>
        <w:rPr>
          <w:noProof/>
        </w:rPr>
        <mc:AlternateContent>
          <mc:Choice Requires="wps">
            <w:drawing>
              <wp:anchor distT="0" distB="0" distL="114300" distR="114300" simplePos="0" relativeHeight="251663360" behindDoc="0" locked="0" layoutInCell="1" allowOverlap="1" wp14:anchorId="4A288802" wp14:editId="0FF681D5">
                <wp:simplePos x="0" y="0"/>
                <wp:positionH relativeFrom="column">
                  <wp:posOffset>5247640</wp:posOffset>
                </wp:positionH>
                <wp:positionV relativeFrom="paragraph">
                  <wp:posOffset>826770</wp:posOffset>
                </wp:positionV>
                <wp:extent cx="471170" cy="43815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471400" cy="438150"/>
                        </a:xfrm>
                        <a:prstGeom prst="rect">
                          <a:avLst/>
                        </a:prstGeom>
                        <a:noFill/>
                        <a:ln w="6350">
                          <a:noFill/>
                        </a:ln>
                      </wps:spPr>
                      <wps:txbx>
                        <w:txbxContent>
                          <w:p w:rsidR="0085670B" w:rsidRDefault="0085670B">
                            <w:pPr>
                              <w:rPr>
                                <w:sz w:val="10"/>
                                <w:szCs w:val="10"/>
                              </w:rPr>
                            </w:pPr>
                            <w:r>
                              <w:rPr>
                                <w:rFonts w:hint="eastAsia"/>
                                <w:sz w:val="10"/>
                                <w:szCs w:val="10"/>
                              </w:rPr>
                              <w:t>办公网络火墙</w:t>
                            </w:r>
                          </w:p>
                          <w:p w:rsidR="0085670B" w:rsidRDefault="0085670B">
                            <w:pPr>
                              <w:rPr>
                                <w:sz w:val="10"/>
                                <w:szCs w:val="10"/>
                              </w:rPr>
                            </w:pPr>
                            <w:r>
                              <w:rPr>
                                <w:rFonts w:hint="eastAsia"/>
                                <w:sz w:val="10"/>
                                <w:szCs w:val="10"/>
                              </w:rPr>
                              <w:t>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16" o:spid="_x0000_s1026" type="#_x0000_t202" style="position:absolute;left:0;text-align:left;margin-left:413.2pt;margin-top:65.1pt;width:37.1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" filled="f" stroked="f" strokeweight=".5pt">
                <v:textbox>
                  <w:txbxContent>
                    <w:p w:rsidR="0085670B" w:rsidRDefault="0085670B">
                      <w:pPr>
                        <w:rPr>
                          <w:sz w:val="10"/>
                          <w:szCs w:val="10"/>
                        </w:rPr>
                      </w:pPr>
                      <w:r>
                        <w:rPr>
                          <w:rFonts w:hint="eastAsia"/>
                          <w:sz w:val="10"/>
                          <w:szCs w:val="10"/>
                        </w:rPr>
                        <w:t>办公网络火墙</w:t>
                      </w:r>
                    </w:p>
                    <w:p w:rsidR="0085670B" w:rsidRDefault="0085670B">
                      <w:pPr>
                        <w:rPr>
                          <w:sz w:val="10"/>
                          <w:szCs w:val="10"/>
                        </w:rPr>
                      </w:pPr>
                      <w:r>
                        <w:rPr>
                          <w:rFonts w:hint="eastAsia"/>
                          <w:sz w:val="10"/>
                          <w:szCs w:val="10"/>
                        </w:rPr>
                        <w:t>墙</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EDF7854" wp14:editId="5E18384F">
                <wp:simplePos x="0" y="0"/>
                <wp:positionH relativeFrom="column">
                  <wp:posOffset>5243195</wp:posOffset>
                </wp:positionH>
                <wp:positionV relativeFrom="paragraph">
                  <wp:posOffset>905510</wp:posOffset>
                </wp:positionV>
                <wp:extent cx="471805" cy="409575"/>
                <wp:effectExtent l="19050" t="0" r="42545" b="47625"/>
                <wp:wrapNone/>
                <wp:docPr id="13" name="云形 13"/>
                <wp:cNvGraphicFramePr/>
                <a:graphic xmlns:a="http://schemas.openxmlformats.org/drawingml/2006/main">
                  <a:graphicData uri="http://schemas.microsoft.com/office/word/2010/wordprocessingShape">
                    <wps:wsp>
                      <wps:cNvSpPr/>
                      <wps:spPr>
                        <a:xfrm>
                          <a:off x="0" y="0"/>
                          <a:ext cx="471818" cy="409643"/>
                        </a:xfrm>
                        <a:prstGeom prst="cloud">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670B" w:rsidRDefault="0085670B">
                            <w:pPr>
                              <w:rPr>
                                <w:sz w:val="10"/>
                                <w:szCs w:val="10"/>
                              </w:rPr>
                            </w:pPr>
                            <w:r>
                              <w:rPr>
                                <w:rFonts w:hint="eastAsia"/>
                                <w:sz w:val="10"/>
                                <w:szCs w:val="10"/>
                              </w:rPr>
                              <w:t>防火墙</w:t>
                            </w:r>
                          </w:p>
                          <w:p w:rsidR="0085670B" w:rsidRDefault="0085670B">
                            <w:pPr>
                              <w:rPr>
                                <w:b/>
                                <w:sz w:val="10"/>
                                <w:szCs w:val="10"/>
                              </w:rPr>
                            </w:pPr>
                            <w:r>
                              <w:rPr>
                                <w:rFonts w:hint="eastAsia"/>
                                <w:b/>
                                <w:sz w:val="10"/>
                                <w:szCs w:val="10"/>
                              </w:rPr>
                              <w:t>办公网络</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云形 13" o:spid="_x0000_s1027" style="position:absolute;left:0;text-align:left;margin-left:412.85pt;margin-top:71.3pt;width:37.15pt;height:32.2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2f2f2 [3052]" strokecolor="#f2f2f2 [3052]" strokeweight="1pt">
                <v:stroke joinstyle="miter"/>
                <v:formulas/>
                <v:path arrowok="t" o:connecttype="custom" o:connectlocs="51256,248223;23591,240665;75666,330929;63564,334542;179968,370670;172672,354171;314840,329526;311924,347628;372747,217661;408254,285328;456506,145594;440691,170969;418564,51452;419394,63438;317582,37475;325685,22189;241818,44757;245739,31577;152904,49233;167102,62015;45074,149719;42595,136263" o:connectangles="0,0,0,0,0,0,0,0,0,0,0,0,0,0,0,0,0,0,0,0,0,0" textboxrect="0,0,43200,43200"/>
                <v:textbox>
                  <w:txbxContent>
                    <w:p w:rsidR="0085670B" w:rsidRDefault="0085670B">
                      <w:pPr>
                        <w:rPr>
                          <w:sz w:val="10"/>
                          <w:szCs w:val="10"/>
                        </w:rPr>
                      </w:pPr>
                      <w:r>
                        <w:rPr>
                          <w:rFonts w:hint="eastAsia"/>
                          <w:sz w:val="10"/>
                          <w:szCs w:val="10"/>
                        </w:rPr>
                        <w:t>防火墙</w:t>
                      </w:r>
                    </w:p>
                    <w:p w:rsidR="0085670B" w:rsidRDefault="0085670B">
                      <w:pPr>
                        <w:rPr>
                          <w:b/>
                          <w:sz w:val="10"/>
                          <w:szCs w:val="10"/>
                        </w:rPr>
                      </w:pPr>
                      <w:r>
                        <w:rPr>
                          <w:rFonts w:hint="eastAsia"/>
                          <w:b/>
                          <w:sz w:val="10"/>
                          <w:szCs w:val="10"/>
                        </w:rPr>
                        <w:t>办公网络</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2350A09" wp14:editId="27CEE538">
                <wp:simplePos x="0" y="0"/>
                <wp:positionH relativeFrom="column">
                  <wp:posOffset>4514215</wp:posOffset>
                </wp:positionH>
                <wp:positionV relativeFrom="paragraph">
                  <wp:posOffset>706120</wp:posOffset>
                </wp:positionV>
                <wp:extent cx="413385" cy="43815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413239" cy="438150"/>
                        </a:xfrm>
                        <a:prstGeom prst="rect">
                          <a:avLst/>
                        </a:prstGeom>
                        <a:noFill/>
                        <a:ln w="6350">
                          <a:noFill/>
                        </a:ln>
                      </wps:spPr>
                      <wps:txbx>
                        <w:txbxContent>
                          <w:p w:rsidR="0085670B" w:rsidRDefault="0085670B">
                            <w:pPr>
                              <w:rPr>
                                <w:sz w:val="10"/>
                                <w:szCs w:val="10"/>
                              </w:rPr>
                            </w:pPr>
                            <w:r>
                              <w:rPr>
                                <w:rFonts w:hint="eastAsia"/>
                                <w:sz w:val="10"/>
                                <w:szCs w:val="10"/>
                              </w:rPr>
                              <w:t>防火防火墙</w:t>
                            </w:r>
                          </w:p>
                          <w:p w:rsidR="0085670B" w:rsidRDefault="0085670B">
                            <w:pPr>
                              <w:rPr>
                                <w:sz w:val="10"/>
                                <w:szCs w:val="10"/>
                              </w:rPr>
                            </w:pPr>
                            <w:r>
                              <w:rPr>
                                <w:rFonts w:hint="eastAsia"/>
                                <w:sz w:val="10"/>
                                <w:szCs w:val="10"/>
                              </w:rPr>
                              <w:t>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 o:spid="_x0000_s1028" type="#_x0000_t202" style="position:absolute;left:0;text-align:left;margin-left:355.45pt;margin-top:55.6pt;width:32.55pt;height:3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" filled="f" stroked="f" strokeweight=".5pt">
                <v:textbox>
                  <w:txbxContent>
                    <w:p w:rsidR="0085670B" w:rsidRDefault="0085670B">
                      <w:pPr>
                        <w:rPr>
                          <w:sz w:val="10"/>
                          <w:szCs w:val="10"/>
                        </w:rPr>
                      </w:pPr>
                      <w:r>
                        <w:rPr>
                          <w:rFonts w:hint="eastAsia"/>
                          <w:sz w:val="10"/>
                          <w:szCs w:val="10"/>
                        </w:rPr>
                        <w:t>防火防火墙</w:t>
                      </w:r>
                    </w:p>
                    <w:p w:rsidR="0085670B" w:rsidRDefault="0085670B">
                      <w:pPr>
                        <w:rPr>
                          <w:sz w:val="10"/>
                          <w:szCs w:val="10"/>
                        </w:rPr>
                      </w:pPr>
                      <w:r>
                        <w:rPr>
                          <w:rFonts w:hint="eastAsia"/>
                          <w:sz w:val="10"/>
                          <w:szCs w:val="10"/>
                        </w:rPr>
                        <w:t>墙</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73C690A" wp14:editId="73967A59">
                <wp:simplePos x="0" y="0"/>
                <wp:positionH relativeFrom="column">
                  <wp:posOffset>4747260</wp:posOffset>
                </wp:positionH>
                <wp:positionV relativeFrom="paragraph">
                  <wp:posOffset>1081405</wp:posOffset>
                </wp:positionV>
                <wp:extent cx="87630" cy="165735"/>
                <wp:effectExtent l="0" t="0" r="26670" b="25400"/>
                <wp:wrapNone/>
                <wp:docPr id="15" name="矩形: 圆角 15"/>
                <wp:cNvGraphicFramePr/>
                <a:graphic xmlns:a="http://schemas.openxmlformats.org/drawingml/2006/main">
                  <a:graphicData uri="http://schemas.microsoft.com/office/word/2010/wordprocessingShape">
                    <wps:wsp>
                      <wps:cNvSpPr/>
                      <wps:spPr>
                        <a:xfrm>
                          <a:off x="0" y="0"/>
                          <a:ext cx="87923" cy="165588"/>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矩形: 圆角 15" o:spid="_x0000_s1026" o:spt="2" style="position:absolute;left:0pt;margin-left:373.8pt;margin-top:85.15pt;height:13.05pt;width:6.9pt;z-index:251662336;v-text-anchor:middle;mso-width-relative:page;mso-height-relative:page;" fillcolor="#F7BDA4 [3536]" filled="t" stroked="t" coordsize="21600,21600" arcsize="0.166666666666667" o:gfxdata="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AAAAABkcnMvUEsBAhQAFAAAAAgAh07iQNhngo7aAAAACwEAAA8AAAAA&#10;AAAAAQAgAAAAIgAAAGRycy9kb3ducmV2LnhtbFBLAQIUABQAAAAIAIdO4kCHDWbA9gIAAF8GAAAO&#10;AAAAAAAAAAEAIAAAACkBAABkcnMvZTJvRG9jLnhtbFBLBQYAAAAABgAGAFkBAACRBgAAAAA=&#1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roundrect>
            </w:pict>
          </mc:Fallback>
        </mc:AlternateContent>
      </w:r>
      <w:r>
        <w:rPr>
          <w:noProof/>
        </w:rPr>
        <w:drawing>
          <wp:anchor distT="0" distB="0" distL="114300" distR="114300" simplePos="0" relativeHeight="251660288" behindDoc="0" locked="0" layoutInCell="1" allowOverlap="1" wp14:anchorId="6EE0A0BD" wp14:editId="3A836EF8">
            <wp:simplePos x="0" y="0"/>
            <wp:positionH relativeFrom="column">
              <wp:posOffset>4834890</wp:posOffset>
            </wp:positionH>
            <wp:positionV relativeFrom="paragraph">
              <wp:posOffset>1036320</wp:posOffset>
            </wp:positionV>
            <wp:extent cx="447675" cy="209550"/>
            <wp:effectExtent l="0" t="0" r="9525"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47675" cy="209550"/>
                    </a:xfrm>
                    <a:prstGeom prst="rect">
                      <a:avLst/>
                    </a:prstGeom>
                  </pic:spPr>
                </pic:pic>
              </a:graphicData>
            </a:graphic>
          </wp:anchor>
        </w:drawing>
      </w:r>
      <w:r>
        <w:rPr>
          <w:noProof/>
        </w:rPr>
        <w:drawing>
          <wp:inline distT="0" distB="0" distL="0" distR="0" wp14:anchorId="2FCEDF2B" wp14:editId="2E5445EB">
            <wp:extent cx="5516880" cy="3919855"/>
            <wp:effectExtent l="0" t="0" r="7620" b="4445"/>
            <wp:docPr id="7" name="图片 7" descr="C:\Users\zhanglihua\Desktop\微信图片_2020022118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anglihua\Desktop\微信图片_2020022118542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523574" cy="3924645"/>
                    </a:xfrm>
                    <a:prstGeom prst="rect">
                      <a:avLst/>
                    </a:prstGeom>
                    <a:noFill/>
                    <a:ln>
                      <a:noFill/>
                    </a:ln>
                  </pic:spPr>
                </pic:pic>
              </a:graphicData>
            </a:graphic>
          </wp:inline>
        </w:drawing>
      </w:r>
    </w:p>
    <w:p w:rsidR="009845AB" w:rsidRDefault="009845AB" w:rsidP="009845AB">
      <w:pPr>
        <w:spacing w:line="240" w:lineRule="auto"/>
        <w:jc w:val="center"/>
      </w:pPr>
      <w:r>
        <w:rPr>
          <w:rFonts w:ascii="宋体" w:eastAsia="宋体" w:hAnsi="宋体" w:cs="仿宋" w:hint="eastAsia"/>
          <w:sz w:val="24"/>
          <w:szCs w:val="24"/>
        </w:rPr>
        <w:t>图2.4-1</w:t>
      </w:r>
      <w:r w:rsidR="00F46AFC">
        <w:rPr>
          <w:rFonts w:ascii="宋体" w:eastAsia="宋体" w:hAnsi="宋体" w:cs="仿宋" w:hint="eastAsia"/>
          <w:sz w:val="24"/>
          <w:szCs w:val="24"/>
        </w:rPr>
        <w:t>系统部署结构图</w:t>
      </w:r>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广西集控中心数据由安全二区</w:t>
      </w:r>
      <w:r>
        <w:rPr>
          <w:rFonts w:ascii="宋体" w:eastAsia="宋体" w:hAnsi="宋体" w:cs="仿宋"/>
          <w:sz w:val="24"/>
          <w:szCs w:val="24"/>
        </w:rPr>
        <w:t>Kafka</w:t>
      </w:r>
      <w:r>
        <w:rPr>
          <w:rFonts w:ascii="宋体" w:eastAsia="宋体" w:hAnsi="宋体" w:cs="仿宋" w:hint="eastAsia"/>
          <w:sz w:val="24"/>
          <w:szCs w:val="24"/>
        </w:rPr>
        <w:t>服务器发布</w:t>
      </w:r>
      <w:r>
        <w:rPr>
          <w:rFonts w:ascii="宋体" w:eastAsia="宋体" w:hAnsi="宋体" w:cs="仿宋"/>
          <w:sz w:val="24"/>
          <w:szCs w:val="24"/>
        </w:rPr>
        <w:t>,</w:t>
      </w:r>
      <w:r>
        <w:rPr>
          <w:rFonts w:ascii="宋体" w:eastAsia="宋体" w:hAnsi="宋体" w:cs="仿宋" w:hint="eastAsia"/>
          <w:sz w:val="24"/>
          <w:szCs w:val="24"/>
        </w:rPr>
        <w:t>通过数据采集服务器接收</w:t>
      </w:r>
      <w:r>
        <w:rPr>
          <w:rFonts w:ascii="宋体" w:eastAsia="宋体" w:hAnsi="宋体" w:cs="仿宋"/>
          <w:sz w:val="24"/>
          <w:szCs w:val="24"/>
        </w:rPr>
        <w:t>,</w:t>
      </w:r>
      <w:r>
        <w:rPr>
          <w:rFonts w:ascii="宋体" w:eastAsia="宋体" w:hAnsi="宋体" w:cs="仿宋" w:hint="eastAsia"/>
          <w:sz w:val="24"/>
          <w:szCs w:val="24"/>
        </w:rPr>
        <w:t>缓存数据</w:t>
      </w:r>
      <w:r>
        <w:rPr>
          <w:rFonts w:ascii="宋体" w:eastAsia="宋体" w:hAnsi="宋体" w:cs="仿宋"/>
          <w:sz w:val="24"/>
          <w:szCs w:val="24"/>
        </w:rPr>
        <w:t>,</w:t>
      </w:r>
      <w:r>
        <w:rPr>
          <w:rFonts w:ascii="宋体" w:eastAsia="宋体" w:hAnsi="宋体" w:cs="仿宋" w:hint="eastAsia"/>
          <w:sz w:val="24"/>
          <w:szCs w:val="24"/>
        </w:rPr>
        <w:t>并经过正向隔离装置发送数据到安全三区；安全三区由数据转发服务器接收数据，并且将数据写入到实时数据库，同时通过防火墙将数据转发给上海集控中心安全三区；智慧风电场后台服务器负责数据统计并写入到历史数据库；高级应用服务器对大数据进行科学计算；上海集控中心安全三区由数据接收前置服务器接收数据，并写入到实时数据库服务器。</w:t>
      </w:r>
    </w:p>
    <w:p w:rsidR="00DF4F77" w:rsidRDefault="003B4C0A">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软件</w:t>
      </w:r>
      <w:r w:rsidR="00DF4F77">
        <w:rPr>
          <w:rFonts w:ascii="宋体" w:eastAsia="宋体" w:hAnsi="宋体" w:cs="仿宋" w:hint="eastAsia"/>
          <w:sz w:val="24"/>
          <w:szCs w:val="24"/>
        </w:rPr>
        <w:t>整体系统按照前后端分离方式进行设计，</w:t>
      </w:r>
      <w:r>
        <w:rPr>
          <w:rFonts w:ascii="宋体" w:eastAsia="宋体" w:hAnsi="宋体" w:cs="仿宋" w:hint="eastAsia"/>
          <w:sz w:val="24"/>
          <w:szCs w:val="24"/>
        </w:rPr>
        <w:t>依照架构要求进行技术选型及设置，</w:t>
      </w:r>
      <w:r w:rsidR="00DF4F77">
        <w:rPr>
          <w:rFonts w:ascii="宋体" w:eastAsia="宋体" w:hAnsi="宋体" w:cs="仿宋" w:hint="eastAsia"/>
          <w:sz w:val="24"/>
          <w:szCs w:val="24"/>
        </w:rPr>
        <w:t>具体的流程框架图如2.4-2所示：</w:t>
      </w:r>
    </w:p>
    <w:p w:rsidR="00DF4F77" w:rsidRDefault="00DF4F77" w:rsidP="00DF4F77">
      <w:pPr>
        <w:pStyle w:val="a8"/>
        <w:spacing w:line="360" w:lineRule="auto"/>
        <w:ind w:leftChars="0" w:left="0" w:firstLineChars="200" w:firstLine="480"/>
        <w:rPr>
          <w:rFonts w:ascii="宋体" w:eastAsia="宋体" w:hAnsi="宋体" w:cs="仿宋"/>
          <w:sz w:val="24"/>
          <w:szCs w:val="24"/>
        </w:rPr>
      </w:pPr>
    </w:p>
    <w:p w:rsidR="00F90356" w:rsidRDefault="00DF4F77" w:rsidP="00F90356">
      <w:pPr>
        <w:spacing w:line="240" w:lineRule="auto"/>
        <w:jc w:val="center"/>
      </w:pPr>
      <w:r>
        <w:object w:dxaOrig="9028" w:dyaOrig="42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95.75pt" o:ole="">
            <v:imagedata r:id="rId14" o:title=""/>
          </v:shape>
          <o:OLEObject Type="Embed" ProgID="Visio.Drawing.11" ShapeID="_x0000_i1025" DrawAspect="Content" ObjectID="_1667280007" r:id="rId15"/>
        </w:object>
      </w:r>
    </w:p>
    <w:p w:rsidR="004A4FAF" w:rsidRPr="004A4FAF" w:rsidRDefault="00F90356" w:rsidP="00422778">
      <w:pPr>
        <w:spacing w:line="240" w:lineRule="auto"/>
        <w:jc w:val="center"/>
        <w:rPr>
          <w:rFonts w:ascii="宋体" w:eastAsia="宋体" w:hAnsi="宋体" w:cs="仿宋"/>
          <w:sz w:val="24"/>
          <w:szCs w:val="24"/>
        </w:rPr>
      </w:pPr>
      <w:r>
        <w:rPr>
          <w:rFonts w:ascii="宋体" w:eastAsia="宋体" w:hAnsi="宋体" w:cs="仿宋" w:hint="eastAsia"/>
          <w:sz w:val="24"/>
          <w:szCs w:val="24"/>
        </w:rPr>
        <w:t>图2.4-2系统设计结构图</w:t>
      </w:r>
    </w:p>
    <w:p w:rsidR="00796B68" w:rsidRDefault="009024A1" w:rsidP="00DD2DA5">
      <w:pPr>
        <w:pStyle w:val="1"/>
        <w:ind w:left="0" w:firstLine="0"/>
        <w:jc w:val="left"/>
        <w:rPr>
          <w:rFonts w:asciiTheme="minorEastAsia" w:eastAsiaTheme="minorEastAsia" w:hAnsiTheme="minorEastAsia" w:cs="仿宋"/>
        </w:rPr>
      </w:pPr>
      <w:bookmarkStart w:id="16" w:name="_Toc56583872"/>
      <w:r>
        <w:rPr>
          <w:rFonts w:asciiTheme="minorEastAsia" w:eastAsiaTheme="minorEastAsia" w:hAnsiTheme="minorEastAsia" w:cs="仿宋" w:hint="eastAsia"/>
        </w:rPr>
        <w:t>功能</w:t>
      </w:r>
      <w:r w:rsidR="008B746C">
        <w:rPr>
          <w:rFonts w:asciiTheme="minorEastAsia" w:eastAsiaTheme="minorEastAsia" w:hAnsiTheme="minorEastAsia" w:cs="仿宋" w:hint="eastAsia"/>
        </w:rPr>
        <w:t>设计</w:t>
      </w:r>
      <w:bookmarkEnd w:id="16"/>
    </w:p>
    <w:p w:rsidR="00796B68" w:rsidRPr="00B42426" w:rsidRDefault="00144BE2" w:rsidP="00F55765">
      <w:pPr>
        <w:pStyle w:val="2"/>
        <w:rPr>
          <w:sz w:val="36"/>
          <w:szCs w:val="36"/>
        </w:rPr>
      </w:pPr>
      <w:bookmarkStart w:id="17" w:name="_Toc56583873"/>
      <w:r w:rsidRPr="00B42426">
        <w:rPr>
          <w:rFonts w:hint="eastAsia"/>
          <w:sz w:val="36"/>
          <w:szCs w:val="36"/>
        </w:rPr>
        <w:t>数据采集与传输</w:t>
      </w:r>
      <w:bookmarkEnd w:id="17"/>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系统设备可伸缩、架构高度解耦，各采集模块可独立运行</w:t>
      </w:r>
      <w:r w:rsidR="007E6004">
        <w:rPr>
          <w:rFonts w:ascii="宋体" w:eastAsia="宋体" w:hAnsi="宋体" w:cs="仿宋" w:hint="eastAsia"/>
          <w:sz w:val="24"/>
          <w:szCs w:val="24"/>
        </w:rPr>
        <w:t>，可根据电场的实际情况调整加载功能模块，以实现系统的最高效运行。</w:t>
      </w:r>
    </w:p>
    <w:p w:rsidR="007E6004" w:rsidRPr="007E6004" w:rsidRDefault="007E6004" w:rsidP="007E6004">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一套数据采集传输系统满足本项目现有装机容量的风场数据的接入，风机数据采集频度最小1秒，用户可调。</w:t>
      </w:r>
    </w:p>
    <w:p w:rsidR="005F5635"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系统具备风机、升压站、电能表、功率预测、测风塔等主要设备数据的全量全样本采集与传输功能。</w:t>
      </w:r>
    </w:p>
    <w:p w:rsidR="005F5635" w:rsidRDefault="005F5635" w:rsidP="005F5635">
      <w:pPr>
        <w:pStyle w:val="a8"/>
        <w:spacing w:line="360" w:lineRule="auto"/>
        <w:ind w:leftChars="0" w:left="0" w:firstLineChars="200" w:firstLine="480"/>
        <w:rPr>
          <w:rFonts w:ascii="宋体" w:eastAsia="宋体" w:hAnsi="宋体" w:cs="仿宋"/>
          <w:sz w:val="24"/>
          <w:szCs w:val="24"/>
        </w:rPr>
      </w:pPr>
      <w:r w:rsidRPr="005F5635">
        <w:rPr>
          <w:rFonts w:ascii="宋体" w:eastAsia="宋体" w:hAnsi="宋体" w:cs="仿宋" w:hint="eastAsia"/>
          <w:sz w:val="24"/>
          <w:szCs w:val="24"/>
        </w:rPr>
        <w:t>系统具备简单易用的可视化配置界面，可以方便进行数据的维护和配置。支持用户自己修改、增加、删除数据源测点的采集。满足后期系统维护变更需求，当系统数据源测点需要变化时，可以在本系统中进行相应的修改调整。具体修改时只用调整接口采集对应的数据测点配置清单即可。</w:t>
      </w:r>
      <w:r w:rsidR="001B3CA8">
        <w:rPr>
          <w:rFonts w:ascii="宋体" w:eastAsia="宋体" w:hAnsi="宋体" w:cs="仿宋" w:hint="eastAsia"/>
          <w:sz w:val="24"/>
          <w:szCs w:val="24"/>
        </w:rPr>
        <w:t>可以在数据界面实现对指定场站数据采集或中断，采集过程使用灵活方便，效果如图3.1-1所示：</w:t>
      </w:r>
    </w:p>
    <w:p w:rsidR="001B3CA8" w:rsidRDefault="001B3CA8" w:rsidP="001B3CA8">
      <w:pPr>
        <w:pStyle w:val="a8"/>
        <w:spacing w:line="360" w:lineRule="auto"/>
        <w:ind w:leftChars="0" w:left="0" w:firstLineChars="200" w:firstLine="480"/>
        <w:jc w:val="both"/>
        <w:rPr>
          <w:rFonts w:ascii="宋体" w:eastAsia="宋体" w:hAnsi="宋体" w:cs="仿宋"/>
          <w:sz w:val="24"/>
          <w:szCs w:val="24"/>
        </w:rPr>
      </w:pPr>
      <w:r w:rsidRPr="001B3CA8">
        <w:rPr>
          <w:rFonts w:ascii="宋体" w:eastAsia="宋体" w:hAnsi="宋体" w:cs="仿宋"/>
          <w:noProof/>
          <w:sz w:val="24"/>
          <w:szCs w:val="24"/>
        </w:rPr>
        <w:lastRenderedPageBreak/>
        <w:drawing>
          <wp:inline distT="0" distB="0" distL="0" distR="0" wp14:anchorId="34B96F9F" wp14:editId="48FBEA46">
            <wp:extent cx="4911969" cy="2762983"/>
            <wp:effectExtent l="0" t="0" r="3175"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1969" cy="2762983"/>
                    </a:xfrm>
                    <a:prstGeom prst="rect">
                      <a:avLst/>
                    </a:prstGeom>
                    <a:noFill/>
                    <a:ln>
                      <a:noFill/>
                    </a:ln>
                    <a:extLst/>
                  </pic:spPr>
                </pic:pic>
              </a:graphicData>
            </a:graphic>
          </wp:inline>
        </w:drawing>
      </w:r>
    </w:p>
    <w:p w:rsidR="001B3CA8" w:rsidRPr="005F5635" w:rsidRDefault="001B3CA8" w:rsidP="001B3CA8">
      <w:pPr>
        <w:pStyle w:val="a8"/>
        <w:spacing w:line="360" w:lineRule="auto"/>
        <w:ind w:leftChars="0" w:left="0" w:firstLineChars="200" w:firstLine="420"/>
        <w:jc w:val="center"/>
        <w:rPr>
          <w:rFonts w:ascii="宋体" w:eastAsia="宋体" w:hAnsi="宋体" w:cs="仿宋"/>
          <w:sz w:val="24"/>
          <w:szCs w:val="24"/>
        </w:rPr>
      </w:pPr>
      <w:r w:rsidRPr="005E0BEA">
        <w:rPr>
          <w:rFonts w:asciiTheme="minorEastAsia" w:hAnsiTheme="minorEastAsia" w:hint="eastAsia"/>
          <w:szCs w:val="21"/>
        </w:rPr>
        <w:t>图</w:t>
      </w:r>
      <w:r>
        <w:rPr>
          <w:rFonts w:hint="eastAsia"/>
          <w:szCs w:val="21"/>
        </w:rPr>
        <w:t>3</w:t>
      </w:r>
      <w:r>
        <w:rPr>
          <w:szCs w:val="21"/>
        </w:rPr>
        <w:t>.</w:t>
      </w:r>
      <w:r>
        <w:rPr>
          <w:rFonts w:hint="eastAsia"/>
          <w:szCs w:val="21"/>
        </w:rPr>
        <w:t>1</w:t>
      </w:r>
      <w:r w:rsidR="00356F8A">
        <w:rPr>
          <w:rFonts w:hint="eastAsia"/>
          <w:szCs w:val="21"/>
        </w:rPr>
        <w:t>-1</w:t>
      </w:r>
      <w:r w:rsidRPr="005E0BEA">
        <w:rPr>
          <w:rFonts w:asciiTheme="minorEastAsia" w:hAnsiTheme="minorEastAsia" w:hint="eastAsia"/>
          <w:szCs w:val="21"/>
        </w:rPr>
        <w:t xml:space="preserve"> </w:t>
      </w:r>
      <w:r>
        <w:rPr>
          <w:rFonts w:asciiTheme="minorEastAsia" w:hAnsiTheme="minorEastAsia" w:hint="eastAsia"/>
          <w:szCs w:val="21"/>
        </w:rPr>
        <w:t>数据</w:t>
      </w:r>
      <w:r w:rsidRPr="005E0BEA">
        <w:rPr>
          <w:rFonts w:asciiTheme="minorEastAsia" w:hAnsiTheme="minorEastAsia" w:hint="eastAsia"/>
          <w:szCs w:val="21"/>
        </w:rPr>
        <w:t>采集</w:t>
      </w:r>
      <w:r>
        <w:rPr>
          <w:rFonts w:asciiTheme="minorEastAsia" w:hAnsiTheme="minorEastAsia" w:hint="eastAsia"/>
          <w:szCs w:val="21"/>
        </w:rPr>
        <w:t>配置化设置</w:t>
      </w:r>
    </w:p>
    <w:p w:rsidR="00712D37" w:rsidRDefault="00712D37">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除上述要求外，系统设计实现时还满足如下需求：</w:t>
      </w:r>
    </w:p>
    <w:p w:rsidR="00AE0FA5" w:rsidRPr="00AE0FA5" w:rsidRDefault="00AE0FA5" w:rsidP="00AE0FA5">
      <w:pPr>
        <w:pStyle w:val="a8"/>
        <w:spacing w:line="360" w:lineRule="auto"/>
        <w:ind w:leftChars="0" w:left="0" w:firstLineChars="200" w:firstLine="480"/>
        <w:rPr>
          <w:rFonts w:ascii="宋体" w:eastAsia="宋体" w:hAnsi="宋体" w:cs="仿宋"/>
          <w:sz w:val="24"/>
          <w:szCs w:val="24"/>
        </w:rPr>
      </w:pPr>
      <w:r w:rsidRPr="00AE0FA5">
        <w:rPr>
          <w:rFonts w:ascii="宋体" w:eastAsia="宋体" w:hAnsi="宋体" w:cs="仿宋" w:hint="eastAsia"/>
          <w:sz w:val="24"/>
          <w:szCs w:val="24"/>
        </w:rPr>
        <w:t>1）以大数据平台技术为依托，对风电场的风机、箱变、光伏场站等设备的监控需求进行梳理，抽象出高度统一的标准化数据结构，构建完善的监控标准。</w:t>
      </w:r>
    </w:p>
    <w:p w:rsidR="00AE0FA5" w:rsidRPr="00AE0FA5" w:rsidRDefault="00AE0FA5" w:rsidP="00AE0FA5">
      <w:pPr>
        <w:pStyle w:val="a8"/>
        <w:spacing w:line="360" w:lineRule="auto"/>
        <w:ind w:leftChars="0" w:left="0" w:firstLineChars="200" w:firstLine="480"/>
        <w:rPr>
          <w:rFonts w:ascii="宋体" w:eastAsia="宋体" w:hAnsi="宋体" w:cs="仿宋"/>
          <w:sz w:val="24"/>
          <w:szCs w:val="24"/>
        </w:rPr>
      </w:pPr>
      <w:r w:rsidRPr="00AE0FA5">
        <w:rPr>
          <w:rFonts w:ascii="宋体" w:eastAsia="宋体" w:hAnsi="宋体" w:cs="仿宋" w:hint="eastAsia"/>
          <w:sz w:val="24"/>
          <w:szCs w:val="24"/>
        </w:rPr>
        <w:t>2）实现权威机构的标准，规范统一指标计算公式，并基于结果进行统一标准机制考核。</w:t>
      </w:r>
    </w:p>
    <w:p w:rsidR="00AE0FA5" w:rsidRPr="00AE0FA5" w:rsidRDefault="00AE0FA5" w:rsidP="00AE0FA5">
      <w:pPr>
        <w:pStyle w:val="a8"/>
        <w:spacing w:line="360" w:lineRule="auto"/>
        <w:ind w:leftChars="0" w:left="0" w:firstLineChars="200" w:firstLine="480"/>
        <w:rPr>
          <w:rFonts w:ascii="宋体" w:eastAsia="宋体" w:hAnsi="宋体" w:cs="仿宋"/>
          <w:sz w:val="24"/>
          <w:szCs w:val="24"/>
        </w:rPr>
      </w:pPr>
      <w:r w:rsidRPr="00AE0FA5">
        <w:rPr>
          <w:rFonts w:ascii="宋体" w:eastAsia="宋体" w:hAnsi="宋体" w:cs="仿宋" w:hint="eastAsia"/>
          <w:sz w:val="24"/>
          <w:szCs w:val="24"/>
        </w:rPr>
        <w:t>3）实现方式上，进行分层业务结构。在数据采集层对各类告警信息通过数据接口及协议进行统一处理，完成高效的告警压缩、相关性处理等告警处理功能，通过将告警数据加载到网络拓扑上进行根源告警分析处理，帮助维护人员快速确定根源告警，屏蔽衍生告警，提高故障处理的速度和效率。</w:t>
      </w:r>
    </w:p>
    <w:p w:rsidR="00AE0FA5" w:rsidRDefault="00AE0FA5" w:rsidP="00AE0FA5">
      <w:pPr>
        <w:pStyle w:val="a8"/>
        <w:spacing w:line="360" w:lineRule="auto"/>
        <w:ind w:leftChars="0" w:left="0" w:firstLineChars="200" w:firstLine="480"/>
        <w:rPr>
          <w:rFonts w:ascii="宋体" w:eastAsia="宋体" w:hAnsi="宋体" w:cs="仿宋"/>
          <w:sz w:val="24"/>
          <w:szCs w:val="24"/>
        </w:rPr>
      </w:pPr>
      <w:r w:rsidRPr="00AE0FA5">
        <w:rPr>
          <w:rFonts w:ascii="宋体" w:eastAsia="宋体" w:hAnsi="宋体" w:cs="仿宋" w:hint="eastAsia"/>
          <w:sz w:val="24"/>
          <w:szCs w:val="24"/>
        </w:rPr>
        <w:t>4）采集层对各种主流通讯协议进行封装，按照抽象基类形式来设计，给出独立于类数据及内部操作与用户的公共接口。采集层支持动态增加其它通讯协议，原使用方式及接口不变；可自定义设置采集频率、录波，支持断网续传及远程配置和管理。</w:t>
      </w:r>
    </w:p>
    <w:p w:rsidR="00796B68" w:rsidRPr="00603242" w:rsidRDefault="00144BE2" w:rsidP="00603242">
      <w:pPr>
        <w:pStyle w:val="3"/>
        <w:rPr>
          <w:sz w:val="32"/>
        </w:rPr>
      </w:pPr>
      <w:bookmarkStart w:id="18" w:name="_Toc11263"/>
      <w:bookmarkStart w:id="19" w:name="_Toc16036"/>
      <w:bookmarkStart w:id="20" w:name="_Toc56583874"/>
      <w:r w:rsidRPr="00603242">
        <w:rPr>
          <w:rFonts w:hint="eastAsia"/>
          <w:sz w:val="32"/>
        </w:rPr>
        <w:t>数据采集</w:t>
      </w:r>
      <w:bookmarkEnd w:id="18"/>
      <w:bookmarkEnd w:id="19"/>
      <w:bookmarkEnd w:id="20"/>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国家电力投资集团广西电力有限公司南宁集控中心III区原有的数据服务器负责转发风机等设备数据到新的实时数据采集服务器，安全III区同时设置数据传输服务器，负责向同属于安全III区的数据分析平台和上海大数据中心上传生产数据。</w:t>
      </w:r>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lastRenderedPageBreak/>
        <w:t>支持kafka高通量消息队列高频采集</w:t>
      </w:r>
      <w:r w:rsidRPr="00505EE4">
        <w:rPr>
          <w:rFonts w:ascii="宋体" w:eastAsia="宋体" w:hAnsi="宋体" w:cs="仿宋" w:hint="eastAsia"/>
          <w:sz w:val="24"/>
          <w:szCs w:val="24"/>
        </w:rPr>
        <w:t>两个集控中心的实时数据及历史数据，也可以直连实时库、历史库进行实时数据及历史数据的抓取；如有集控中心没有的数据，也可支持对场站设备实时数据进行直采。</w:t>
      </w:r>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可以通过接口的方式或者读取数据库表的方式采集集控中心生产管理系统的数据。</w:t>
      </w:r>
    </w:p>
    <w:p w:rsidR="00796B68" w:rsidRDefault="00D37708">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数据</w:t>
      </w:r>
      <w:r w:rsidR="00144BE2">
        <w:rPr>
          <w:rFonts w:ascii="宋体" w:eastAsia="宋体" w:hAnsi="宋体" w:cs="仿宋" w:hint="eastAsia"/>
          <w:sz w:val="24"/>
          <w:szCs w:val="24"/>
        </w:rPr>
        <w:t>满足最小1秒的上送频率，并且可通过配置方式对其上送频率进行调节和控制。</w:t>
      </w:r>
    </w:p>
    <w:p w:rsidR="00796B68" w:rsidRDefault="008930F1">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系统</w:t>
      </w:r>
      <w:r w:rsidR="00144BE2">
        <w:rPr>
          <w:rFonts w:ascii="宋体" w:eastAsia="宋体" w:hAnsi="宋体" w:cs="仿宋" w:hint="eastAsia"/>
          <w:sz w:val="24"/>
          <w:szCs w:val="24"/>
        </w:rPr>
        <w:t>可支持通过插件化对各种工业及网络协议提供支持，可根据业务自由组合搭配，包含：Modbus、IEC104、OPC、OPC-XML、OPC-UA、FTP、SFTP以及设备厂家私有协议。</w:t>
      </w:r>
    </w:p>
    <w:p w:rsidR="00796B68" w:rsidRDefault="00F77CF7">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数据类型</w:t>
      </w:r>
      <w:r w:rsidR="00144BE2">
        <w:rPr>
          <w:rFonts w:ascii="宋体" w:eastAsia="宋体" w:hAnsi="宋体" w:cs="仿宋" w:hint="eastAsia"/>
          <w:sz w:val="24"/>
          <w:szCs w:val="24"/>
        </w:rPr>
        <w:t>至少包括风机发电机、变频器、齿轮箱、变桨偏航系统、箱变等设备类型，并涵盖风场全场计算数据。</w:t>
      </w:r>
    </w:p>
    <w:p w:rsidR="005A4D4F" w:rsidRPr="003E3439" w:rsidRDefault="0090122B" w:rsidP="003E3439">
      <w:pPr>
        <w:pStyle w:val="a8"/>
        <w:spacing w:line="360" w:lineRule="auto"/>
        <w:ind w:leftChars="0" w:left="0" w:firstLineChars="200" w:firstLine="480"/>
        <w:rPr>
          <w:rFonts w:ascii="宋体" w:eastAsia="宋体" w:hAnsi="宋体" w:cs="仿宋"/>
          <w:sz w:val="24"/>
          <w:szCs w:val="24"/>
        </w:rPr>
      </w:pPr>
      <w:r w:rsidRPr="003E3439">
        <w:rPr>
          <w:rFonts w:ascii="宋体" w:eastAsia="宋体" w:hAnsi="宋体" w:cs="仿宋" w:hint="eastAsia"/>
          <w:sz w:val="24"/>
          <w:szCs w:val="24"/>
        </w:rPr>
        <w:t>数据采集通过</w:t>
      </w:r>
      <w:r w:rsidR="005A4D4F" w:rsidRPr="003E3439">
        <w:rPr>
          <w:rFonts w:ascii="宋体" w:eastAsia="宋体" w:hAnsi="宋体" w:cs="仿宋" w:hint="eastAsia"/>
          <w:sz w:val="24"/>
          <w:szCs w:val="24"/>
        </w:rPr>
        <w:t>前置适配器</w:t>
      </w:r>
      <w:r w:rsidRPr="003E3439">
        <w:rPr>
          <w:rFonts w:ascii="宋体" w:eastAsia="宋体" w:hAnsi="宋体" w:cs="仿宋" w:hint="eastAsia"/>
          <w:sz w:val="24"/>
          <w:szCs w:val="24"/>
        </w:rPr>
        <w:t>完成，</w:t>
      </w:r>
      <w:r w:rsidR="005A4D4F" w:rsidRPr="003E3439">
        <w:rPr>
          <w:rFonts w:ascii="宋体" w:eastAsia="宋体" w:hAnsi="宋体" w:cs="仿宋" w:hint="eastAsia"/>
          <w:sz w:val="24"/>
          <w:szCs w:val="24"/>
        </w:rPr>
        <w:t>将不同厂家、不同设备、不同通信协议、不同通信介质的数据统一采集。前置适配器支持的设备有：风机、测风塔、升压站、箱变等等。前置采集系统具有以下三大功能：</w:t>
      </w:r>
    </w:p>
    <w:p w:rsidR="005A4D4F" w:rsidRPr="00016988" w:rsidRDefault="005A4D4F" w:rsidP="00016988">
      <w:pPr>
        <w:pStyle w:val="a8"/>
        <w:spacing w:line="360" w:lineRule="auto"/>
        <w:ind w:leftChars="0" w:left="0" w:firstLineChars="200" w:firstLine="480"/>
        <w:rPr>
          <w:rFonts w:ascii="宋体" w:eastAsia="宋体" w:hAnsi="宋体" w:cs="仿宋"/>
          <w:sz w:val="24"/>
          <w:szCs w:val="24"/>
        </w:rPr>
      </w:pPr>
      <w:r w:rsidRPr="00016988">
        <w:rPr>
          <w:rFonts w:ascii="宋体" w:eastAsia="宋体" w:hAnsi="宋体" w:cs="仿宋" w:hint="eastAsia"/>
          <w:sz w:val="24"/>
          <w:szCs w:val="24"/>
        </w:rPr>
        <w:t>（1）前置系统运行占用系统资源少，稳定。</w:t>
      </w:r>
    </w:p>
    <w:p w:rsidR="005A4D4F" w:rsidRPr="00016988" w:rsidRDefault="005A4D4F" w:rsidP="00016988">
      <w:pPr>
        <w:pStyle w:val="a8"/>
        <w:spacing w:line="360" w:lineRule="auto"/>
        <w:ind w:leftChars="0" w:left="0" w:firstLineChars="200" w:firstLine="480"/>
        <w:rPr>
          <w:rFonts w:ascii="宋体" w:eastAsia="宋体" w:hAnsi="宋体" w:cs="仿宋"/>
          <w:sz w:val="24"/>
          <w:szCs w:val="24"/>
        </w:rPr>
      </w:pPr>
      <w:r w:rsidRPr="00016988">
        <w:rPr>
          <w:rFonts w:ascii="宋体" w:eastAsia="宋体" w:hAnsi="宋体" w:cs="仿宋" w:hint="eastAsia"/>
          <w:sz w:val="24"/>
          <w:szCs w:val="24"/>
        </w:rPr>
        <w:t>（2）支持多种通信协议。</w:t>
      </w:r>
    </w:p>
    <w:p w:rsidR="005A4D4F" w:rsidRPr="00016988" w:rsidRDefault="005A4D4F" w:rsidP="00016988">
      <w:pPr>
        <w:pStyle w:val="a8"/>
        <w:spacing w:line="360" w:lineRule="auto"/>
        <w:ind w:leftChars="0" w:left="0" w:firstLineChars="200" w:firstLine="480"/>
        <w:rPr>
          <w:rFonts w:ascii="宋体" w:eastAsia="宋体" w:hAnsi="宋体" w:cs="仿宋"/>
          <w:sz w:val="24"/>
          <w:szCs w:val="24"/>
        </w:rPr>
      </w:pPr>
      <w:r w:rsidRPr="00016988">
        <w:rPr>
          <w:rFonts w:ascii="宋体" w:eastAsia="宋体" w:hAnsi="宋体" w:cs="仿宋" w:hint="eastAsia"/>
          <w:sz w:val="24"/>
          <w:szCs w:val="24"/>
        </w:rPr>
        <w:t>支持</w:t>
      </w:r>
      <w:r w:rsidRPr="00016988">
        <w:rPr>
          <w:rFonts w:ascii="宋体" w:eastAsia="宋体" w:hAnsi="宋体" w:cs="仿宋"/>
          <w:sz w:val="24"/>
          <w:szCs w:val="24"/>
        </w:rPr>
        <w:t>ADS、ModbusTCP、ModbusRTU、</w:t>
      </w:r>
      <w:r w:rsidRPr="00016988">
        <w:rPr>
          <w:rFonts w:ascii="宋体" w:eastAsia="宋体" w:hAnsi="宋体" w:cs="仿宋" w:hint="eastAsia"/>
          <w:sz w:val="24"/>
          <w:szCs w:val="24"/>
        </w:rPr>
        <w:t>IEC-101、IEC-102、IEC-103、</w:t>
      </w:r>
      <w:r w:rsidRPr="00016988">
        <w:rPr>
          <w:rFonts w:ascii="宋体" w:eastAsia="宋体" w:hAnsi="宋体" w:cs="仿宋"/>
          <w:sz w:val="24"/>
          <w:szCs w:val="24"/>
        </w:rPr>
        <w:t>IEC104、OPC DA</w:t>
      </w:r>
      <w:r w:rsidRPr="00016988">
        <w:rPr>
          <w:rFonts w:ascii="宋体" w:eastAsia="宋体" w:hAnsi="宋体" w:cs="仿宋" w:hint="eastAsia"/>
          <w:sz w:val="24"/>
          <w:szCs w:val="24"/>
        </w:rPr>
        <w:t>、CDT、串型网络的自定义协议等等</w:t>
      </w:r>
      <w:r w:rsidRPr="00016988">
        <w:rPr>
          <w:rFonts w:ascii="宋体" w:eastAsia="宋体" w:hAnsi="宋体" w:cs="仿宋"/>
          <w:sz w:val="24"/>
          <w:szCs w:val="24"/>
        </w:rPr>
        <w:t>。还支持OPC UA、IEC61850、PROFIBUS DP/MPI</w:t>
      </w:r>
      <w:r w:rsidRPr="00016988">
        <w:rPr>
          <w:rFonts w:ascii="宋体" w:eastAsia="宋体" w:hAnsi="宋体" w:cs="仿宋" w:hint="eastAsia"/>
          <w:sz w:val="24"/>
          <w:szCs w:val="24"/>
        </w:rPr>
        <w:t>等协议。</w:t>
      </w:r>
    </w:p>
    <w:p w:rsidR="005A4D4F" w:rsidRPr="00016988" w:rsidRDefault="005A4D4F" w:rsidP="00016988">
      <w:pPr>
        <w:pStyle w:val="a8"/>
        <w:spacing w:line="360" w:lineRule="auto"/>
        <w:ind w:leftChars="0" w:left="0" w:firstLineChars="200" w:firstLine="480"/>
        <w:rPr>
          <w:rFonts w:ascii="宋体" w:eastAsia="宋体" w:hAnsi="宋体" w:cs="仿宋"/>
          <w:sz w:val="24"/>
          <w:szCs w:val="24"/>
        </w:rPr>
      </w:pPr>
      <w:r w:rsidRPr="00016988">
        <w:rPr>
          <w:rFonts w:ascii="宋体" w:eastAsia="宋体" w:hAnsi="宋体" w:cs="仿宋" w:hint="eastAsia"/>
          <w:sz w:val="24"/>
          <w:szCs w:val="24"/>
        </w:rPr>
        <w:t>（3）支持高频数据录波、断网续传。</w:t>
      </w:r>
    </w:p>
    <w:p w:rsidR="005A4D4F" w:rsidRPr="00016988" w:rsidRDefault="005A4D4F" w:rsidP="00016988">
      <w:pPr>
        <w:pStyle w:val="a8"/>
        <w:spacing w:line="360" w:lineRule="auto"/>
        <w:ind w:leftChars="0" w:left="0" w:firstLineChars="200" w:firstLine="480"/>
        <w:rPr>
          <w:rFonts w:ascii="宋体" w:eastAsia="宋体" w:hAnsi="宋体" w:cs="仿宋"/>
          <w:sz w:val="24"/>
          <w:szCs w:val="24"/>
        </w:rPr>
      </w:pPr>
      <w:r w:rsidRPr="00016988">
        <w:rPr>
          <w:rFonts w:ascii="宋体" w:eastAsia="宋体" w:hAnsi="宋体" w:cs="仿宋" w:hint="eastAsia"/>
          <w:sz w:val="24"/>
          <w:szCs w:val="24"/>
        </w:rPr>
        <w:t>在实施数据采集时，会采用相应的优化方案进行处理来保证采集数据的正确性，具体方案如图</w:t>
      </w:r>
      <w:r w:rsidR="007B1A94">
        <w:rPr>
          <w:rFonts w:ascii="宋体" w:eastAsia="宋体" w:hAnsi="宋体" w:cs="仿宋" w:hint="eastAsia"/>
          <w:sz w:val="24"/>
          <w:szCs w:val="24"/>
        </w:rPr>
        <w:t>3</w:t>
      </w:r>
      <w:r w:rsidRPr="00016988">
        <w:rPr>
          <w:rFonts w:ascii="宋体" w:eastAsia="宋体" w:hAnsi="宋体" w:cs="仿宋" w:hint="eastAsia"/>
          <w:sz w:val="24"/>
          <w:szCs w:val="24"/>
        </w:rPr>
        <w:t>.1.1-1所示：</w:t>
      </w:r>
    </w:p>
    <w:p w:rsidR="00743B00" w:rsidRDefault="00743B00" w:rsidP="00743B00">
      <w:pPr>
        <w:spacing w:before="120" w:after="120" w:line="240" w:lineRule="auto"/>
        <w:jc w:val="center"/>
        <w:rPr>
          <w:rFonts w:asciiTheme="minorEastAsia" w:hAnsiTheme="minorEastAsia"/>
          <w:szCs w:val="21"/>
        </w:rPr>
      </w:pPr>
      <w:r>
        <w:rPr>
          <w:noProof/>
        </w:rPr>
        <w:lastRenderedPageBreak/>
        <w:drawing>
          <wp:inline distT="0" distB="0" distL="0" distR="0" wp14:anchorId="31067DFC" wp14:editId="611BED49">
            <wp:extent cx="5486400" cy="3364992"/>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364992"/>
                    </a:xfrm>
                    <a:prstGeom prst="rect">
                      <a:avLst/>
                    </a:prstGeom>
                  </pic:spPr>
                </pic:pic>
              </a:graphicData>
            </a:graphic>
          </wp:inline>
        </w:drawing>
      </w:r>
    </w:p>
    <w:p w:rsidR="005A4D4F" w:rsidRPr="005E0BEA" w:rsidRDefault="005A4D4F" w:rsidP="005A4D4F">
      <w:pPr>
        <w:spacing w:before="120" w:after="120" w:line="440" w:lineRule="exact"/>
        <w:ind w:firstLine="420"/>
        <w:jc w:val="center"/>
        <w:rPr>
          <w:rFonts w:asciiTheme="minorEastAsia" w:hAnsiTheme="minorEastAsia"/>
          <w:szCs w:val="21"/>
        </w:rPr>
      </w:pPr>
      <w:r w:rsidRPr="005E0BEA">
        <w:rPr>
          <w:rFonts w:asciiTheme="minorEastAsia" w:hAnsiTheme="minorEastAsia" w:hint="eastAsia"/>
          <w:szCs w:val="21"/>
        </w:rPr>
        <w:t>图</w:t>
      </w:r>
      <w:r w:rsidR="00BE3181">
        <w:rPr>
          <w:rFonts w:hint="eastAsia"/>
          <w:szCs w:val="21"/>
        </w:rPr>
        <w:t>3</w:t>
      </w:r>
      <w:r w:rsidRPr="00C77513">
        <w:rPr>
          <w:szCs w:val="21"/>
        </w:rPr>
        <w:t>.1.1-1</w:t>
      </w:r>
      <w:r w:rsidRPr="005E0BEA">
        <w:rPr>
          <w:rFonts w:asciiTheme="minorEastAsia" w:hAnsiTheme="minorEastAsia" w:hint="eastAsia"/>
          <w:szCs w:val="21"/>
        </w:rPr>
        <w:t xml:space="preserve"> </w:t>
      </w:r>
      <w:r w:rsidR="00A57C88">
        <w:rPr>
          <w:rFonts w:asciiTheme="minorEastAsia" w:hAnsiTheme="minorEastAsia" w:hint="eastAsia"/>
          <w:szCs w:val="21"/>
        </w:rPr>
        <w:t>数据</w:t>
      </w:r>
      <w:r w:rsidRPr="005E0BEA">
        <w:rPr>
          <w:rFonts w:asciiTheme="minorEastAsia" w:hAnsiTheme="minorEastAsia" w:hint="eastAsia"/>
          <w:szCs w:val="21"/>
        </w:rPr>
        <w:t>采集</w:t>
      </w:r>
    </w:p>
    <w:p w:rsidR="008D1E63" w:rsidRDefault="005A4D4F" w:rsidP="00DD5F4C">
      <w:pPr>
        <w:pStyle w:val="a8"/>
        <w:spacing w:line="360" w:lineRule="auto"/>
        <w:ind w:leftChars="0" w:left="0" w:firstLineChars="200" w:firstLine="480"/>
        <w:rPr>
          <w:rFonts w:ascii="宋体" w:eastAsia="宋体" w:hAnsi="宋体" w:cs="仿宋"/>
          <w:sz w:val="24"/>
          <w:szCs w:val="24"/>
        </w:rPr>
      </w:pPr>
      <w:r w:rsidRPr="00DD5F4C">
        <w:rPr>
          <w:rFonts w:ascii="宋体" w:eastAsia="宋体" w:hAnsi="宋体" w:cs="仿宋" w:hint="eastAsia"/>
          <w:sz w:val="24"/>
          <w:szCs w:val="24"/>
        </w:rPr>
        <w:t>由于各个不同</w:t>
      </w:r>
      <w:r w:rsidR="00AA3C43" w:rsidRPr="00DD5F4C">
        <w:rPr>
          <w:rFonts w:ascii="宋体" w:eastAsia="宋体" w:hAnsi="宋体" w:cs="仿宋" w:hint="eastAsia"/>
          <w:sz w:val="24"/>
          <w:szCs w:val="24"/>
        </w:rPr>
        <w:t>设备</w:t>
      </w:r>
      <w:r w:rsidRPr="00DD5F4C">
        <w:rPr>
          <w:rFonts w:ascii="宋体" w:eastAsia="宋体" w:hAnsi="宋体" w:cs="仿宋" w:hint="eastAsia"/>
          <w:sz w:val="24"/>
          <w:szCs w:val="24"/>
        </w:rPr>
        <w:t>通信协议不同、数据编码不一致，因此，将不同厂商的数据全部转化成符合系统要求的统一格式，形成标准化的格式，进行统一存储。本系统采用标准的IEC路径命名规则，分为4个节点信息，第一个节点为逻辑点信息，第二个节点为设备或量的信息，第三个信息为数据量标识，第四个为数据类型。</w:t>
      </w:r>
    </w:p>
    <w:p w:rsidR="00836899" w:rsidRDefault="00836899" w:rsidP="00DD5F4C">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数据采集过程完全可视化，全过程全链路对数据采集与质量管控进行管理</w:t>
      </w:r>
      <w:r w:rsidR="002D0CC9">
        <w:rPr>
          <w:rFonts w:ascii="宋体" w:eastAsia="宋体" w:hAnsi="宋体" w:cs="仿宋" w:hint="eastAsia"/>
          <w:sz w:val="24"/>
          <w:szCs w:val="24"/>
        </w:rPr>
        <w:t>监视</w:t>
      </w:r>
      <w:r>
        <w:rPr>
          <w:rFonts w:ascii="宋体" w:eastAsia="宋体" w:hAnsi="宋体" w:cs="仿宋" w:hint="eastAsia"/>
          <w:sz w:val="24"/>
          <w:szCs w:val="24"/>
        </w:rPr>
        <w:t>，有效保障源至库</w:t>
      </w:r>
      <w:r w:rsidR="002D0CC9">
        <w:rPr>
          <w:rFonts w:ascii="宋体" w:eastAsia="宋体" w:hAnsi="宋体" w:cs="仿宋" w:hint="eastAsia"/>
          <w:sz w:val="24"/>
          <w:szCs w:val="24"/>
        </w:rPr>
        <w:t>的标准化复制。具体界面效果如图</w:t>
      </w:r>
      <w:r w:rsidR="0085670B">
        <w:rPr>
          <w:rFonts w:ascii="宋体" w:eastAsia="宋体" w:hAnsi="宋体" w:cs="仿宋" w:hint="eastAsia"/>
          <w:sz w:val="24"/>
          <w:szCs w:val="24"/>
        </w:rPr>
        <w:t>3.1.1-</w:t>
      </w:r>
      <w:r w:rsidR="00807AAA">
        <w:rPr>
          <w:rFonts w:ascii="宋体" w:eastAsia="宋体" w:hAnsi="宋体" w:cs="仿宋" w:hint="eastAsia"/>
          <w:sz w:val="24"/>
          <w:szCs w:val="24"/>
        </w:rPr>
        <w:t>1</w:t>
      </w:r>
      <w:r w:rsidR="0085670B">
        <w:rPr>
          <w:rFonts w:ascii="宋体" w:eastAsia="宋体" w:hAnsi="宋体" w:cs="仿宋" w:hint="eastAsia"/>
          <w:sz w:val="24"/>
          <w:szCs w:val="24"/>
        </w:rPr>
        <w:t>、</w:t>
      </w:r>
      <w:r w:rsidR="002D0CC9">
        <w:rPr>
          <w:rFonts w:ascii="宋体" w:eastAsia="宋体" w:hAnsi="宋体" w:cs="仿宋" w:hint="eastAsia"/>
          <w:sz w:val="24"/>
          <w:szCs w:val="24"/>
        </w:rPr>
        <w:t>3.1.1-2所示：</w:t>
      </w:r>
    </w:p>
    <w:p w:rsidR="0085670B" w:rsidRDefault="0085670B" w:rsidP="0085670B">
      <w:pPr>
        <w:pStyle w:val="a8"/>
        <w:spacing w:line="360" w:lineRule="auto"/>
        <w:ind w:leftChars="0" w:left="0" w:firstLineChars="200" w:firstLine="480"/>
        <w:rPr>
          <w:rFonts w:ascii="宋体" w:eastAsia="宋体" w:hAnsi="宋体" w:cs="仿宋"/>
          <w:sz w:val="24"/>
          <w:szCs w:val="24"/>
        </w:rPr>
      </w:pPr>
      <w:r w:rsidRPr="0085670B">
        <w:rPr>
          <w:rFonts w:ascii="宋体" w:eastAsia="宋体" w:hAnsi="宋体" w:cs="仿宋"/>
          <w:noProof/>
          <w:sz w:val="24"/>
          <w:szCs w:val="24"/>
        </w:rPr>
        <w:drawing>
          <wp:inline distT="0" distB="0" distL="0" distR="0" wp14:anchorId="4CF400F5" wp14:editId="47D5877A">
            <wp:extent cx="4718304" cy="1960474"/>
            <wp:effectExtent l="0" t="0" r="6350" b="1905"/>
            <wp:docPr id="60" name="图片 59">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6A3A902-4F22-4235-AE7E-7310F5947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6A3A902-4F22-4235-AE7E-7310F5947168}"/>
                        </a:ext>
                      </a:extLst>
                    </pic:cNvPr>
                    <pic:cNvPicPr>
                      <a:picLocks noChangeAspect="1"/>
                    </pic:cNvPicPr>
                  </pic:nvPicPr>
                  <pic:blipFill>
                    <a:blip r:embed="rId18"/>
                    <a:stretch>
                      <a:fillRect/>
                    </a:stretch>
                  </pic:blipFill>
                  <pic:spPr>
                    <a:xfrm>
                      <a:off x="0" y="0"/>
                      <a:ext cx="4719617" cy="1961019"/>
                    </a:xfrm>
                    <a:prstGeom prst="rect">
                      <a:avLst/>
                    </a:prstGeom>
                  </pic:spPr>
                </pic:pic>
              </a:graphicData>
            </a:graphic>
          </wp:inline>
        </w:drawing>
      </w:r>
    </w:p>
    <w:p w:rsidR="0085670B" w:rsidRDefault="00807AAA" w:rsidP="0085670B">
      <w:pPr>
        <w:pStyle w:val="a8"/>
        <w:spacing w:line="360" w:lineRule="auto"/>
        <w:ind w:leftChars="0" w:left="0" w:firstLineChars="200" w:firstLine="480"/>
        <w:jc w:val="center"/>
        <w:rPr>
          <w:rFonts w:ascii="宋体" w:eastAsia="宋体" w:hAnsi="宋体" w:cs="仿宋"/>
          <w:sz w:val="24"/>
          <w:szCs w:val="24"/>
        </w:rPr>
      </w:pPr>
      <w:r>
        <w:rPr>
          <w:rFonts w:ascii="宋体" w:eastAsia="宋体" w:hAnsi="宋体" w:cs="仿宋" w:hint="eastAsia"/>
          <w:sz w:val="24"/>
          <w:szCs w:val="24"/>
        </w:rPr>
        <w:t>图3.1.1-1</w:t>
      </w:r>
      <w:r w:rsidR="0085670B">
        <w:rPr>
          <w:rFonts w:ascii="宋体" w:eastAsia="宋体" w:hAnsi="宋体" w:cs="仿宋" w:hint="eastAsia"/>
          <w:sz w:val="24"/>
          <w:szCs w:val="24"/>
        </w:rPr>
        <w:t>数据采集流程</w:t>
      </w:r>
    </w:p>
    <w:p w:rsidR="002D0CC9" w:rsidRDefault="00A31385" w:rsidP="00A31385">
      <w:pPr>
        <w:pStyle w:val="a8"/>
        <w:spacing w:line="360" w:lineRule="auto"/>
        <w:ind w:leftChars="0" w:left="0" w:firstLineChars="200" w:firstLine="480"/>
        <w:rPr>
          <w:rFonts w:ascii="宋体" w:eastAsia="宋体" w:hAnsi="宋体" w:cs="仿宋"/>
          <w:sz w:val="24"/>
          <w:szCs w:val="24"/>
        </w:rPr>
      </w:pPr>
      <w:r w:rsidRPr="00A31385">
        <w:rPr>
          <w:rFonts w:ascii="宋体" w:eastAsia="宋体" w:hAnsi="宋体" w:cs="仿宋"/>
          <w:noProof/>
          <w:sz w:val="24"/>
          <w:szCs w:val="24"/>
        </w:rPr>
        <w:lastRenderedPageBreak/>
        <w:drawing>
          <wp:inline distT="0" distB="0" distL="0" distR="0" wp14:anchorId="1EE8AFDF" wp14:editId="5FAFAF50">
            <wp:extent cx="5029200" cy="2828925"/>
            <wp:effectExtent l="0" t="0" r="0"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a:extLst/>
                  </pic:spPr>
                </pic:pic>
              </a:graphicData>
            </a:graphic>
          </wp:inline>
        </w:drawing>
      </w:r>
    </w:p>
    <w:p w:rsidR="00A31385" w:rsidRPr="002D0CC9" w:rsidRDefault="00A31385" w:rsidP="00A31385">
      <w:pPr>
        <w:pStyle w:val="a8"/>
        <w:spacing w:line="360" w:lineRule="auto"/>
        <w:ind w:leftChars="0" w:left="0" w:firstLineChars="200" w:firstLine="420"/>
        <w:jc w:val="center"/>
        <w:rPr>
          <w:rFonts w:ascii="宋体" w:eastAsia="宋体" w:hAnsi="宋体" w:cs="仿宋"/>
          <w:sz w:val="24"/>
          <w:szCs w:val="24"/>
        </w:rPr>
      </w:pPr>
      <w:r w:rsidRPr="005E0BEA">
        <w:rPr>
          <w:rFonts w:asciiTheme="minorEastAsia" w:hAnsiTheme="minorEastAsia" w:hint="eastAsia"/>
          <w:szCs w:val="21"/>
        </w:rPr>
        <w:t>图</w:t>
      </w:r>
      <w:r>
        <w:rPr>
          <w:rFonts w:hint="eastAsia"/>
          <w:szCs w:val="21"/>
        </w:rPr>
        <w:t>3</w:t>
      </w:r>
      <w:r w:rsidRPr="00C77513">
        <w:rPr>
          <w:szCs w:val="21"/>
        </w:rPr>
        <w:t>.1.1-</w:t>
      </w:r>
      <w:r w:rsidR="00454B4E">
        <w:rPr>
          <w:rFonts w:hint="eastAsia"/>
          <w:szCs w:val="21"/>
        </w:rPr>
        <w:t>2</w:t>
      </w:r>
      <w:r w:rsidRPr="005E0BEA">
        <w:rPr>
          <w:rFonts w:asciiTheme="minorEastAsia" w:hAnsiTheme="minorEastAsia" w:hint="eastAsia"/>
          <w:szCs w:val="21"/>
        </w:rPr>
        <w:t xml:space="preserve"> </w:t>
      </w:r>
      <w:r>
        <w:rPr>
          <w:rFonts w:asciiTheme="minorEastAsia" w:hAnsiTheme="minorEastAsia" w:hint="eastAsia"/>
          <w:szCs w:val="21"/>
        </w:rPr>
        <w:t>数据</w:t>
      </w:r>
      <w:r w:rsidRPr="005E0BEA">
        <w:rPr>
          <w:rFonts w:asciiTheme="minorEastAsia" w:hAnsiTheme="minorEastAsia" w:hint="eastAsia"/>
          <w:szCs w:val="21"/>
        </w:rPr>
        <w:t>采集</w:t>
      </w:r>
      <w:r w:rsidR="0085670B">
        <w:rPr>
          <w:rFonts w:asciiTheme="minorEastAsia" w:hAnsiTheme="minorEastAsia" w:hint="eastAsia"/>
          <w:szCs w:val="21"/>
        </w:rPr>
        <w:t>链路</w:t>
      </w:r>
      <w:r>
        <w:rPr>
          <w:rFonts w:asciiTheme="minorEastAsia" w:hAnsiTheme="minorEastAsia" w:hint="eastAsia"/>
          <w:szCs w:val="21"/>
        </w:rPr>
        <w:t>监控</w:t>
      </w:r>
    </w:p>
    <w:p w:rsidR="00796B68" w:rsidRDefault="00144BE2">
      <w:pPr>
        <w:pStyle w:val="4"/>
        <w:rPr>
          <w:rFonts w:asciiTheme="minorEastAsia" w:eastAsiaTheme="minorEastAsia" w:hAnsiTheme="minorEastAsia" w:cs="仿宋"/>
        </w:rPr>
      </w:pPr>
      <w:bookmarkStart w:id="21" w:name="_Toc485924872"/>
      <w:bookmarkStart w:id="22" w:name="_Toc20272"/>
      <w:r>
        <w:rPr>
          <w:rFonts w:asciiTheme="minorEastAsia" w:eastAsiaTheme="minorEastAsia" w:hAnsiTheme="minorEastAsia" w:cs="仿宋" w:hint="eastAsia"/>
        </w:rPr>
        <w:t>风机数据采集</w:t>
      </w:r>
      <w:bookmarkEnd w:id="21"/>
      <w:bookmarkEnd w:id="22"/>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风机数据应采集到全部SCADA系统数据，包括以下几类：</w:t>
      </w:r>
    </w:p>
    <w:p w:rsidR="00796B68" w:rsidRDefault="00144BE2">
      <w:pPr>
        <w:pStyle w:val="a8"/>
        <w:spacing w:line="360" w:lineRule="auto"/>
        <w:ind w:leftChars="0" w:left="0"/>
        <w:rPr>
          <w:rFonts w:ascii="宋体" w:eastAsia="宋体" w:hAnsi="宋体" w:cs="仿宋"/>
          <w:sz w:val="24"/>
          <w:szCs w:val="24"/>
        </w:rPr>
      </w:pPr>
      <w:r>
        <w:rPr>
          <w:rFonts w:ascii="宋体" w:eastAsia="宋体" w:hAnsi="宋体" w:cs="仿宋" w:hint="eastAsia"/>
          <w:sz w:val="24"/>
          <w:szCs w:val="24"/>
        </w:rPr>
        <w:t>（1）风机运行状态信息。</w:t>
      </w:r>
    </w:p>
    <w:p w:rsidR="00796B68" w:rsidRDefault="00144BE2">
      <w:pPr>
        <w:pStyle w:val="a8"/>
        <w:spacing w:line="360" w:lineRule="auto"/>
        <w:ind w:leftChars="0" w:left="0"/>
        <w:rPr>
          <w:rFonts w:ascii="宋体" w:eastAsia="宋体" w:hAnsi="宋体" w:cs="仿宋"/>
          <w:sz w:val="24"/>
          <w:szCs w:val="24"/>
        </w:rPr>
      </w:pPr>
      <w:r>
        <w:rPr>
          <w:rFonts w:ascii="宋体" w:eastAsia="宋体" w:hAnsi="宋体" w:cs="仿宋" w:hint="eastAsia"/>
          <w:sz w:val="24"/>
          <w:szCs w:val="24"/>
        </w:rPr>
        <w:t>（2）风机运行数据（实时风速、风向、对风角、有功功率、无功功率、功率因数、电网频率、L1电压、L2电压、L3电压、L1电流、L2电流、L3电流，发电机转速、风轮转速、风向机舱夹角、偏航角度、桨距角，环境温度、塔底温度、机舱温度、塔底控制柜温度、机舱控制柜温度）。</w:t>
      </w:r>
    </w:p>
    <w:p w:rsidR="00796B68" w:rsidRDefault="00144BE2">
      <w:pPr>
        <w:pStyle w:val="a8"/>
        <w:spacing w:line="360" w:lineRule="auto"/>
        <w:ind w:leftChars="0" w:left="0"/>
        <w:rPr>
          <w:rFonts w:ascii="宋体" w:eastAsia="宋体" w:hAnsi="宋体" w:cs="仿宋"/>
          <w:sz w:val="24"/>
          <w:szCs w:val="24"/>
        </w:rPr>
      </w:pPr>
      <w:r>
        <w:rPr>
          <w:rFonts w:ascii="宋体" w:eastAsia="宋体" w:hAnsi="宋体" w:cs="仿宋" w:hint="eastAsia"/>
          <w:sz w:val="24"/>
          <w:szCs w:val="24"/>
        </w:rPr>
        <w:t>（3）风机部件数据，包括主控柜（散热风扇工作状态，加热器工作状态）、变频器系统（温度，散热电机工作状态，电压，电流）、变桨系统（设定角度，实际角度，扭矩，电器柜温度，变桨电机温度，加热器工作状态）、发电机系统（散热电机工作状态，电压，电流，发电机前轴承温度、发电机后轴承温度、U转子线圈温度、V转子线圈温度、W转子线圈温度）、齿轮箱（油温，齿轮箱前轴承温度、齿轮箱后轴承温度、齿轮箱油池温度、轴承温度、齿轮箱油压，油泵电机工作状态）、液压系统（液压站压力、刹车模式、液压油温度）、主轴承温度等。</w:t>
      </w:r>
    </w:p>
    <w:p w:rsidR="00796B68" w:rsidRDefault="00144BE2">
      <w:pPr>
        <w:pStyle w:val="a8"/>
        <w:spacing w:line="360" w:lineRule="auto"/>
        <w:ind w:leftChars="0" w:left="0"/>
        <w:rPr>
          <w:rFonts w:ascii="宋体" w:eastAsia="宋体" w:hAnsi="宋体" w:cs="仿宋"/>
          <w:sz w:val="24"/>
          <w:szCs w:val="24"/>
        </w:rPr>
      </w:pPr>
      <w:r>
        <w:rPr>
          <w:rFonts w:ascii="宋体" w:eastAsia="宋体" w:hAnsi="宋体" w:cs="仿宋" w:hint="eastAsia"/>
          <w:sz w:val="24"/>
          <w:szCs w:val="24"/>
        </w:rPr>
        <w:t>（4</w:t>
      </w:r>
      <w:r w:rsidR="00463F03">
        <w:rPr>
          <w:rFonts w:ascii="宋体" w:eastAsia="宋体" w:hAnsi="宋体" w:cs="仿宋" w:hint="eastAsia"/>
          <w:sz w:val="24"/>
          <w:szCs w:val="24"/>
        </w:rPr>
        <w:t>）风机故障信息（其中风机厂家自带故障信息</w:t>
      </w:r>
      <w:r>
        <w:rPr>
          <w:rFonts w:ascii="宋体" w:eastAsia="宋体" w:hAnsi="宋体" w:cs="仿宋" w:hint="eastAsia"/>
          <w:sz w:val="24"/>
          <w:szCs w:val="24"/>
        </w:rPr>
        <w:t>全部采集），包括故障发生时间、代码、分类；故障时间包括起始时间和结束时间；故障分类如下，若风机不包含某</w:t>
      </w:r>
      <w:r>
        <w:rPr>
          <w:rFonts w:ascii="宋体" w:eastAsia="宋体" w:hAnsi="宋体" w:cs="仿宋" w:hint="eastAsia"/>
          <w:sz w:val="24"/>
          <w:szCs w:val="24"/>
        </w:rPr>
        <w:lastRenderedPageBreak/>
        <w:t>类部件则无需提供相应报警点，若包含其他重要部件则应增加相应报警点：变频器故障、偏航故障、变桨系统故障、齿轮箱故障、发电机故障、油泵故障、液压站故障、控制系统故障、刹车系统故障、轮毂故障、冷却系统故障。</w:t>
      </w:r>
    </w:p>
    <w:p w:rsidR="00796B68" w:rsidRDefault="00144BE2">
      <w:pPr>
        <w:pStyle w:val="a8"/>
        <w:spacing w:line="360" w:lineRule="auto"/>
        <w:ind w:leftChars="0" w:left="0"/>
        <w:rPr>
          <w:rFonts w:ascii="宋体" w:eastAsia="宋体" w:hAnsi="宋体" w:cs="仿宋"/>
          <w:sz w:val="24"/>
          <w:szCs w:val="24"/>
        </w:rPr>
      </w:pPr>
      <w:r>
        <w:rPr>
          <w:rFonts w:ascii="宋体" w:eastAsia="宋体" w:hAnsi="宋体" w:cs="仿宋" w:hint="eastAsia"/>
          <w:sz w:val="24"/>
          <w:szCs w:val="24"/>
        </w:rPr>
        <w:t>（5）事件代码和事件发生时间。</w:t>
      </w:r>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系统对上述数据的采样频率最小为1秒，频率可调节。</w:t>
      </w:r>
    </w:p>
    <w:p w:rsidR="00CE61E5" w:rsidRPr="00FD2276" w:rsidRDefault="00CE61E5" w:rsidP="00FD2276">
      <w:pPr>
        <w:spacing w:before="120" w:after="120"/>
        <w:ind w:firstLine="420"/>
        <w:rPr>
          <w:rFonts w:ascii="宋体" w:eastAsia="宋体" w:hAnsi="宋体" w:cs="仿宋"/>
          <w:sz w:val="24"/>
          <w:szCs w:val="24"/>
        </w:rPr>
      </w:pPr>
      <w:r>
        <w:rPr>
          <w:rFonts w:ascii="宋体" w:eastAsia="宋体" w:hAnsi="宋体" w:cs="仿宋" w:hint="eastAsia"/>
          <w:sz w:val="24"/>
          <w:szCs w:val="24"/>
        </w:rPr>
        <w:t>除</w:t>
      </w:r>
      <w:r w:rsidR="00F53C83">
        <w:rPr>
          <w:rFonts w:ascii="宋体" w:eastAsia="宋体" w:hAnsi="宋体" w:cs="仿宋" w:hint="eastAsia"/>
          <w:sz w:val="24"/>
          <w:szCs w:val="24"/>
        </w:rPr>
        <w:t>上述数据外，系统还支持统计、存储计算</w:t>
      </w:r>
      <w:r w:rsidR="00F53C83" w:rsidRPr="00F53C83">
        <w:rPr>
          <w:rFonts w:ascii="宋体" w:eastAsia="宋体" w:hAnsi="宋体" w:cs="仿宋" w:hint="eastAsia"/>
          <w:sz w:val="24"/>
          <w:szCs w:val="24"/>
        </w:rPr>
        <w:t>数据，将数据上传到</w:t>
      </w:r>
      <w:r w:rsidR="00F53C83">
        <w:rPr>
          <w:rFonts w:ascii="宋体" w:eastAsia="宋体" w:hAnsi="宋体" w:cs="仿宋" w:hint="eastAsia"/>
          <w:sz w:val="24"/>
          <w:szCs w:val="24"/>
        </w:rPr>
        <w:t>指定服务器</w:t>
      </w:r>
      <w:r w:rsidR="00F53C83" w:rsidRPr="00F53C83">
        <w:rPr>
          <w:rFonts w:ascii="宋体" w:eastAsia="宋体" w:hAnsi="宋体" w:cs="仿宋" w:hint="eastAsia"/>
          <w:sz w:val="24"/>
          <w:szCs w:val="24"/>
        </w:rPr>
        <w:t>，为实时监测、数据展现、统计分析提供数据基础。</w:t>
      </w:r>
    </w:p>
    <w:p w:rsidR="00796B68" w:rsidRDefault="00144BE2">
      <w:pPr>
        <w:pStyle w:val="4"/>
        <w:rPr>
          <w:rFonts w:asciiTheme="minorEastAsia" w:eastAsiaTheme="minorEastAsia" w:hAnsiTheme="minorEastAsia" w:cs="仿宋"/>
        </w:rPr>
      </w:pPr>
      <w:r>
        <w:rPr>
          <w:rFonts w:asciiTheme="minorEastAsia" w:eastAsiaTheme="minorEastAsia" w:hAnsiTheme="minorEastAsia" w:cs="仿宋" w:hint="eastAsia"/>
        </w:rPr>
        <w:t>振动监测数据采集</w:t>
      </w:r>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在线振动监测故障诊断系统是在旋转机械上得到广泛应用的成熟技术。成功诊断出不平衡、不对中、碰摩、油膜振荡、旋转失速、松动和部件损坏等故障，为保证设备安全可靠运行起到了重要作用。</w:t>
      </w:r>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诊断系统需结合旋转机械监测诊断系统研发和现场使用的经验，特别是基于齿轮和轴承的诊断技术，根据对齿轮和轴承的结构、原理、故障原因和特点以及诊断技术的分析，现场状态监测系统主要进行数据存储、显示和分析，并将数据传输到远程数据分析和诊断中心。远程数据分析和诊断中心主要进行数据分析。</w:t>
      </w:r>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系统提供振动数据采集，采集每个风机的振动测点比如振幅、振速等。</w:t>
      </w:r>
    </w:p>
    <w:p w:rsidR="00796B68" w:rsidRDefault="00144BE2">
      <w:pPr>
        <w:pStyle w:val="4"/>
        <w:rPr>
          <w:rFonts w:asciiTheme="minorEastAsia" w:eastAsiaTheme="minorEastAsia" w:hAnsiTheme="minorEastAsia" w:cs="仿宋"/>
        </w:rPr>
      </w:pPr>
      <w:bookmarkStart w:id="23" w:name="_Toc32247"/>
      <w:r>
        <w:rPr>
          <w:rFonts w:asciiTheme="minorEastAsia" w:eastAsiaTheme="minorEastAsia" w:hAnsiTheme="minorEastAsia" w:cs="仿宋" w:hint="eastAsia"/>
        </w:rPr>
        <w:t>升压站数据采集</w:t>
      </w:r>
      <w:bookmarkEnd w:id="23"/>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采集升压站综合自动化系统的运行数据并传输到集控中心，并可根据调度指令或其他控制指令对升压站内电气设备进行控制。</w:t>
      </w:r>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主要监测数据包括：升压站的断路器位置信号、隔离开关位置信号、远方/就地控制信号、变压器分接头位置信号、箱变开关位置信号。电压、电流、有功功率、无功功率、功率因数、变压器温度等模拟量数据。</w:t>
      </w:r>
    </w:p>
    <w:p w:rsidR="00224EFE" w:rsidRPr="00224EFE" w:rsidRDefault="00224EFE" w:rsidP="00224EFE">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数据分析软件</w:t>
      </w:r>
      <w:r w:rsidRPr="00224EFE">
        <w:rPr>
          <w:rFonts w:ascii="宋体" w:eastAsia="宋体" w:hAnsi="宋体" w:cs="仿宋" w:hint="eastAsia"/>
          <w:sz w:val="24"/>
          <w:szCs w:val="24"/>
        </w:rPr>
        <w:t>根据用户需求生成不同时段的升压站数据报表。</w:t>
      </w:r>
    </w:p>
    <w:p w:rsidR="00796B68" w:rsidRDefault="00144BE2">
      <w:pPr>
        <w:pStyle w:val="4"/>
        <w:rPr>
          <w:rFonts w:asciiTheme="minorEastAsia" w:eastAsiaTheme="minorEastAsia" w:hAnsiTheme="minorEastAsia" w:cs="仿宋"/>
        </w:rPr>
      </w:pPr>
      <w:r>
        <w:rPr>
          <w:rFonts w:asciiTheme="minorEastAsia" w:eastAsiaTheme="minorEastAsia" w:hAnsiTheme="minorEastAsia" w:cs="仿宋" w:hint="eastAsia"/>
        </w:rPr>
        <w:t>功率预测设备数据采集</w:t>
      </w:r>
    </w:p>
    <w:p w:rsidR="000E37BD" w:rsidRDefault="0011651B" w:rsidP="00EF331C">
      <w:pPr>
        <w:spacing w:line="360" w:lineRule="auto"/>
        <w:ind w:firstLine="420"/>
        <w:rPr>
          <w:rFonts w:ascii="宋体" w:eastAsia="宋体" w:hAnsi="宋体" w:cs="仿宋"/>
          <w:sz w:val="24"/>
          <w:szCs w:val="24"/>
        </w:rPr>
      </w:pPr>
      <w:r>
        <w:rPr>
          <w:rFonts w:ascii="宋体" w:eastAsia="宋体" w:hAnsi="宋体" w:cs="仿宋" w:hint="eastAsia"/>
          <w:sz w:val="24"/>
          <w:szCs w:val="24"/>
        </w:rPr>
        <w:t>系统</w:t>
      </w:r>
      <w:r w:rsidR="00144BE2">
        <w:rPr>
          <w:rFonts w:ascii="宋体" w:eastAsia="宋体" w:hAnsi="宋体" w:cs="仿宋" w:hint="eastAsia"/>
          <w:sz w:val="24"/>
          <w:szCs w:val="24"/>
        </w:rPr>
        <w:t>提供对风功率预测或光功率预测设</w:t>
      </w:r>
      <w:r w:rsidR="000E37BD">
        <w:rPr>
          <w:rFonts w:ascii="宋体" w:eastAsia="宋体" w:hAnsi="宋体" w:cs="仿宋" w:hint="eastAsia"/>
          <w:sz w:val="24"/>
          <w:szCs w:val="24"/>
        </w:rPr>
        <w:t>备数据的采集功能。提供短期、超短期、</w:t>
      </w:r>
      <w:r w:rsidR="000E37BD">
        <w:rPr>
          <w:rFonts w:ascii="宋体" w:eastAsia="宋体" w:hAnsi="宋体" w:cs="仿宋" w:hint="eastAsia"/>
          <w:sz w:val="24"/>
          <w:szCs w:val="24"/>
        </w:rPr>
        <w:lastRenderedPageBreak/>
        <w:t>超超短期预测数据的采集功能。</w:t>
      </w:r>
    </w:p>
    <w:p w:rsidR="000E37BD" w:rsidRPr="000E37BD" w:rsidRDefault="000E37BD" w:rsidP="00B50B0A">
      <w:pPr>
        <w:pStyle w:val="afc"/>
        <w:numPr>
          <w:ilvl w:val="0"/>
          <w:numId w:val="43"/>
        </w:numPr>
        <w:spacing w:before="156" w:after="156"/>
        <w:ind w:left="840" w:firstLineChars="0"/>
      </w:pPr>
      <w:r w:rsidRPr="00AB34C3">
        <w:rPr>
          <w:rFonts w:hint="eastAsia"/>
          <w:b/>
        </w:rPr>
        <w:t>短期预报服务</w:t>
      </w:r>
      <w:r w:rsidRPr="000E37BD">
        <w:rPr>
          <w:rFonts w:hint="eastAsia"/>
          <w:b/>
          <w:sz w:val="24"/>
          <w:szCs w:val="24"/>
        </w:rPr>
        <w:t>：</w:t>
      </w:r>
      <w:r w:rsidRPr="000E37BD">
        <w:rPr>
          <w:rFonts w:hint="eastAsia"/>
          <w:sz w:val="24"/>
          <w:szCs w:val="24"/>
        </w:rPr>
        <w:t>未来</w:t>
      </w:r>
      <w:r w:rsidRPr="000E37BD">
        <w:rPr>
          <w:rFonts w:hint="eastAsia"/>
          <w:sz w:val="24"/>
          <w:szCs w:val="24"/>
        </w:rPr>
        <w:t>72</w:t>
      </w:r>
      <w:r w:rsidRPr="000E37BD">
        <w:rPr>
          <w:rFonts w:hint="eastAsia"/>
          <w:sz w:val="24"/>
          <w:szCs w:val="24"/>
        </w:rPr>
        <w:t>小时时间间隔为</w:t>
      </w:r>
      <w:r w:rsidRPr="000E37BD">
        <w:rPr>
          <w:rFonts w:hint="eastAsia"/>
          <w:sz w:val="24"/>
          <w:szCs w:val="24"/>
        </w:rPr>
        <w:t>15</w:t>
      </w:r>
      <w:r w:rsidRPr="000E37BD">
        <w:rPr>
          <w:rFonts w:hint="eastAsia"/>
          <w:sz w:val="24"/>
          <w:szCs w:val="24"/>
        </w:rPr>
        <w:t>分钟风电场风速、温度等气象信息以</w:t>
      </w:r>
      <w:r>
        <w:rPr>
          <w:rFonts w:hint="eastAsia"/>
          <w:sz w:val="24"/>
          <w:szCs w:val="24"/>
        </w:rPr>
        <w:t>及总发电功率预测；电场端风功率预测系统数据每次的更新都需要采集</w:t>
      </w:r>
    </w:p>
    <w:p w:rsidR="000E37BD" w:rsidRPr="000E37BD" w:rsidRDefault="000E37BD" w:rsidP="00B50B0A">
      <w:pPr>
        <w:pStyle w:val="afc"/>
        <w:numPr>
          <w:ilvl w:val="0"/>
          <w:numId w:val="43"/>
        </w:numPr>
        <w:spacing w:before="156" w:after="156"/>
        <w:ind w:left="840" w:firstLineChars="0"/>
      </w:pPr>
      <w:r w:rsidRPr="000E37BD">
        <w:rPr>
          <w:rFonts w:hint="eastAsia"/>
          <w:b/>
        </w:rPr>
        <w:t>超短期预报服务：</w:t>
      </w:r>
      <w:r w:rsidRPr="000E37BD">
        <w:rPr>
          <w:rFonts w:hint="eastAsia"/>
          <w:sz w:val="24"/>
          <w:szCs w:val="24"/>
        </w:rPr>
        <w:t>未来</w:t>
      </w:r>
      <w:r w:rsidRPr="000E37BD">
        <w:rPr>
          <w:rFonts w:hint="eastAsia"/>
          <w:sz w:val="24"/>
          <w:szCs w:val="24"/>
        </w:rPr>
        <w:t>4</w:t>
      </w:r>
      <w:r w:rsidRPr="000E37BD">
        <w:rPr>
          <w:rFonts w:hint="eastAsia"/>
          <w:sz w:val="24"/>
          <w:szCs w:val="24"/>
        </w:rPr>
        <w:t>小时时间间隔为</w:t>
      </w:r>
      <w:r w:rsidRPr="000E37BD">
        <w:rPr>
          <w:rFonts w:hint="eastAsia"/>
          <w:sz w:val="24"/>
          <w:szCs w:val="24"/>
        </w:rPr>
        <w:t>15</w:t>
      </w:r>
      <w:r w:rsidRPr="000E37BD">
        <w:rPr>
          <w:rFonts w:hint="eastAsia"/>
          <w:sz w:val="24"/>
          <w:szCs w:val="24"/>
        </w:rPr>
        <w:t>分钟风电场风速、温度等气象信息以及总发电功率预测；电场端风功率预测系统数据每次的更新都需要采集。</w:t>
      </w:r>
    </w:p>
    <w:p w:rsidR="00796B68" w:rsidRPr="000E37BD" w:rsidRDefault="005A54A8" w:rsidP="00CD68A4">
      <w:pPr>
        <w:spacing w:line="360" w:lineRule="auto"/>
        <w:ind w:firstLine="420"/>
        <w:rPr>
          <w:rFonts w:ascii="宋体" w:eastAsia="宋体" w:hAnsi="宋体" w:cs="仿宋"/>
          <w:sz w:val="24"/>
          <w:szCs w:val="24"/>
        </w:rPr>
      </w:pPr>
      <w:r>
        <w:rPr>
          <w:rFonts w:ascii="宋体" w:eastAsia="宋体" w:hAnsi="宋体" w:cs="仿宋" w:hint="eastAsia"/>
          <w:sz w:val="24"/>
          <w:szCs w:val="24"/>
        </w:rPr>
        <w:t>上述采集项及字段作为功能项描述，</w:t>
      </w:r>
      <w:r w:rsidR="000E37BD">
        <w:rPr>
          <w:rFonts w:ascii="宋体" w:eastAsia="宋体" w:hAnsi="宋体" w:cs="仿宋" w:hint="eastAsia"/>
          <w:sz w:val="24"/>
          <w:szCs w:val="24"/>
        </w:rPr>
        <w:t>具体以</w:t>
      </w:r>
      <w:r w:rsidR="00F974C7">
        <w:rPr>
          <w:rFonts w:ascii="宋体" w:eastAsia="宋体" w:hAnsi="宋体" w:cs="仿宋" w:hint="eastAsia"/>
          <w:sz w:val="24"/>
          <w:szCs w:val="24"/>
        </w:rPr>
        <w:t>集控中心数据</w:t>
      </w:r>
      <w:r w:rsidR="000E37BD">
        <w:rPr>
          <w:rFonts w:ascii="宋体" w:eastAsia="宋体" w:hAnsi="宋体" w:cs="仿宋" w:hint="eastAsia"/>
          <w:sz w:val="24"/>
          <w:szCs w:val="24"/>
        </w:rPr>
        <w:t>为准</w:t>
      </w:r>
      <w:r w:rsidR="00F974C7">
        <w:rPr>
          <w:rFonts w:ascii="宋体" w:eastAsia="宋体" w:hAnsi="宋体" w:cs="仿宋" w:hint="eastAsia"/>
          <w:sz w:val="24"/>
          <w:szCs w:val="24"/>
        </w:rPr>
        <w:t>。</w:t>
      </w:r>
      <w:r w:rsidR="000E37BD" w:rsidRPr="000E37BD">
        <w:rPr>
          <w:rFonts w:ascii="宋体" w:eastAsia="宋体" w:hAnsi="宋体" w:cs="仿宋" w:hint="eastAsia"/>
          <w:sz w:val="24"/>
          <w:szCs w:val="24"/>
        </w:rPr>
        <w:t>支持FTP文件方式和实时数据采集方式采集功率预测系统预报结果数据。</w:t>
      </w:r>
      <w:r w:rsidR="000E37BD">
        <w:rPr>
          <w:rFonts w:ascii="宋体" w:eastAsia="宋体" w:hAnsi="宋体" w:cs="仿宋"/>
          <w:sz w:val="24"/>
          <w:szCs w:val="24"/>
        </w:rPr>
        <w:t xml:space="preserve"> </w:t>
      </w:r>
    </w:p>
    <w:p w:rsidR="00796B68" w:rsidRDefault="00144BE2">
      <w:pPr>
        <w:pStyle w:val="4"/>
        <w:rPr>
          <w:rFonts w:asciiTheme="minorEastAsia" w:eastAsiaTheme="minorEastAsia" w:hAnsiTheme="minorEastAsia" w:cs="仿宋"/>
        </w:rPr>
      </w:pPr>
      <w:bookmarkStart w:id="24" w:name="_Toc29835"/>
      <w:bookmarkStart w:id="25" w:name="_Toc28662"/>
      <w:r>
        <w:rPr>
          <w:rFonts w:asciiTheme="minorEastAsia" w:eastAsiaTheme="minorEastAsia" w:hAnsiTheme="minorEastAsia" w:cs="仿宋" w:hint="eastAsia"/>
        </w:rPr>
        <w:t>电能表数据采集</w:t>
      </w:r>
      <w:bookmarkEnd w:id="24"/>
      <w:bookmarkEnd w:id="25"/>
    </w:p>
    <w:p w:rsidR="00796B68" w:rsidRPr="00CF25A1" w:rsidRDefault="00144BE2" w:rsidP="00CF25A1">
      <w:pPr>
        <w:spacing w:line="360" w:lineRule="auto"/>
        <w:ind w:firstLine="420"/>
        <w:rPr>
          <w:rFonts w:ascii="宋体" w:eastAsia="宋体" w:hAnsi="宋体" w:cs="仿宋"/>
          <w:sz w:val="24"/>
          <w:szCs w:val="24"/>
        </w:rPr>
      </w:pPr>
      <w:r>
        <w:rPr>
          <w:rFonts w:ascii="宋体" w:eastAsia="宋体" w:hAnsi="宋体" w:cs="仿宋" w:hint="eastAsia"/>
          <w:sz w:val="24"/>
          <w:szCs w:val="24"/>
        </w:rPr>
        <w:t>系统提供风电场所有的电能表数据，包括上送的电能量计量信息、风机出口电量数据、线路电能表数据、由升压站SCADA采集的电度表数据和关口表数据等。</w:t>
      </w:r>
      <w:r w:rsidR="00CF25A1" w:rsidRPr="00CF25A1">
        <w:rPr>
          <w:rFonts w:ascii="宋体" w:eastAsia="宋体" w:hAnsi="宋体" w:cs="仿宋" w:hint="eastAsia"/>
          <w:sz w:val="24"/>
          <w:szCs w:val="24"/>
        </w:rPr>
        <w:t>具体根据不同的风电场部署的电能量采集设备为准。系统对上述数据的采样周期原则上应不超过15分钟。</w:t>
      </w:r>
    </w:p>
    <w:p w:rsidR="00796B68" w:rsidRDefault="00144BE2">
      <w:pPr>
        <w:pStyle w:val="4"/>
        <w:rPr>
          <w:rFonts w:asciiTheme="minorEastAsia" w:eastAsiaTheme="minorEastAsia" w:hAnsiTheme="minorEastAsia" w:cs="仿宋"/>
        </w:rPr>
      </w:pPr>
      <w:r>
        <w:rPr>
          <w:rFonts w:asciiTheme="minorEastAsia" w:eastAsiaTheme="minorEastAsia" w:hAnsiTheme="minorEastAsia" w:cs="仿宋" w:hint="eastAsia"/>
        </w:rPr>
        <w:t>测风塔数据采集</w:t>
      </w:r>
    </w:p>
    <w:p w:rsidR="00796B68" w:rsidRDefault="00144BE2">
      <w:pPr>
        <w:pStyle w:val="a8"/>
        <w:spacing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测风塔数据采集功应能直接实时获取测风塔数据。</w:t>
      </w:r>
    </w:p>
    <w:p w:rsidR="00796B68" w:rsidRDefault="00144BE2" w:rsidP="00054BF6">
      <w:pPr>
        <w:spacing w:line="360" w:lineRule="auto"/>
        <w:ind w:firstLine="420"/>
        <w:rPr>
          <w:rFonts w:ascii="宋体" w:eastAsia="宋体" w:hAnsi="宋体" w:cs="仿宋"/>
          <w:sz w:val="24"/>
          <w:szCs w:val="24"/>
        </w:rPr>
      </w:pPr>
      <w:r>
        <w:rPr>
          <w:rFonts w:ascii="宋体" w:eastAsia="宋体" w:hAnsi="宋体" w:cs="仿宋" w:hint="eastAsia"/>
          <w:sz w:val="24"/>
          <w:szCs w:val="24"/>
        </w:rPr>
        <w:t>数据内容主要有：10米高度的风速、风向、气压、温度、湿度。30米、50米、70米高度的风速、风向。每类的数据采样频率均为10分钟，采样点的数据包括采样周期内的标准偏差、平均值、最大值和最小值，显示时以平均值为准。</w:t>
      </w:r>
    </w:p>
    <w:p w:rsidR="00A84328" w:rsidRPr="00A84328" w:rsidRDefault="00A84328" w:rsidP="00054BF6">
      <w:pPr>
        <w:spacing w:line="360" w:lineRule="auto"/>
        <w:ind w:firstLine="420"/>
        <w:rPr>
          <w:rFonts w:ascii="宋体" w:eastAsia="宋体" w:hAnsi="宋体" w:cs="仿宋"/>
          <w:sz w:val="24"/>
          <w:szCs w:val="24"/>
        </w:rPr>
      </w:pPr>
      <w:r w:rsidRPr="00A84328">
        <w:rPr>
          <w:rFonts w:ascii="宋体" w:eastAsia="宋体" w:hAnsi="宋体" w:cs="仿宋" w:hint="eastAsia"/>
          <w:sz w:val="24"/>
          <w:szCs w:val="24"/>
        </w:rPr>
        <w:t>基于</w:t>
      </w:r>
      <w:r>
        <w:rPr>
          <w:rFonts w:ascii="宋体" w:eastAsia="宋体" w:hAnsi="宋体" w:cs="仿宋" w:hint="eastAsia"/>
          <w:sz w:val="24"/>
          <w:szCs w:val="24"/>
        </w:rPr>
        <w:t>广西集控中心已采集到的测风塔数据</w:t>
      </w:r>
      <w:r w:rsidRPr="00A84328">
        <w:rPr>
          <w:rFonts w:ascii="宋体" w:eastAsia="宋体" w:hAnsi="宋体" w:cs="仿宋" w:hint="eastAsia"/>
          <w:sz w:val="24"/>
          <w:szCs w:val="24"/>
        </w:rPr>
        <w:t>，数据采集前置能够自动采集</w:t>
      </w:r>
      <w:r w:rsidR="00DE5FF1">
        <w:rPr>
          <w:rFonts w:ascii="宋体" w:eastAsia="宋体" w:hAnsi="宋体" w:cs="仿宋" w:hint="eastAsia"/>
          <w:sz w:val="24"/>
          <w:szCs w:val="24"/>
        </w:rPr>
        <w:t>集控中心获取的</w:t>
      </w:r>
      <w:r w:rsidRPr="00A84328">
        <w:rPr>
          <w:rFonts w:ascii="宋体" w:eastAsia="宋体" w:hAnsi="宋体" w:cs="仿宋" w:hint="eastAsia"/>
          <w:sz w:val="24"/>
          <w:szCs w:val="24"/>
        </w:rPr>
        <w:t>测风塔实时气象数据、十分钟统计气象等数据，并把这些数据传输到监测中心，实现远程数据存储和监测</w:t>
      </w:r>
      <w:r w:rsidR="00796834">
        <w:rPr>
          <w:rFonts w:ascii="宋体" w:eastAsia="宋体" w:hAnsi="宋体" w:cs="仿宋" w:hint="eastAsia"/>
          <w:sz w:val="24"/>
          <w:szCs w:val="24"/>
        </w:rPr>
        <w:t>、分析</w:t>
      </w:r>
      <w:r w:rsidRPr="00A84328">
        <w:rPr>
          <w:rFonts w:ascii="宋体" w:eastAsia="宋体" w:hAnsi="宋体" w:cs="仿宋" w:hint="eastAsia"/>
          <w:sz w:val="24"/>
          <w:szCs w:val="24"/>
        </w:rPr>
        <w:t>。</w:t>
      </w:r>
    </w:p>
    <w:p w:rsidR="00796B68" w:rsidRDefault="00144BE2">
      <w:pPr>
        <w:pStyle w:val="4"/>
        <w:rPr>
          <w:rFonts w:asciiTheme="minorEastAsia" w:eastAsiaTheme="minorEastAsia" w:hAnsiTheme="minorEastAsia" w:cs="仿宋"/>
        </w:rPr>
      </w:pPr>
      <w:bookmarkStart w:id="26" w:name="_Toc485924873"/>
      <w:bookmarkStart w:id="27" w:name="_Toc25213"/>
      <w:r>
        <w:rPr>
          <w:rFonts w:asciiTheme="minorEastAsia" w:eastAsiaTheme="minorEastAsia" w:hAnsiTheme="minorEastAsia" w:cs="仿宋" w:hint="eastAsia"/>
        </w:rPr>
        <w:t>全场数据实时运算</w:t>
      </w:r>
      <w:bookmarkEnd w:id="26"/>
      <w:bookmarkEnd w:id="27"/>
    </w:p>
    <w:p w:rsidR="005E292B" w:rsidRPr="005E292B" w:rsidRDefault="005E292B" w:rsidP="005E292B">
      <w:pPr>
        <w:pStyle w:val="a8"/>
        <w:spacing w:line="360" w:lineRule="auto"/>
        <w:ind w:leftChars="0" w:left="0" w:firstLineChars="200" w:firstLine="480"/>
        <w:rPr>
          <w:rFonts w:ascii="宋体" w:eastAsia="宋体" w:hAnsi="宋体" w:cs="仿宋"/>
          <w:sz w:val="24"/>
          <w:szCs w:val="24"/>
        </w:rPr>
      </w:pPr>
      <w:r w:rsidRPr="005E292B">
        <w:rPr>
          <w:rFonts w:ascii="宋体" w:eastAsia="宋体" w:hAnsi="宋体" w:cs="仿宋" w:hint="eastAsia"/>
          <w:sz w:val="24"/>
          <w:szCs w:val="24"/>
        </w:rPr>
        <w:t>系统可对采集的各种数据量进行计算、统计，并生成新数据。计算与统计可以是周期启动、变化启动、事件启动、定时启动和人工启动。</w:t>
      </w:r>
    </w:p>
    <w:p w:rsidR="005E292B" w:rsidRPr="005E292B" w:rsidRDefault="005E292B" w:rsidP="005E292B">
      <w:pPr>
        <w:pStyle w:val="a8"/>
        <w:spacing w:line="360" w:lineRule="auto"/>
        <w:ind w:leftChars="0" w:left="0" w:firstLineChars="200" w:firstLine="480"/>
        <w:rPr>
          <w:rFonts w:ascii="宋体" w:eastAsia="宋体" w:hAnsi="宋体" w:cs="仿宋"/>
          <w:sz w:val="24"/>
          <w:szCs w:val="24"/>
        </w:rPr>
      </w:pPr>
      <w:r w:rsidRPr="005E292B">
        <w:rPr>
          <w:rFonts w:ascii="宋体" w:eastAsia="宋体" w:hAnsi="宋体" w:cs="仿宋" w:hint="eastAsia"/>
          <w:sz w:val="24"/>
          <w:szCs w:val="24"/>
        </w:rPr>
        <w:t>系统提供算术运算、逻辑运算、条件判断，并提供一些常用函数。</w:t>
      </w:r>
    </w:p>
    <w:p w:rsidR="005E292B" w:rsidRPr="005E292B" w:rsidRDefault="005E292B" w:rsidP="00DF7204">
      <w:pPr>
        <w:pStyle w:val="a8"/>
        <w:spacing w:after="0" w:line="360" w:lineRule="auto"/>
        <w:ind w:leftChars="0" w:left="0" w:firstLineChars="200" w:firstLine="480"/>
        <w:rPr>
          <w:rFonts w:ascii="宋体" w:eastAsia="宋体" w:hAnsi="宋体" w:cs="仿宋"/>
          <w:sz w:val="24"/>
          <w:szCs w:val="24"/>
        </w:rPr>
      </w:pPr>
      <w:r w:rsidRPr="005E292B">
        <w:rPr>
          <w:rFonts w:ascii="宋体" w:eastAsia="宋体" w:hAnsi="宋体" w:cs="仿宋" w:hint="eastAsia"/>
          <w:sz w:val="24"/>
          <w:szCs w:val="24"/>
        </w:rPr>
        <w:t>系统提供统计功能，如按日、月、年对断路器分合次数、设备运行时间进行统计，电度脉冲累加等。</w:t>
      </w:r>
    </w:p>
    <w:p w:rsidR="00926E10" w:rsidRPr="00926E10" w:rsidRDefault="00926E10" w:rsidP="00FB6735">
      <w:pPr>
        <w:pStyle w:val="a8"/>
        <w:spacing w:after="0" w:line="360" w:lineRule="auto"/>
        <w:ind w:leftChars="0" w:left="0" w:firstLineChars="200" w:firstLine="480"/>
        <w:rPr>
          <w:rFonts w:ascii="宋体" w:eastAsia="宋体" w:hAnsi="宋体" w:cs="仿宋"/>
          <w:sz w:val="24"/>
          <w:szCs w:val="24"/>
        </w:rPr>
      </w:pPr>
      <w:r w:rsidRPr="00926E10">
        <w:rPr>
          <w:rFonts w:ascii="宋体" w:eastAsia="宋体" w:hAnsi="宋体" w:cs="仿宋" w:hint="eastAsia"/>
          <w:sz w:val="24"/>
          <w:szCs w:val="24"/>
        </w:rPr>
        <w:lastRenderedPageBreak/>
        <w:t>模拟量数据和累计量数据会被记录和分析，按照用户要求处理带质量标志的典型数据和各时段相应数据的最大/最小值及发生时间、平均值等，统计峰谷平负荷和电量，并将有关数据与计划值进行比较，提供误差分析结果。长期保存用户定义的数据，对修改过的历史数据给出标志，并作记录。对历史数据可用曲线形式和表格形式表达，并可在系统任一工作站上查看。主要包括：</w:t>
      </w:r>
    </w:p>
    <w:p w:rsidR="00926E10" w:rsidRPr="00926E10" w:rsidRDefault="00926E10" w:rsidP="00926E10">
      <w:pPr>
        <w:snapToGrid w:val="0"/>
        <w:spacing w:line="360" w:lineRule="auto"/>
        <w:ind w:firstLine="420"/>
        <w:rPr>
          <w:rFonts w:ascii="宋体" w:hAnsi="宋体" w:cs="宋体"/>
          <w:sz w:val="24"/>
          <w:szCs w:val="24"/>
        </w:rPr>
      </w:pPr>
      <w:r w:rsidRPr="00926E10">
        <w:rPr>
          <w:rFonts w:ascii="宋体" w:hAnsi="宋体" w:cs="宋体" w:hint="eastAsia"/>
          <w:sz w:val="24"/>
          <w:szCs w:val="24"/>
        </w:rPr>
        <w:t>（1）计算处理；</w:t>
      </w:r>
    </w:p>
    <w:p w:rsidR="00926E10" w:rsidRPr="00926E10" w:rsidRDefault="00926E10" w:rsidP="00926E10">
      <w:pPr>
        <w:snapToGrid w:val="0"/>
        <w:spacing w:line="360" w:lineRule="auto"/>
        <w:ind w:firstLine="420"/>
        <w:rPr>
          <w:rFonts w:ascii="宋体" w:hAnsi="宋体" w:cs="宋体"/>
          <w:sz w:val="24"/>
          <w:szCs w:val="24"/>
        </w:rPr>
      </w:pPr>
      <w:r w:rsidRPr="00926E10">
        <w:rPr>
          <w:rFonts w:ascii="宋体" w:hAnsi="宋体" w:cs="宋体" w:hint="eastAsia"/>
          <w:sz w:val="24"/>
          <w:szCs w:val="24"/>
        </w:rPr>
        <w:t>（2）统计分析处理；</w:t>
      </w:r>
    </w:p>
    <w:p w:rsidR="00926E10" w:rsidRPr="00926E10" w:rsidRDefault="00926E10" w:rsidP="00926E10">
      <w:pPr>
        <w:snapToGrid w:val="0"/>
        <w:spacing w:line="360" w:lineRule="auto"/>
        <w:ind w:firstLine="420"/>
        <w:rPr>
          <w:rFonts w:ascii="宋体" w:hAnsi="宋体" w:cs="宋体"/>
          <w:sz w:val="24"/>
          <w:szCs w:val="24"/>
        </w:rPr>
      </w:pPr>
      <w:r w:rsidRPr="00926E10">
        <w:rPr>
          <w:rFonts w:ascii="宋体" w:hAnsi="宋体" w:cs="宋体" w:hint="eastAsia"/>
          <w:sz w:val="24"/>
          <w:szCs w:val="24"/>
        </w:rPr>
        <w:t>（3）累计处理。</w:t>
      </w:r>
    </w:p>
    <w:p w:rsidR="00796B68" w:rsidRDefault="00144BE2" w:rsidP="00640675">
      <w:pPr>
        <w:pStyle w:val="a8"/>
        <w:spacing w:after="0"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提供数据实时运算引擎，可以将实时数据进行聚合、分组、运算等操作，得出全场生产状态的计算量，还可由用户自定义报警阈值动态生成告警信息，并将其与设备数据一并上送到上级系统，从而达到提高计算数据精确度，减轻中心端计算压力的效果。</w:t>
      </w:r>
    </w:p>
    <w:p w:rsidR="00796B68" w:rsidRDefault="00144BE2" w:rsidP="009733F2">
      <w:pPr>
        <w:pStyle w:val="a8"/>
        <w:spacing w:after="0" w:line="360" w:lineRule="auto"/>
        <w:ind w:leftChars="0" w:left="0" w:firstLineChars="200" w:firstLine="480"/>
        <w:rPr>
          <w:rFonts w:ascii="宋体" w:eastAsia="宋体" w:hAnsi="宋体" w:cs="仿宋"/>
          <w:sz w:val="24"/>
          <w:szCs w:val="24"/>
        </w:rPr>
      </w:pPr>
      <w:r>
        <w:rPr>
          <w:rFonts w:ascii="宋体" w:eastAsia="宋体" w:hAnsi="宋体" w:cs="仿宋" w:hint="eastAsia"/>
          <w:sz w:val="24"/>
          <w:szCs w:val="24"/>
        </w:rPr>
        <w:t>全场实时运算算法通过脚本语言进行编写，方式灵活方便，脚本逻辑修改后无需编译。</w:t>
      </w:r>
    </w:p>
    <w:p w:rsidR="00796B68" w:rsidRPr="00603242" w:rsidRDefault="00144BE2" w:rsidP="00603242">
      <w:pPr>
        <w:pStyle w:val="3"/>
        <w:rPr>
          <w:sz w:val="32"/>
        </w:rPr>
      </w:pPr>
      <w:bookmarkStart w:id="28" w:name="_Toc12777"/>
      <w:bookmarkStart w:id="29" w:name="_Toc27512"/>
      <w:bookmarkStart w:id="30" w:name="_Toc485924874"/>
      <w:bookmarkStart w:id="31" w:name="_Toc56583875"/>
      <w:r w:rsidRPr="00603242">
        <w:rPr>
          <w:rFonts w:hint="eastAsia"/>
          <w:sz w:val="32"/>
        </w:rPr>
        <w:t>数据传输</w:t>
      </w:r>
      <w:bookmarkStart w:id="32" w:name="_Toc26590"/>
      <w:bookmarkStart w:id="33" w:name="_Toc485924875"/>
      <w:bookmarkEnd w:id="28"/>
      <w:bookmarkEnd w:id="29"/>
      <w:bookmarkEnd w:id="30"/>
      <w:bookmarkEnd w:id="31"/>
    </w:p>
    <w:p w:rsidR="00796B68" w:rsidRPr="008C54A2" w:rsidRDefault="00144BE2" w:rsidP="008C54A2">
      <w:pPr>
        <w:pStyle w:val="4"/>
      </w:pPr>
      <w:r w:rsidRPr="008C54A2">
        <w:rPr>
          <w:rFonts w:hint="eastAsia"/>
        </w:rPr>
        <w:t>数据统一传输规范</w:t>
      </w:r>
      <w:bookmarkEnd w:id="32"/>
      <w:bookmarkEnd w:id="33"/>
    </w:p>
    <w:p w:rsidR="00796B68" w:rsidRDefault="00144BE2">
      <w:pPr>
        <w:spacing w:line="360" w:lineRule="auto"/>
        <w:ind w:firstLine="420"/>
        <w:rPr>
          <w:rFonts w:asciiTheme="minorEastAsia" w:hAnsiTheme="minorEastAsia" w:cs="仿宋"/>
          <w:sz w:val="24"/>
          <w:szCs w:val="24"/>
        </w:rPr>
      </w:pPr>
      <w:r>
        <w:rPr>
          <w:rFonts w:asciiTheme="minorEastAsia" w:hAnsiTheme="minorEastAsia" w:cs="仿宋" w:hint="eastAsia"/>
          <w:sz w:val="24"/>
          <w:szCs w:val="24"/>
        </w:rPr>
        <w:t>风电场数据远程传输协议主要实现风电场风电机组数据、升压站数据、测风塔数据、功率预测数据、电能表数据等全量数据传输。协议支持向多个中心侧同时发送风电场全量数据。</w:t>
      </w:r>
    </w:p>
    <w:p w:rsidR="00796B68" w:rsidRPr="000A06AC" w:rsidRDefault="00144BE2" w:rsidP="000A06AC">
      <w:pPr>
        <w:pStyle w:val="11"/>
        <w:numPr>
          <w:ilvl w:val="0"/>
          <w:numId w:val="6"/>
        </w:numPr>
        <w:adjustRightInd w:val="0"/>
        <w:snapToGrid w:val="0"/>
        <w:spacing w:line="360" w:lineRule="auto"/>
        <w:ind w:firstLine="482"/>
        <w:rPr>
          <w:rFonts w:asciiTheme="minorEastAsia" w:hAnsiTheme="minorEastAsia" w:cs="仿宋"/>
          <w:b/>
          <w:color w:val="000000"/>
          <w:sz w:val="24"/>
        </w:rPr>
      </w:pPr>
      <w:r w:rsidRPr="000A06AC">
        <w:rPr>
          <w:rFonts w:asciiTheme="minorEastAsia" w:hAnsiTheme="minorEastAsia" w:cs="仿宋" w:hint="eastAsia"/>
          <w:b/>
          <w:color w:val="000000"/>
          <w:sz w:val="24"/>
        </w:rPr>
        <w:t>数据传输技术</w:t>
      </w:r>
    </w:p>
    <w:p w:rsidR="00796B68" w:rsidRDefault="00144BE2">
      <w:pPr>
        <w:spacing w:line="360" w:lineRule="auto"/>
        <w:ind w:firstLine="420"/>
        <w:rPr>
          <w:rFonts w:asciiTheme="minorEastAsia" w:hAnsiTheme="minorEastAsia" w:cs="仿宋"/>
          <w:sz w:val="24"/>
          <w:szCs w:val="24"/>
        </w:rPr>
      </w:pPr>
      <w:r>
        <w:rPr>
          <w:rFonts w:asciiTheme="minorEastAsia" w:hAnsiTheme="minorEastAsia" w:cs="仿宋" w:hint="eastAsia"/>
          <w:sz w:val="24"/>
          <w:szCs w:val="24"/>
        </w:rPr>
        <w:t>实时数据传输通过TCP方式通讯，且可以穿透正向隔离将数据传输到三区传输服务器，三区传输服务器将数据主动上送至数据中心侧，</w:t>
      </w:r>
      <w:r w:rsidRPr="008D73FA">
        <w:rPr>
          <w:rFonts w:asciiTheme="minorEastAsia" w:hAnsiTheme="minorEastAsia" w:cs="仿宋" w:hint="eastAsia"/>
          <w:sz w:val="24"/>
          <w:szCs w:val="24"/>
        </w:rPr>
        <w:t>要求采用NIO（异步非阻塞IO）的通信机制。</w:t>
      </w:r>
    </w:p>
    <w:p w:rsidR="00796B68" w:rsidRDefault="00144BE2">
      <w:pPr>
        <w:spacing w:line="360" w:lineRule="auto"/>
        <w:ind w:firstLine="420"/>
        <w:rPr>
          <w:rFonts w:asciiTheme="minorEastAsia" w:hAnsiTheme="minorEastAsia" w:cs="仿宋"/>
          <w:bCs/>
          <w:sz w:val="24"/>
          <w:szCs w:val="24"/>
        </w:rPr>
      </w:pPr>
      <w:r>
        <w:rPr>
          <w:rFonts w:asciiTheme="minorEastAsia" w:hAnsiTheme="minorEastAsia" w:cs="仿宋" w:hint="eastAsia"/>
          <w:bCs/>
          <w:sz w:val="24"/>
          <w:szCs w:val="24"/>
        </w:rPr>
        <w:t>多线程发送。可同时向多个服务端发送数据，线程各自独立，互不影响；</w:t>
      </w:r>
    </w:p>
    <w:p w:rsidR="00796B68" w:rsidRDefault="00144BE2">
      <w:pPr>
        <w:spacing w:line="360" w:lineRule="auto"/>
        <w:ind w:firstLine="420"/>
        <w:rPr>
          <w:rFonts w:asciiTheme="minorEastAsia" w:hAnsiTheme="minorEastAsia" w:cs="仿宋"/>
          <w:bCs/>
          <w:sz w:val="24"/>
          <w:szCs w:val="24"/>
        </w:rPr>
      </w:pPr>
      <w:r>
        <w:rPr>
          <w:rFonts w:asciiTheme="minorEastAsia" w:hAnsiTheme="minorEastAsia" w:cs="仿宋" w:hint="eastAsia"/>
          <w:bCs/>
          <w:sz w:val="24"/>
          <w:szCs w:val="24"/>
        </w:rPr>
        <w:t>多数据模板。每个客户端可根据配置不同的数据模板发送不同的数据；</w:t>
      </w:r>
    </w:p>
    <w:p w:rsidR="00796B68" w:rsidRDefault="00144BE2">
      <w:pPr>
        <w:spacing w:line="360" w:lineRule="auto"/>
        <w:ind w:firstLine="420"/>
        <w:rPr>
          <w:rFonts w:asciiTheme="minorEastAsia" w:hAnsiTheme="minorEastAsia" w:cs="仿宋"/>
          <w:bCs/>
          <w:sz w:val="24"/>
          <w:szCs w:val="24"/>
        </w:rPr>
      </w:pPr>
      <w:r>
        <w:rPr>
          <w:rFonts w:asciiTheme="minorEastAsia" w:hAnsiTheme="minorEastAsia" w:cs="仿宋" w:hint="eastAsia"/>
          <w:bCs/>
          <w:sz w:val="24"/>
          <w:szCs w:val="24"/>
        </w:rPr>
        <w:t>多种发送频率。每个客户端以可配置的频率发送，同时各个驱动数据发送频率同样可配置，达到节省带宽的作用；</w:t>
      </w:r>
    </w:p>
    <w:p w:rsidR="00796B68" w:rsidRDefault="00144BE2">
      <w:pPr>
        <w:spacing w:line="360" w:lineRule="auto"/>
        <w:ind w:firstLine="420"/>
        <w:rPr>
          <w:rFonts w:asciiTheme="minorEastAsia" w:hAnsiTheme="minorEastAsia" w:cs="仿宋"/>
          <w:bCs/>
          <w:sz w:val="24"/>
          <w:szCs w:val="24"/>
        </w:rPr>
      </w:pPr>
      <w:r>
        <w:rPr>
          <w:rFonts w:asciiTheme="minorEastAsia" w:hAnsiTheme="minorEastAsia" w:cs="仿宋" w:hint="eastAsia"/>
          <w:bCs/>
          <w:sz w:val="24"/>
          <w:szCs w:val="24"/>
        </w:rPr>
        <w:t>每个客户端均可断线重连。每个客户端都有断线重连功能，断开后可自动恢复；</w:t>
      </w:r>
    </w:p>
    <w:p w:rsidR="00796B68" w:rsidRDefault="00144BE2">
      <w:pPr>
        <w:spacing w:line="360" w:lineRule="auto"/>
        <w:ind w:firstLine="420"/>
        <w:rPr>
          <w:rFonts w:asciiTheme="minorEastAsia" w:hAnsiTheme="minorEastAsia" w:cs="仿宋"/>
          <w:bCs/>
          <w:sz w:val="24"/>
          <w:szCs w:val="24"/>
        </w:rPr>
      </w:pPr>
      <w:r>
        <w:rPr>
          <w:rFonts w:asciiTheme="minorEastAsia" w:hAnsiTheme="minorEastAsia" w:cs="仿宋" w:hint="eastAsia"/>
          <w:bCs/>
          <w:sz w:val="24"/>
          <w:szCs w:val="24"/>
        </w:rPr>
        <w:lastRenderedPageBreak/>
        <w:t>每个客户端均可实现断点续传。每个客户端都有各自独立的断点续传功能；</w:t>
      </w:r>
    </w:p>
    <w:p w:rsidR="00796B68" w:rsidRPr="000A06AC" w:rsidRDefault="00144BE2" w:rsidP="000A06AC">
      <w:pPr>
        <w:pStyle w:val="11"/>
        <w:numPr>
          <w:ilvl w:val="0"/>
          <w:numId w:val="6"/>
        </w:numPr>
        <w:adjustRightInd w:val="0"/>
        <w:snapToGrid w:val="0"/>
        <w:spacing w:line="360" w:lineRule="auto"/>
        <w:ind w:firstLine="482"/>
        <w:rPr>
          <w:rFonts w:asciiTheme="minorEastAsia" w:hAnsiTheme="minorEastAsia" w:cs="仿宋"/>
          <w:b/>
          <w:color w:val="000000"/>
          <w:sz w:val="24"/>
        </w:rPr>
      </w:pPr>
      <w:r w:rsidRPr="000A06AC">
        <w:rPr>
          <w:rFonts w:asciiTheme="minorEastAsia" w:hAnsiTheme="minorEastAsia" w:cs="仿宋" w:hint="eastAsia"/>
          <w:b/>
          <w:color w:val="000000"/>
          <w:sz w:val="24"/>
        </w:rPr>
        <w:t>实时数据传输规约</w:t>
      </w:r>
    </w:p>
    <w:p w:rsidR="00796B68" w:rsidRDefault="00144BE2">
      <w:pPr>
        <w:adjustRightInd w:val="0"/>
        <w:snapToGrid w:val="0"/>
        <w:spacing w:line="360" w:lineRule="auto"/>
        <w:ind w:firstLine="420"/>
        <w:rPr>
          <w:rFonts w:asciiTheme="minorEastAsia" w:hAnsiTheme="minorEastAsia" w:cs="仿宋"/>
          <w:color w:val="000000"/>
          <w:spacing w:val="4"/>
          <w:sz w:val="24"/>
          <w:szCs w:val="24"/>
        </w:rPr>
      </w:pPr>
      <w:r>
        <w:rPr>
          <w:rFonts w:asciiTheme="minorEastAsia" w:hAnsiTheme="minorEastAsia" w:cs="仿宋" w:hint="eastAsia"/>
          <w:color w:val="000000"/>
          <w:sz w:val="24"/>
          <w:szCs w:val="24"/>
        </w:rPr>
        <w:t>实时</w:t>
      </w:r>
      <w:r>
        <w:rPr>
          <w:rFonts w:asciiTheme="minorEastAsia" w:hAnsiTheme="minorEastAsia" w:cs="仿宋" w:hint="eastAsia"/>
          <w:color w:val="000000"/>
          <w:spacing w:val="4"/>
          <w:sz w:val="24"/>
          <w:szCs w:val="24"/>
        </w:rPr>
        <w:t>数据传输通过TCP</w:t>
      </w:r>
      <w:r>
        <w:rPr>
          <w:rFonts w:asciiTheme="minorEastAsia" w:hAnsiTheme="minorEastAsia" w:cs="仿宋" w:hint="eastAsia"/>
          <w:color w:val="000000"/>
          <w:spacing w:val="4"/>
          <w:sz w:val="24"/>
          <w:szCs w:val="24"/>
        </w:rPr>
        <w:tab/>
        <w:t>通讯，将数据主动上送至数据中心侧。每次发送的数据包中只包含1台设备的数据。具体结构见表</w:t>
      </w:r>
      <w:r w:rsidR="001104A3">
        <w:rPr>
          <w:rFonts w:asciiTheme="majorHAnsi" w:eastAsia="宋体" w:hAnsiTheme="majorHAnsi" w:cstheme="majorBidi" w:hint="eastAsia"/>
          <w:sz w:val="24"/>
          <w:szCs w:val="24"/>
        </w:rPr>
        <w:t>3</w:t>
      </w:r>
      <w:r>
        <w:rPr>
          <w:rFonts w:asciiTheme="majorHAnsi" w:eastAsia="宋体" w:hAnsiTheme="majorHAnsi" w:cstheme="majorBidi" w:hint="eastAsia"/>
          <w:sz w:val="24"/>
          <w:szCs w:val="24"/>
        </w:rPr>
        <w:t>.1.2</w:t>
      </w:r>
      <w:r w:rsidR="00397E52">
        <w:rPr>
          <w:rFonts w:asciiTheme="majorHAnsi" w:eastAsia="宋体" w:hAnsiTheme="majorHAnsi" w:cstheme="majorBidi" w:hint="eastAsia"/>
          <w:sz w:val="24"/>
          <w:szCs w:val="24"/>
        </w:rPr>
        <w:t>.1</w:t>
      </w:r>
      <w:r>
        <w:rPr>
          <w:rFonts w:asciiTheme="majorHAnsi" w:eastAsia="宋体" w:hAnsiTheme="majorHAnsi" w:cstheme="majorBidi" w:hint="eastAsia"/>
          <w:sz w:val="24"/>
          <w:szCs w:val="24"/>
        </w:rPr>
        <w:t>-1</w:t>
      </w:r>
      <w:r w:rsidR="00397E52">
        <w:rPr>
          <w:rFonts w:asciiTheme="majorHAnsi" w:eastAsia="宋体" w:hAnsiTheme="majorHAnsi" w:cstheme="majorBidi" w:hint="eastAsia"/>
          <w:sz w:val="24"/>
          <w:szCs w:val="24"/>
        </w:rPr>
        <w:t>、</w:t>
      </w:r>
      <w:r w:rsidR="00397E52">
        <w:rPr>
          <w:rFonts w:asciiTheme="majorHAnsi" w:eastAsia="宋体" w:hAnsiTheme="majorHAnsi" w:cstheme="majorBidi" w:hint="eastAsia"/>
          <w:sz w:val="24"/>
          <w:szCs w:val="24"/>
        </w:rPr>
        <w:t>3.1.2.1-2</w:t>
      </w:r>
      <w:r>
        <w:rPr>
          <w:rFonts w:asciiTheme="minorEastAsia" w:hAnsiTheme="minorEastAsia" w:cs="仿宋" w:hint="eastAsia"/>
          <w:color w:val="000000"/>
          <w:spacing w:val="4"/>
          <w:sz w:val="24"/>
          <w:szCs w:val="24"/>
        </w:rPr>
        <w:t>。</w:t>
      </w:r>
    </w:p>
    <w:p w:rsidR="00796B68" w:rsidRDefault="00144BE2">
      <w:pPr>
        <w:pStyle w:val="a7"/>
        <w:jc w:val="center"/>
        <w:rPr>
          <w:rFonts w:ascii="Times New Roman" w:hAnsi="Times New Roman"/>
        </w:rPr>
      </w:pPr>
      <w:r>
        <w:rPr>
          <w:rFonts w:ascii="Times New Roman" w:hAnsi="Times New Roman" w:hint="eastAsia"/>
        </w:rPr>
        <w:t>表</w:t>
      </w:r>
      <w:r w:rsidR="001104A3">
        <w:rPr>
          <w:rFonts w:ascii="Times New Roman" w:hAnsi="Times New Roman" w:hint="eastAsia"/>
        </w:rPr>
        <w:t>3</w:t>
      </w:r>
      <w:r>
        <w:rPr>
          <w:rFonts w:ascii="Times New Roman" w:hAnsi="Times New Roman" w:hint="eastAsia"/>
        </w:rPr>
        <w:t>.1.2</w:t>
      </w:r>
      <w:r w:rsidR="00397E52">
        <w:rPr>
          <w:rFonts w:ascii="Times New Roman" w:hAnsi="Times New Roman" w:hint="eastAsia"/>
        </w:rPr>
        <w:t>.1</w:t>
      </w:r>
      <w:r>
        <w:rPr>
          <w:rFonts w:ascii="Times New Roman" w:hAnsi="Times New Roman" w:hint="eastAsia"/>
        </w:rPr>
        <w:t>-1</w:t>
      </w:r>
      <w:r>
        <w:rPr>
          <w:rFonts w:ascii="Times New Roman" w:hAnsi="Times New Roman" w:hint="eastAsia"/>
        </w:rPr>
        <w:t>单台设备数据包格式</w:t>
      </w:r>
    </w:p>
    <w:tbl>
      <w:tblPr>
        <w:tblpPr w:leftFromText="180" w:rightFromText="180" w:vertAnchor="text" w:tblpX="72" w:tblpY="1"/>
        <w:tblOverlap w:val="never"/>
        <w:tblW w:w="8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8"/>
        <w:gridCol w:w="1161"/>
        <w:gridCol w:w="2619"/>
        <w:gridCol w:w="2520"/>
        <w:gridCol w:w="1080"/>
      </w:tblGrid>
      <w:tr w:rsidR="00796B68">
        <w:tc>
          <w:tcPr>
            <w:tcW w:w="1008" w:type="dxa"/>
          </w:tcPr>
          <w:p w:rsidR="00796B68" w:rsidRDefault="00144BE2">
            <w:pPr>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序号</w:t>
            </w:r>
          </w:p>
        </w:tc>
        <w:tc>
          <w:tcPr>
            <w:tcW w:w="1161" w:type="dxa"/>
          </w:tcPr>
          <w:p w:rsidR="00796B68" w:rsidRDefault="00144BE2">
            <w:pPr>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内容</w:t>
            </w:r>
          </w:p>
        </w:tc>
        <w:tc>
          <w:tcPr>
            <w:tcW w:w="2619" w:type="dxa"/>
            <w:tcBorders>
              <w:right w:val="single" w:sz="4" w:space="0" w:color="auto"/>
            </w:tcBorders>
          </w:tcPr>
          <w:p w:rsidR="00796B68" w:rsidRDefault="00144BE2">
            <w:pPr>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解释</w:t>
            </w:r>
          </w:p>
        </w:tc>
        <w:tc>
          <w:tcPr>
            <w:tcW w:w="2520" w:type="dxa"/>
            <w:tcBorders>
              <w:left w:val="single" w:sz="4" w:space="0" w:color="auto"/>
              <w:right w:val="single" w:sz="4" w:space="0" w:color="auto"/>
            </w:tcBorders>
          </w:tcPr>
          <w:p w:rsidR="00796B68" w:rsidRDefault="00144BE2">
            <w:pPr>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备注1</w:t>
            </w:r>
          </w:p>
        </w:tc>
        <w:tc>
          <w:tcPr>
            <w:tcW w:w="1080" w:type="dxa"/>
            <w:tcBorders>
              <w:left w:val="single" w:sz="4" w:space="0" w:color="auto"/>
            </w:tcBorders>
          </w:tcPr>
          <w:p w:rsidR="00796B68" w:rsidRDefault="00144BE2">
            <w:pPr>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备注2</w:t>
            </w:r>
          </w:p>
        </w:tc>
      </w:tr>
      <w:tr w:rsidR="00796B68">
        <w:tc>
          <w:tcPr>
            <w:tcW w:w="1008" w:type="dxa"/>
          </w:tcPr>
          <w:p w:rsidR="00796B68" w:rsidRDefault="00144BE2">
            <w:pPr>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Byte1</w:t>
            </w:r>
          </w:p>
        </w:tc>
        <w:tc>
          <w:tcPr>
            <w:tcW w:w="1161" w:type="dxa"/>
          </w:tcPr>
          <w:p w:rsidR="00796B68" w:rsidRDefault="00144BE2">
            <w:pPr>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0x70</w:t>
            </w:r>
          </w:p>
        </w:tc>
        <w:tc>
          <w:tcPr>
            <w:tcW w:w="2619" w:type="dxa"/>
            <w:vMerge w:val="restart"/>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起始符</w:t>
            </w:r>
          </w:p>
        </w:tc>
        <w:tc>
          <w:tcPr>
            <w:tcW w:w="2520" w:type="dxa"/>
            <w:vMerge w:val="restart"/>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sz w:val="24"/>
                <w:szCs w:val="24"/>
              </w:rPr>
            </w:pPr>
          </w:p>
        </w:tc>
        <w:tc>
          <w:tcPr>
            <w:tcW w:w="1080" w:type="dxa"/>
            <w:vMerge w:val="restart"/>
            <w:tcBorders>
              <w:lef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数据报头</w:t>
            </w: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Byte2</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0x6c</w:t>
            </w: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Byte3</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0x61</w:t>
            </w: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t>Byte4</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0x79</w:t>
            </w: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Byte5</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Y1</w:t>
            </w:r>
          </w:p>
        </w:tc>
        <w:tc>
          <w:tcPr>
            <w:tcW w:w="2619" w:type="dxa"/>
            <w:vMerge w:val="restart"/>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年（无符号整形）</w:t>
            </w:r>
          </w:p>
        </w:tc>
        <w:tc>
          <w:tcPr>
            <w:tcW w:w="2520" w:type="dxa"/>
            <w:vMerge w:val="restart"/>
            <w:tcBorders>
              <w:left w:val="single" w:sz="4" w:space="0" w:color="auto"/>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低位在前，高位在后</w:t>
            </w: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Byte6</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Y2</w:t>
            </w: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Byte7</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M</w:t>
            </w: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月</w:t>
            </w:r>
          </w:p>
        </w:tc>
        <w:tc>
          <w:tcPr>
            <w:tcW w:w="2520" w:type="dxa"/>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Byte8</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D</w:t>
            </w: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日</w:t>
            </w:r>
          </w:p>
        </w:tc>
        <w:tc>
          <w:tcPr>
            <w:tcW w:w="2520" w:type="dxa"/>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Byte9</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H</w:t>
            </w: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时</w:t>
            </w:r>
          </w:p>
        </w:tc>
        <w:tc>
          <w:tcPr>
            <w:tcW w:w="2520" w:type="dxa"/>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Byte10</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M</w:t>
            </w: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分</w:t>
            </w:r>
          </w:p>
        </w:tc>
        <w:tc>
          <w:tcPr>
            <w:tcW w:w="2520" w:type="dxa"/>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Byte11</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S</w:t>
            </w: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秒</w:t>
            </w:r>
          </w:p>
        </w:tc>
        <w:tc>
          <w:tcPr>
            <w:tcW w:w="2520" w:type="dxa"/>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bottom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Byte12</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L</w:t>
            </w:r>
          </w:p>
        </w:tc>
        <w:tc>
          <w:tcPr>
            <w:tcW w:w="2619" w:type="dxa"/>
            <w:vMerge w:val="restart"/>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后续字节数（无符号整形）</w:t>
            </w:r>
          </w:p>
        </w:tc>
        <w:tc>
          <w:tcPr>
            <w:tcW w:w="2520" w:type="dxa"/>
            <w:vMerge w:val="restart"/>
            <w:tcBorders>
              <w:left w:val="single" w:sz="4" w:space="0" w:color="auto"/>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低位在前，高位在后</w:t>
            </w:r>
          </w:p>
        </w:tc>
        <w:tc>
          <w:tcPr>
            <w:tcW w:w="1080" w:type="dxa"/>
            <w:vMerge w:val="restart"/>
            <w:tcBorders>
              <w:top w:val="single" w:sz="4" w:space="0" w:color="auto"/>
              <w:lef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校验是否为数据流</w:t>
            </w: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Byte13</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L</w:t>
            </w: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Byte14</w:t>
            </w:r>
          </w:p>
        </w:tc>
        <w:tc>
          <w:tcPr>
            <w:tcW w:w="1161" w:type="dxa"/>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协议版本号</w:t>
            </w:r>
          </w:p>
        </w:tc>
        <w:tc>
          <w:tcPr>
            <w:tcW w:w="2520" w:type="dxa"/>
            <w:tcBorders>
              <w:left w:val="single" w:sz="4" w:space="0" w:color="auto"/>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kern w:val="0"/>
                <w:sz w:val="24"/>
                <w:szCs w:val="24"/>
              </w:rPr>
            </w:pPr>
            <w:r>
              <w:rPr>
                <w:rFonts w:asciiTheme="minorEastAsia" w:hAnsiTheme="minorEastAsia" w:cs="仿宋" w:hint="eastAsia"/>
                <w:kern w:val="0"/>
                <w:sz w:val="24"/>
                <w:szCs w:val="24"/>
              </w:rPr>
              <w:t>协议版本号从1开始</w:t>
            </w:r>
          </w:p>
        </w:tc>
        <w:tc>
          <w:tcPr>
            <w:tcW w:w="1080" w:type="dxa"/>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Byte15</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Id1</w:t>
            </w:r>
          </w:p>
        </w:tc>
        <w:tc>
          <w:tcPr>
            <w:tcW w:w="2619" w:type="dxa"/>
            <w:vMerge w:val="restart"/>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风场id（无符号长整形）</w:t>
            </w:r>
          </w:p>
        </w:tc>
        <w:tc>
          <w:tcPr>
            <w:tcW w:w="2520" w:type="dxa"/>
            <w:vMerge w:val="restart"/>
            <w:tcBorders>
              <w:left w:val="single" w:sz="4" w:space="0" w:color="auto"/>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kern w:val="0"/>
                <w:sz w:val="24"/>
                <w:szCs w:val="24"/>
              </w:rPr>
            </w:pPr>
            <w:r>
              <w:rPr>
                <w:rFonts w:asciiTheme="minorEastAsia" w:hAnsiTheme="minorEastAsia" w:cs="仿宋" w:hint="eastAsia"/>
                <w:kern w:val="0"/>
                <w:sz w:val="24"/>
                <w:szCs w:val="24"/>
              </w:rPr>
              <w:t>监控中心风场编号</w:t>
            </w:r>
          </w:p>
        </w:tc>
        <w:tc>
          <w:tcPr>
            <w:tcW w:w="1080" w:type="dxa"/>
            <w:vMerge w:val="restart"/>
            <w:tcBorders>
              <w:lef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每次只发送一台风电机组或者升压站等设备的数据</w:t>
            </w: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Byte16</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Id2</w:t>
            </w: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Byte17</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Id3</w:t>
            </w: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Byte18</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Id4</w:t>
            </w: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Byte19</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DeviceID</w:t>
            </w: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设备类型编号</w:t>
            </w:r>
          </w:p>
        </w:tc>
        <w:tc>
          <w:tcPr>
            <w:tcW w:w="2520" w:type="dxa"/>
            <w:tcBorders>
              <w:left w:val="single" w:sz="4" w:space="0" w:color="auto"/>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kern w:val="0"/>
                <w:sz w:val="24"/>
                <w:szCs w:val="24"/>
              </w:rPr>
            </w:pPr>
            <w:r>
              <w:rPr>
                <w:rFonts w:asciiTheme="minorEastAsia" w:hAnsiTheme="minorEastAsia" w:cs="仿宋" w:hint="eastAsia"/>
                <w:kern w:val="0"/>
                <w:sz w:val="24"/>
                <w:szCs w:val="24"/>
              </w:rPr>
              <w:t>01~0A：1风电机组、2升压站、3电能表、4测风塔、5功率预测，08~0C预留</w:t>
            </w: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sz w:val="24"/>
                <w:szCs w:val="24"/>
              </w:rPr>
            </w:pPr>
            <w:r>
              <w:rPr>
                <w:rFonts w:asciiTheme="minorEastAsia" w:hAnsiTheme="minorEastAsia" w:cs="仿宋" w:hint="eastAsia"/>
                <w:color w:val="000000"/>
                <w:sz w:val="24"/>
                <w:szCs w:val="24"/>
              </w:rPr>
              <w:lastRenderedPageBreak/>
              <w:t>Byte20</w:t>
            </w:r>
          </w:p>
        </w:tc>
        <w:tc>
          <w:tcPr>
            <w:tcW w:w="1161" w:type="dxa"/>
            <w:vMerge w:val="restart"/>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TypeID</w:t>
            </w:r>
          </w:p>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619" w:type="dxa"/>
            <w:vMerge w:val="restart"/>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设备型号（无符号整形）</w:t>
            </w:r>
          </w:p>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val="restart"/>
            <w:tcBorders>
              <w:left w:val="single" w:sz="4" w:space="0" w:color="auto"/>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kern w:val="0"/>
                <w:sz w:val="24"/>
                <w:szCs w:val="24"/>
              </w:rPr>
            </w:pPr>
            <w:r>
              <w:rPr>
                <w:rFonts w:asciiTheme="minorEastAsia" w:hAnsiTheme="minorEastAsia" w:cs="仿宋" w:hint="eastAsia"/>
                <w:kern w:val="0"/>
                <w:sz w:val="24"/>
                <w:szCs w:val="24"/>
              </w:rPr>
              <w:t>比如设备类型为风电机组，如UP77-1500对应通讯编号111</w:t>
            </w: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Byte21</w:t>
            </w:r>
          </w:p>
        </w:tc>
        <w:tc>
          <w:tcPr>
            <w:tcW w:w="1161" w:type="dxa"/>
            <w:vMerge/>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sz w:val="24"/>
                <w:szCs w:val="24"/>
              </w:rPr>
              <w:t>Byte22</w:t>
            </w:r>
          </w:p>
        </w:tc>
        <w:tc>
          <w:tcPr>
            <w:tcW w:w="1161" w:type="dxa"/>
            <w:vMerge w:val="restart"/>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Count</w:t>
            </w:r>
          </w:p>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619" w:type="dxa"/>
            <w:vMerge w:val="restart"/>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设备id（无符号整形）</w:t>
            </w:r>
          </w:p>
        </w:tc>
        <w:tc>
          <w:tcPr>
            <w:tcW w:w="2520" w:type="dxa"/>
            <w:vMerge w:val="restart"/>
            <w:tcBorders>
              <w:left w:val="single" w:sz="4" w:space="0" w:color="auto"/>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kern w:val="0"/>
                <w:sz w:val="24"/>
                <w:szCs w:val="24"/>
              </w:rPr>
            </w:pPr>
            <w:r>
              <w:rPr>
                <w:rFonts w:asciiTheme="minorEastAsia" w:hAnsiTheme="minorEastAsia" w:cs="仿宋" w:hint="eastAsia"/>
                <w:kern w:val="0"/>
                <w:sz w:val="24"/>
                <w:szCs w:val="24"/>
              </w:rPr>
              <w:t>设备编号：比如1号风电机组，2号风电机组，升压站设备id等，设备编号与监控中心设备编号对应。</w:t>
            </w: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Byte23</w:t>
            </w:r>
          </w:p>
        </w:tc>
        <w:tc>
          <w:tcPr>
            <w:tcW w:w="1161" w:type="dxa"/>
            <w:vMerge/>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Byte24</w:t>
            </w:r>
          </w:p>
        </w:tc>
        <w:tc>
          <w:tcPr>
            <w:tcW w:w="1161" w:type="dxa"/>
            <w:vMerge w:val="restart"/>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Length</w:t>
            </w:r>
          </w:p>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619" w:type="dxa"/>
            <w:vMerge w:val="restart"/>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设备数据个数（无符号整形）</w:t>
            </w:r>
          </w:p>
        </w:tc>
        <w:tc>
          <w:tcPr>
            <w:tcW w:w="2520" w:type="dxa"/>
            <w:vMerge w:val="restart"/>
            <w:tcBorders>
              <w:left w:val="single" w:sz="4" w:space="0" w:color="auto"/>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数据个数指发送设备协议点表中模拟量和开光量的总个数</w:t>
            </w: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Byte25</w:t>
            </w:r>
          </w:p>
        </w:tc>
        <w:tc>
          <w:tcPr>
            <w:tcW w:w="1161" w:type="dxa"/>
            <w:vMerge/>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619" w:type="dxa"/>
            <w:vMerge/>
            <w:tcBorders>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Data1</w:t>
            </w: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数据</w:t>
            </w:r>
          </w:p>
        </w:tc>
        <w:tc>
          <w:tcPr>
            <w:tcW w:w="2520" w:type="dxa"/>
            <w:vMerge w:val="restart"/>
            <w:tcBorders>
              <w:left w:val="single" w:sz="4" w:space="0" w:color="auto"/>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数据可为：int, float, double, char等类型，数据中心侧按照风电场发送端的点表及类型解析数据。</w:t>
            </w: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Data2</w:t>
            </w: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数据</w:t>
            </w: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r w:rsidR="00796B68">
        <w:tc>
          <w:tcPr>
            <w:tcW w:w="1008"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ByteN</w:t>
            </w:r>
          </w:p>
        </w:tc>
        <w:tc>
          <w:tcPr>
            <w:tcW w:w="1161" w:type="dxa"/>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w:t>
            </w:r>
          </w:p>
        </w:tc>
        <w:tc>
          <w:tcPr>
            <w:tcW w:w="2619" w:type="dxa"/>
            <w:tcBorders>
              <w:right w:val="single" w:sz="4" w:space="0" w:color="auto"/>
            </w:tcBorders>
          </w:tcPr>
          <w:p w:rsidR="00796B68" w:rsidRDefault="00144BE2">
            <w:pPr>
              <w:autoSpaceDE w:val="0"/>
              <w:autoSpaceDN w:val="0"/>
              <w:adjustRightInd w:val="0"/>
              <w:snapToGrid w:val="0"/>
              <w:spacing w:line="360" w:lineRule="auto"/>
              <w:rPr>
                <w:rFonts w:asciiTheme="minorEastAsia" w:hAnsiTheme="minorEastAsia" w:cs="仿宋"/>
                <w:color w:val="000000"/>
                <w:kern w:val="0"/>
                <w:sz w:val="24"/>
                <w:szCs w:val="24"/>
              </w:rPr>
            </w:pPr>
            <w:r>
              <w:rPr>
                <w:rFonts w:asciiTheme="minorEastAsia" w:hAnsiTheme="minorEastAsia" w:cs="仿宋" w:hint="eastAsia"/>
                <w:color w:val="000000"/>
                <w:kern w:val="0"/>
                <w:sz w:val="24"/>
                <w:szCs w:val="24"/>
              </w:rPr>
              <w:t>数据</w:t>
            </w:r>
          </w:p>
        </w:tc>
        <w:tc>
          <w:tcPr>
            <w:tcW w:w="2520" w:type="dxa"/>
            <w:vMerge/>
            <w:tcBorders>
              <w:left w:val="single" w:sz="4" w:space="0" w:color="auto"/>
              <w:righ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c>
          <w:tcPr>
            <w:tcW w:w="1080" w:type="dxa"/>
            <w:vMerge/>
            <w:tcBorders>
              <w:left w:val="single" w:sz="4" w:space="0" w:color="auto"/>
            </w:tcBorders>
          </w:tcPr>
          <w:p w:rsidR="00796B68" w:rsidRDefault="00796B68">
            <w:pPr>
              <w:autoSpaceDE w:val="0"/>
              <w:autoSpaceDN w:val="0"/>
              <w:adjustRightInd w:val="0"/>
              <w:snapToGrid w:val="0"/>
              <w:spacing w:line="360" w:lineRule="auto"/>
              <w:rPr>
                <w:rFonts w:asciiTheme="minorEastAsia" w:hAnsiTheme="minorEastAsia" w:cs="仿宋"/>
                <w:color w:val="000000"/>
                <w:kern w:val="0"/>
                <w:sz w:val="24"/>
                <w:szCs w:val="24"/>
              </w:rPr>
            </w:pPr>
          </w:p>
        </w:tc>
      </w:tr>
    </w:tbl>
    <w:p w:rsidR="00796B68" w:rsidRDefault="00144BE2">
      <w:pPr>
        <w:pStyle w:val="a7"/>
        <w:jc w:val="center"/>
        <w:rPr>
          <w:rFonts w:ascii="Times New Roman" w:hAnsi="Times New Roman"/>
        </w:rPr>
      </w:pPr>
      <w:r>
        <w:rPr>
          <w:rFonts w:ascii="Times New Roman" w:hAnsi="Times New Roman" w:hint="eastAsia"/>
        </w:rPr>
        <w:t>表</w:t>
      </w:r>
      <w:r w:rsidR="00CA301F">
        <w:rPr>
          <w:rFonts w:ascii="Times New Roman" w:hAnsi="Times New Roman" w:hint="eastAsia"/>
        </w:rPr>
        <w:t>3</w:t>
      </w:r>
      <w:r>
        <w:rPr>
          <w:rFonts w:ascii="Times New Roman" w:hAnsi="Times New Roman" w:hint="eastAsia"/>
        </w:rPr>
        <w:t>.1.2</w:t>
      </w:r>
      <w:r w:rsidR="00000F53">
        <w:rPr>
          <w:rFonts w:ascii="Times New Roman" w:hAnsi="Times New Roman" w:hint="eastAsia"/>
        </w:rPr>
        <w:t>.1</w:t>
      </w:r>
      <w:r>
        <w:rPr>
          <w:rFonts w:ascii="Times New Roman" w:hAnsi="Times New Roman" w:hint="eastAsia"/>
        </w:rPr>
        <w:t>-2</w:t>
      </w:r>
      <w:r>
        <w:rPr>
          <w:rFonts w:ascii="Times New Roman" w:hAnsi="Times New Roman" w:hint="eastAsia"/>
        </w:rPr>
        <w:t>设备类型说明</w:t>
      </w:r>
    </w:p>
    <w:tbl>
      <w:tblPr>
        <w:tblW w:w="7204" w:type="dxa"/>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43"/>
        <w:gridCol w:w="3461"/>
      </w:tblGrid>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设备类型</w:t>
            </w:r>
          </w:p>
        </w:tc>
        <w:tc>
          <w:tcPr>
            <w:tcW w:w="3461"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解释</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1</w:t>
            </w:r>
          </w:p>
        </w:tc>
        <w:tc>
          <w:tcPr>
            <w:tcW w:w="3461"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风电机组</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2</w:t>
            </w:r>
          </w:p>
        </w:tc>
        <w:tc>
          <w:tcPr>
            <w:tcW w:w="3461"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升压站</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3</w:t>
            </w:r>
          </w:p>
        </w:tc>
        <w:tc>
          <w:tcPr>
            <w:tcW w:w="3461"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电能表</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4</w:t>
            </w:r>
          </w:p>
        </w:tc>
        <w:tc>
          <w:tcPr>
            <w:tcW w:w="3461"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测风塔</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5</w:t>
            </w:r>
          </w:p>
        </w:tc>
        <w:tc>
          <w:tcPr>
            <w:tcW w:w="3461" w:type="dxa"/>
          </w:tcPr>
          <w:p w:rsidR="00796B68" w:rsidRDefault="00144BE2">
            <w:pPr>
              <w:keepNext/>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功率预测</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6</w:t>
            </w:r>
          </w:p>
        </w:tc>
        <w:tc>
          <w:tcPr>
            <w:tcW w:w="3461" w:type="dxa"/>
          </w:tcPr>
          <w:p w:rsidR="00796B68" w:rsidRDefault="00144BE2">
            <w:pPr>
              <w:keepNext/>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AGC</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7</w:t>
            </w:r>
          </w:p>
        </w:tc>
        <w:tc>
          <w:tcPr>
            <w:tcW w:w="3461" w:type="dxa"/>
          </w:tcPr>
          <w:p w:rsidR="00796B68" w:rsidRDefault="00144BE2">
            <w:pPr>
              <w:keepNext/>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AVC</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8</w:t>
            </w:r>
          </w:p>
        </w:tc>
        <w:tc>
          <w:tcPr>
            <w:tcW w:w="3461" w:type="dxa"/>
          </w:tcPr>
          <w:p w:rsidR="00796B68" w:rsidRDefault="00144BE2">
            <w:pPr>
              <w:keepNext/>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预留</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9</w:t>
            </w:r>
          </w:p>
        </w:tc>
        <w:tc>
          <w:tcPr>
            <w:tcW w:w="3461" w:type="dxa"/>
          </w:tcPr>
          <w:p w:rsidR="00796B68" w:rsidRDefault="00144BE2">
            <w:pPr>
              <w:keepNext/>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预留</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0A</w:t>
            </w:r>
          </w:p>
        </w:tc>
        <w:tc>
          <w:tcPr>
            <w:tcW w:w="3461" w:type="dxa"/>
          </w:tcPr>
          <w:p w:rsidR="00796B68" w:rsidRDefault="00144BE2">
            <w:pPr>
              <w:keepNext/>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预留</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0B</w:t>
            </w:r>
          </w:p>
        </w:tc>
        <w:tc>
          <w:tcPr>
            <w:tcW w:w="3461" w:type="dxa"/>
          </w:tcPr>
          <w:p w:rsidR="00796B68" w:rsidRDefault="00144BE2">
            <w:pPr>
              <w:keepNext/>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预留</w:t>
            </w:r>
          </w:p>
        </w:tc>
      </w:tr>
      <w:tr w:rsidR="00796B68">
        <w:tc>
          <w:tcPr>
            <w:tcW w:w="3743" w:type="dxa"/>
          </w:tcPr>
          <w:p w:rsidR="00796B68" w:rsidRDefault="00144BE2">
            <w:pPr>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0C</w:t>
            </w:r>
          </w:p>
        </w:tc>
        <w:tc>
          <w:tcPr>
            <w:tcW w:w="3461" w:type="dxa"/>
          </w:tcPr>
          <w:p w:rsidR="00796B68" w:rsidRDefault="00144BE2">
            <w:pPr>
              <w:keepNext/>
              <w:autoSpaceDE w:val="0"/>
              <w:autoSpaceDN w:val="0"/>
              <w:adjustRightInd w:val="0"/>
              <w:snapToGrid w:val="0"/>
              <w:spacing w:line="360" w:lineRule="auto"/>
              <w:jc w:val="left"/>
              <w:rPr>
                <w:rFonts w:asciiTheme="minorEastAsia" w:hAnsiTheme="minorEastAsia" w:cs="仿宋"/>
                <w:color w:val="000000"/>
                <w:kern w:val="0"/>
                <w:szCs w:val="21"/>
              </w:rPr>
            </w:pPr>
            <w:r>
              <w:rPr>
                <w:rFonts w:asciiTheme="minorEastAsia" w:hAnsiTheme="minorEastAsia" w:cs="仿宋" w:hint="eastAsia"/>
                <w:color w:val="000000"/>
                <w:kern w:val="0"/>
                <w:szCs w:val="21"/>
              </w:rPr>
              <w:t>预留</w:t>
            </w:r>
          </w:p>
        </w:tc>
      </w:tr>
    </w:tbl>
    <w:p w:rsidR="00796B68" w:rsidRDefault="00144BE2">
      <w:pPr>
        <w:spacing w:line="360" w:lineRule="auto"/>
        <w:ind w:firstLine="420"/>
        <w:rPr>
          <w:rFonts w:asciiTheme="minorEastAsia" w:hAnsiTheme="minorEastAsia" w:cs="仿宋"/>
          <w:bCs/>
          <w:sz w:val="24"/>
          <w:szCs w:val="24"/>
        </w:rPr>
      </w:pPr>
      <w:r>
        <w:rPr>
          <w:rFonts w:asciiTheme="minorEastAsia" w:hAnsiTheme="minorEastAsia" w:cs="仿宋" w:hint="eastAsia"/>
          <w:bCs/>
          <w:sz w:val="24"/>
          <w:szCs w:val="24"/>
        </w:rPr>
        <w:t>注：机组的状态分为一类状态、二类状态和原始状态，一类状态和二类状态为</w:t>
      </w:r>
      <w:r>
        <w:rPr>
          <w:rFonts w:asciiTheme="minorEastAsia" w:hAnsiTheme="minorEastAsia" w:cs="仿宋" w:hint="eastAsia"/>
          <w:bCs/>
          <w:sz w:val="24"/>
          <w:szCs w:val="24"/>
        </w:rPr>
        <w:lastRenderedPageBreak/>
        <w:t>人为划分的状态，在数据里传输，具体解释见附件一。新增模拟量在模拟量后面添加，新增开关量在开关量后面添加。删除的数据点保留数据位，名称设置为预留。</w:t>
      </w:r>
      <w:bookmarkStart w:id="34" w:name="_Toc485924876"/>
      <w:bookmarkStart w:id="35" w:name="_Toc22724"/>
    </w:p>
    <w:p w:rsidR="00796B68" w:rsidRPr="008C54A2" w:rsidRDefault="00144BE2" w:rsidP="008C54A2">
      <w:pPr>
        <w:pStyle w:val="4"/>
      </w:pPr>
      <w:r w:rsidRPr="008C54A2">
        <w:rPr>
          <w:rFonts w:hint="eastAsia"/>
        </w:rPr>
        <w:t>数据压缩</w:t>
      </w:r>
      <w:bookmarkEnd w:id="34"/>
      <w:bookmarkEnd w:id="35"/>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采用无损压缩算法对TCP发送的数据流进行压缩，采用压缩算法为：Zlib。保证在现有带宽的前提下风电场全数据的上送。</w:t>
      </w:r>
      <w:bookmarkStart w:id="36" w:name="_Toc3954"/>
      <w:bookmarkStart w:id="37" w:name="_Toc485924877"/>
    </w:p>
    <w:p w:rsidR="00796B68" w:rsidRPr="008C54A2" w:rsidRDefault="00144BE2" w:rsidP="008C54A2">
      <w:pPr>
        <w:pStyle w:val="4"/>
      </w:pPr>
      <w:r w:rsidRPr="008C54A2">
        <w:rPr>
          <w:rFonts w:hint="eastAsia"/>
        </w:rPr>
        <w:t>数据加密</w:t>
      </w:r>
      <w:bookmarkEnd w:id="36"/>
      <w:bookmarkEnd w:id="37"/>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系统提供传输数据流的加密功能，可选用多种加密算法，</w:t>
      </w:r>
      <w:r w:rsidRPr="006B56A2">
        <w:rPr>
          <w:rFonts w:asciiTheme="minorEastAsia" w:hAnsiTheme="minorEastAsia" w:cs="仿宋" w:hint="eastAsia"/>
          <w:sz w:val="24"/>
          <w:szCs w:val="24"/>
        </w:rPr>
        <w:t>支持国产加密算法。</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对推送的数据流实时进行加密传输，同时提供对端的解密算法，为设备数据的安全性添加更多保障。</w:t>
      </w:r>
      <w:bookmarkStart w:id="38" w:name="_Toc485924878"/>
      <w:bookmarkStart w:id="39" w:name="_Toc18994"/>
    </w:p>
    <w:p w:rsidR="001434A2" w:rsidRPr="001434A2" w:rsidRDefault="001434A2" w:rsidP="001434A2">
      <w:pPr>
        <w:spacing w:line="360" w:lineRule="auto"/>
        <w:ind w:firstLineChars="200" w:firstLine="480"/>
        <w:rPr>
          <w:rFonts w:asciiTheme="minorEastAsia" w:hAnsiTheme="minorEastAsia" w:cs="仿宋"/>
          <w:sz w:val="24"/>
          <w:szCs w:val="24"/>
        </w:rPr>
      </w:pPr>
      <w:r w:rsidRPr="001434A2">
        <w:rPr>
          <w:rFonts w:asciiTheme="minorEastAsia" w:hAnsiTheme="minorEastAsia" w:cs="仿宋" w:hint="eastAsia"/>
          <w:sz w:val="24"/>
          <w:szCs w:val="24"/>
        </w:rPr>
        <w:t>采用DES数据加密，以保证通过网络远程传输的数据不会被恶意监听或破坏，保障系统的底层数据安全。DES数据加密在网络上传输有很高的效率，并且有很高的</w:t>
      </w:r>
      <w:r w:rsidRPr="001434A2">
        <w:rPr>
          <w:rFonts w:asciiTheme="minorEastAsia" w:hAnsiTheme="minorEastAsia" w:cs="仿宋"/>
          <w:sz w:val="24"/>
          <w:szCs w:val="24"/>
        </w:rPr>
        <w:t>安全性、可靠性，从而更好地满足对</w:t>
      </w:r>
      <w:r w:rsidRPr="001434A2">
        <w:rPr>
          <w:rFonts w:asciiTheme="minorEastAsia" w:hAnsiTheme="minorEastAsia" w:cs="仿宋" w:hint="eastAsia"/>
          <w:sz w:val="24"/>
          <w:szCs w:val="24"/>
        </w:rPr>
        <w:t>系统</w:t>
      </w:r>
      <w:r w:rsidRPr="001434A2">
        <w:rPr>
          <w:rFonts w:asciiTheme="minorEastAsia" w:hAnsiTheme="minorEastAsia" w:cs="仿宋"/>
          <w:sz w:val="24"/>
          <w:szCs w:val="24"/>
        </w:rPr>
        <w:t>安全性</w:t>
      </w:r>
      <w:r w:rsidRPr="001434A2">
        <w:rPr>
          <w:rFonts w:asciiTheme="minorEastAsia" w:hAnsiTheme="minorEastAsia" w:cs="仿宋" w:hint="eastAsia"/>
          <w:sz w:val="24"/>
          <w:szCs w:val="24"/>
        </w:rPr>
        <w:t>的</w:t>
      </w:r>
      <w:r w:rsidRPr="001434A2">
        <w:rPr>
          <w:rFonts w:asciiTheme="minorEastAsia" w:hAnsiTheme="minorEastAsia" w:cs="仿宋"/>
          <w:sz w:val="24"/>
          <w:szCs w:val="24"/>
        </w:rPr>
        <w:t>特殊要求</w:t>
      </w:r>
      <w:r w:rsidRPr="001434A2">
        <w:rPr>
          <w:rFonts w:asciiTheme="minorEastAsia" w:hAnsiTheme="minorEastAsia" w:cs="仿宋" w:hint="eastAsia"/>
          <w:sz w:val="24"/>
          <w:szCs w:val="24"/>
        </w:rPr>
        <w:t>。</w:t>
      </w:r>
    </w:p>
    <w:p w:rsidR="00796B68" w:rsidRPr="00373143" w:rsidRDefault="00144BE2" w:rsidP="008C54A2">
      <w:pPr>
        <w:pStyle w:val="4"/>
        <w:rPr>
          <w:rFonts w:asciiTheme="minorEastAsia" w:hAnsiTheme="minorEastAsia"/>
        </w:rPr>
      </w:pPr>
      <w:r w:rsidRPr="0098468F">
        <w:rPr>
          <w:rFonts w:asciiTheme="minorEastAsia" w:hAnsiTheme="minorEastAsia" w:hint="eastAsia"/>
        </w:rPr>
        <w:t>自动重连功能</w:t>
      </w:r>
      <w:bookmarkEnd w:id="38"/>
      <w:bookmarkEnd w:id="39"/>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能够实现现场端与中心端服务器的自动重连。</w:t>
      </w:r>
      <w:bookmarkStart w:id="40" w:name="_Toc485924879"/>
      <w:bookmarkStart w:id="41" w:name="_Toc19653"/>
    </w:p>
    <w:p w:rsidR="00796B68" w:rsidRPr="00373143" w:rsidRDefault="00144BE2" w:rsidP="008C54A2">
      <w:pPr>
        <w:pStyle w:val="4"/>
        <w:rPr>
          <w:rFonts w:asciiTheme="minorEastAsia" w:hAnsiTheme="minorEastAsia"/>
        </w:rPr>
      </w:pPr>
      <w:r w:rsidRPr="0098468F">
        <w:rPr>
          <w:rFonts w:asciiTheme="minorEastAsia" w:hAnsiTheme="minorEastAsia" w:hint="eastAsia"/>
        </w:rPr>
        <w:t>断点续传功能</w:t>
      </w:r>
      <w:bookmarkEnd w:id="40"/>
      <w:bookmarkEnd w:id="41"/>
    </w:p>
    <w:p w:rsidR="0034324A" w:rsidRDefault="00144BE2" w:rsidP="0072658D">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在网络或者中心服务器端出现问题时，能够实现将数据存储在就地服务器，网络中断问题解决后，数据以FTP的形式或其它形式上送至中心服务器，保证数据的连续性。</w:t>
      </w:r>
      <w:r w:rsidR="0034324A">
        <w:rPr>
          <w:rFonts w:asciiTheme="minorEastAsia" w:hAnsiTheme="minorEastAsia" w:cs="仿宋" w:hint="eastAsia"/>
          <w:sz w:val="24"/>
          <w:szCs w:val="24"/>
        </w:rPr>
        <w:t>系统自动监测数据传输情况，遇到异常时自动触发缓存机制。缓存启用与否根据场景自动触发，包括并不限于：</w:t>
      </w:r>
      <w:r w:rsidR="00B50B0A" w:rsidRPr="0034324A">
        <w:rPr>
          <w:rFonts w:asciiTheme="minorEastAsia" w:hAnsiTheme="minorEastAsia" w:cs="仿宋" w:hint="eastAsia"/>
          <w:sz w:val="24"/>
          <w:szCs w:val="24"/>
        </w:rPr>
        <w:t>网络硬件故障</w:t>
      </w:r>
      <w:r w:rsidR="0034324A">
        <w:rPr>
          <w:rFonts w:asciiTheme="minorEastAsia" w:hAnsiTheme="minorEastAsia" w:cs="仿宋" w:hint="eastAsia"/>
          <w:sz w:val="24"/>
          <w:szCs w:val="24"/>
        </w:rPr>
        <w:t>；</w:t>
      </w:r>
      <w:r w:rsidR="00B50B0A" w:rsidRPr="0034324A">
        <w:rPr>
          <w:rFonts w:asciiTheme="minorEastAsia" w:hAnsiTheme="minorEastAsia" w:cs="仿宋" w:hint="eastAsia"/>
          <w:sz w:val="24"/>
          <w:szCs w:val="24"/>
        </w:rPr>
        <w:t>软件故障</w:t>
      </w:r>
      <w:r w:rsidR="0034324A">
        <w:rPr>
          <w:rFonts w:asciiTheme="minorEastAsia" w:hAnsiTheme="minorEastAsia" w:cs="仿宋" w:hint="eastAsia"/>
          <w:sz w:val="24"/>
          <w:szCs w:val="24"/>
        </w:rPr>
        <w:t>；</w:t>
      </w:r>
      <w:r w:rsidR="00B50B0A" w:rsidRPr="0034324A">
        <w:rPr>
          <w:rFonts w:asciiTheme="minorEastAsia" w:hAnsiTheme="minorEastAsia" w:cs="仿宋" w:hint="eastAsia"/>
          <w:sz w:val="24"/>
          <w:szCs w:val="24"/>
        </w:rPr>
        <w:t>服务器硬件故障</w:t>
      </w:r>
      <w:r w:rsidR="0034324A">
        <w:rPr>
          <w:rFonts w:asciiTheme="minorEastAsia" w:hAnsiTheme="minorEastAsia" w:cs="仿宋" w:hint="eastAsia"/>
          <w:sz w:val="24"/>
          <w:szCs w:val="24"/>
        </w:rPr>
        <w:t>；</w:t>
      </w:r>
      <w:r w:rsidR="00B50B0A" w:rsidRPr="0034324A">
        <w:rPr>
          <w:rFonts w:asciiTheme="minorEastAsia" w:hAnsiTheme="minorEastAsia" w:cs="仿宋" w:hint="eastAsia"/>
          <w:sz w:val="24"/>
          <w:szCs w:val="24"/>
        </w:rPr>
        <w:t>防火墙配置故障</w:t>
      </w:r>
      <w:r w:rsidR="0034324A">
        <w:rPr>
          <w:rFonts w:asciiTheme="minorEastAsia" w:hAnsiTheme="minorEastAsia" w:cs="仿宋" w:hint="eastAsia"/>
          <w:sz w:val="24"/>
          <w:szCs w:val="24"/>
        </w:rPr>
        <w:t>；</w:t>
      </w:r>
      <w:r w:rsidR="00B50B0A" w:rsidRPr="0034324A">
        <w:rPr>
          <w:rFonts w:asciiTheme="minorEastAsia" w:hAnsiTheme="minorEastAsia" w:cs="仿宋" w:hint="eastAsia"/>
          <w:sz w:val="24"/>
          <w:szCs w:val="24"/>
        </w:rPr>
        <w:t>护网专项活动</w:t>
      </w:r>
      <w:r w:rsidR="0034324A">
        <w:rPr>
          <w:rFonts w:asciiTheme="minorEastAsia" w:hAnsiTheme="minorEastAsia" w:cs="仿宋" w:hint="eastAsia"/>
          <w:sz w:val="24"/>
          <w:szCs w:val="24"/>
        </w:rPr>
        <w:t>。</w:t>
      </w:r>
    </w:p>
    <w:p w:rsidR="00ED16BD" w:rsidRPr="0072658D" w:rsidRDefault="00ED16BD" w:rsidP="0072658D">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缓存文件进行统一有效管理，设置缓存标签，</w:t>
      </w:r>
      <w:r w:rsidR="001E3E9C">
        <w:rPr>
          <w:rFonts w:asciiTheme="minorEastAsia" w:hAnsiTheme="minorEastAsia" w:cs="仿宋" w:hint="eastAsia"/>
          <w:sz w:val="24"/>
          <w:szCs w:val="24"/>
        </w:rPr>
        <w:t>采集、转发、中心侧，</w:t>
      </w:r>
      <w:r w:rsidRPr="00D3710F">
        <w:rPr>
          <w:rFonts w:asciiTheme="minorEastAsia" w:hAnsiTheme="minorEastAsia" w:cs="仿宋" w:hint="eastAsia"/>
          <w:sz w:val="24"/>
          <w:szCs w:val="24"/>
        </w:rPr>
        <w:t>标签全部独立。</w:t>
      </w:r>
      <w:r w:rsidR="00D3710F">
        <w:rPr>
          <w:rFonts w:asciiTheme="minorEastAsia" w:hAnsiTheme="minorEastAsia" w:cs="仿宋" w:hint="eastAsia"/>
          <w:sz w:val="24"/>
          <w:szCs w:val="24"/>
        </w:rPr>
        <w:t>依据网络传输性能及情况对</w:t>
      </w:r>
      <w:r w:rsidR="008C3DC6">
        <w:rPr>
          <w:rFonts w:asciiTheme="minorEastAsia" w:hAnsiTheme="minorEastAsia" w:cs="仿宋" w:hint="eastAsia"/>
          <w:sz w:val="24"/>
          <w:szCs w:val="24"/>
        </w:rPr>
        <w:t>数据包</w:t>
      </w:r>
      <w:r w:rsidR="00D3710F">
        <w:rPr>
          <w:rFonts w:asciiTheme="minorEastAsia" w:hAnsiTheme="minorEastAsia" w:cs="仿宋" w:hint="eastAsia"/>
          <w:sz w:val="24"/>
          <w:szCs w:val="24"/>
        </w:rPr>
        <w:t>进行分流或限流处理。</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缓存文件数量、大小可以设置，续传开始时间及续传时间间隔可配置。</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缓存文件到达一定数量可自动进行压缩，如果缓存文件超过设定的最大容量时，可以滚动缓存，即删除最老的缓存文件，写入新的缓存文件。</w:t>
      </w:r>
      <w:bookmarkStart w:id="42" w:name="_Toc32517"/>
      <w:bookmarkStart w:id="43" w:name="_Toc485924880"/>
    </w:p>
    <w:p w:rsidR="00796B68" w:rsidRPr="00086824" w:rsidRDefault="00144BE2" w:rsidP="008C54A2">
      <w:pPr>
        <w:pStyle w:val="4"/>
      </w:pPr>
      <w:r w:rsidRPr="0098468F">
        <w:rPr>
          <w:rFonts w:hint="eastAsia"/>
        </w:rPr>
        <w:lastRenderedPageBreak/>
        <w:t>网络参数可配置</w:t>
      </w:r>
      <w:bookmarkEnd w:id="42"/>
      <w:bookmarkEnd w:id="43"/>
    </w:p>
    <w:p w:rsidR="00796B68" w:rsidRDefault="007E1C60">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网络参数</w:t>
      </w:r>
      <w:r w:rsidR="00144BE2">
        <w:rPr>
          <w:rFonts w:asciiTheme="minorEastAsia" w:hAnsiTheme="minorEastAsia" w:cs="仿宋" w:hint="eastAsia"/>
          <w:sz w:val="24"/>
          <w:szCs w:val="24"/>
        </w:rPr>
        <w:t>做到灵活可配置，系统应根据不同的网络环境预定义不少于3套的网络参数配置模板，同时每项网络参数均应提供用户接口方便用户自行定义。支持的网络参数包括：backlog、TcpNoDelay、SoLinger、UrgentData、OOBInline、SoTimeout、KeepAlive、SendBufferSize、ReceiveBufferSize等。</w:t>
      </w:r>
    </w:p>
    <w:p w:rsidR="007E1C60" w:rsidRPr="007E1C60" w:rsidRDefault="007E1C60" w:rsidP="007E1C60">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系统</w:t>
      </w:r>
      <w:r w:rsidRPr="007E1C60">
        <w:rPr>
          <w:rFonts w:asciiTheme="minorEastAsia" w:hAnsiTheme="minorEastAsia" w:cs="仿宋" w:hint="eastAsia"/>
          <w:sz w:val="24"/>
          <w:szCs w:val="24"/>
        </w:rPr>
        <w:t>开放程序内部多种参数接口便于设置及调优，用户后续可自行根据需求增加和配置需要的数据处理组件及配置参数，包括但不限以下参数：</w:t>
      </w:r>
    </w:p>
    <w:p w:rsidR="007E1C60" w:rsidRPr="007E1C60" w:rsidRDefault="007E1C60" w:rsidP="007E1C60">
      <w:pPr>
        <w:spacing w:line="360" w:lineRule="auto"/>
        <w:ind w:firstLineChars="200" w:firstLine="480"/>
        <w:rPr>
          <w:rFonts w:asciiTheme="minorEastAsia" w:hAnsiTheme="minorEastAsia" w:cs="仿宋"/>
          <w:sz w:val="24"/>
          <w:szCs w:val="24"/>
        </w:rPr>
      </w:pPr>
      <w:r w:rsidRPr="007E1C60">
        <w:rPr>
          <w:rFonts w:asciiTheme="minorEastAsia" w:hAnsiTheme="minorEastAsia" w:cs="仿宋" w:hint="eastAsia"/>
          <w:sz w:val="24"/>
          <w:szCs w:val="24"/>
        </w:rPr>
        <w:t>1）网络参数：是否采用长连接、发送缓冲区空间、接收缓冲区空间、连接超时判断时间、重连等待时间、发送频率等。</w:t>
      </w:r>
    </w:p>
    <w:p w:rsidR="007E1C60" w:rsidRDefault="007E1C60" w:rsidP="007E1C60">
      <w:pPr>
        <w:spacing w:line="360" w:lineRule="auto"/>
        <w:ind w:firstLineChars="200" w:firstLine="480"/>
        <w:rPr>
          <w:rFonts w:asciiTheme="minorEastAsia" w:hAnsiTheme="minorEastAsia" w:cs="仿宋"/>
          <w:sz w:val="24"/>
          <w:szCs w:val="24"/>
        </w:rPr>
      </w:pPr>
      <w:r w:rsidRPr="007E1C60">
        <w:rPr>
          <w:rFonts w:asciiTheme="minorEastAsia" w:hAnsiTheme="minorEastAsia" w:cs="仿宋" w:hint="eastAsia"/>
          <w:sz w:val="24"/>
          <w:szCs w:val="24"/>
        </w:rPr>
        <w:t>2）程序参数：系统缓存空间、日志输出等级、存储位置和周期、最大保存数量等。</w:t>
      </w:r>
    </w:p>
    <w:p w:rsidR="00B2306A" w:rsidRPr="00846F27" w:rsidRDefault="00B2306A" w:rsidP="00B2306A">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同时</w:t>
      </w:r>
      <w:r w:rsidRPr="00846F27">
        <w:rPr>
          <w:rFonts w:asciiTheme="minorEastAsia" w:hAnsiTheme="minorEastAsia" w:cs="仿宋" w:hint="eastAsia"/>
          <w:sz w:val="24"/>
          <w:szCs w:val="24"/>
        </w:rPr>
        <w:t>配置方式简洁，步骤明确；</w:t>
      </w:r>
    </w:p>
    <w:p w:rsidR="00B2306A" w:rsidRPr="00846F27" w:rsidRDefault="00B2306A" w:rsidP="00B2306A">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1）</w:t>
      </w:r>
      <w:r w:rsidRPr="00846F27">
        <w:rPr>
          <w:rFonts w:asciiTheme="minorEastAsia" w:hAnsiTheme="minorEastAsia" w:cs="仿宋" w:hint="eastAsia"/>
          <w:sz w:val="24"/>
          <w:szCs w:val="24"/>
        </w:rPr>
        <w:t>配置过程可视化，过程和结果图形化可见，所见即所得；</w:t>
      </w:r>
    </w:p>
    <w:p w:rsidR="00B2306A" w:rsidRPr="00B2306A" w:rsidRDefault="00B2306A" w:rsidP="00B2306A">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2）</w:t>
      </w:r>
      <w:r w:rsidRPr="00846F27">
        <w:rPr>
          <w:rFonts w:asciiTheme="minorEastAsia" w:hAnsiTheme="minorEastAsia" w:cs="仿宋" w:hint="eastAsia"/>
          <w:sz w:val="24"/>
          <w:szCs w:val="24"/>
        </w:rPr>
        <w:t>配置结果可复制，具备配置文件导入和导出的功能，具备批量泛化能力。</w:t>
      </w:r>
    </w:p>
    <w:p w:rsidR="003E031A" w:rsidRPr="003E031A" w:rsidRDefault="003E031A" w:rsidP="008C54A2">
      <w:pPr>
        <w:pStyle w:val="4"/>
        <w:rPr>
          <w:rFonts w:asciiTheme="minorEastAsia" w:hAnsiTheme="minorEastAsia"/>
        </w:rPr>
      </w:pPr>
      <w:r w:rsidRPr="0098468F">
        <w:rPr>
          <w:rFonts w:asciiTheme="minorEastAsia" w:hAnsiTheme="minorEastAsia" w:hint="eastAsia"/>
        </w:rPr>
        <w:t>传输性能</w:t>
      </w:r>
    </w:p>
    <w:p w:rsidR="00C93457" w:rsidRDefault="003E031A" w:rsidP="00C966FB">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全场数据传输最小时间间隔1秒，用户可调，在网络拥塞或者带宽不足的情况下，应该可以降低发送频率，并可以将未发送的数据缓存起来，等带宽恢复</w:t>
      </w:r>
      <w:r w:rsidR="00257E92">
        <w:rPr>
          <w:rFonts w:asciiTheme="minorEastAsia" w:hAnsiTheme="minorEastAsia" w:cs="仿宋" w:hint="eastAsia"/>
          <w:sz w:val="24"/>
          <w:szCs w:val="24"/>
        </w:rPr>
        <w:t>时</w:t>
      </w:r>
      <w:r>
        <w:rPr>
          <w:rFonts w:asciiTheme="minorEastAsia" w:hAnsiTheme="minorEastAsia" w:cs="仿宋" w:hint="eastAsia"/>
          <w:sz w:val="24"/>
          <w:szCs w:val="24"/>
        </w:rPr>
        <w:t>再进行断点续传。</w:t>
      </w:r>
    </w:p>
    <w:p w:rsidR="00C93457" w:rsidRPr="00C93457" w:rsidRDefault="00C93457" w:rsidP="008C54A2">
      <w:pPr>
        <w:pStyle w:val="4"/>
        <w:rPr>
          <w:rFonts w:asciiTheme="minorEastAsia" w:hAnsiTheme="minorEastAsia"/>
        </w:rPr>
      </w:pPr>
      <w:r w:rsidRPr="0098468F">
        <w:rPr>
          <w:rFonts w:asciiTheme="minorEastAsia" w:hAnsiTheme="minorEastAsia" w:hint="eastAsia"/>
        </w:rPr>
        <w:t>传输监测</w:t>
      </w:r>
    </w:p>
    <w:p w:rsidR="00C93457" w:rsidRPr="00A109B5" w:rsidRDefault="00C93457" w:rsidP="00A109B5">
      <w:pPr>
        <w:spacing w:line="360" w:lineRule="auto"/>
        <w:ind w:firstLineChars="95" w:firstLine="228"/>
        <w:rPr>
          <w:rFonts w:asciiTheme="minorEastAsia" w:hAnsiTheme="minorEastAsia" w:cs="仿宋"/>
          <w:sz w:val="24"/>
          <w:szCs w:val="24"/>
        </w:rPr>
      </w:pPr>
      <w:r w:rsidRPr="00A109B5">
        <w:rPr>
          <w:rFonts w:asciiTheme="minorEastAsia" w:hAnsiTheme="minorEastAsia" w:cs="仿宋" w:hint="eastAsia"/>
          <w:sz w:val="24"/>
          <w:szCs w:val="24"/>
        </w:rPr>
        <w:t>（1）数据链路监测</w:t>
      </w:r>
    </w:p>
    <w:p w:rsidR="00C93457" w:rsidRPr="00B46A70" w:rsidRDefault="00C93457" w:rsidP="00B46A70">
      <w:pPr>
        <w:spacing w:line="360" w:lineRule="auto"/>
        <w:ind w:firstLineChars="200" w:firstLine="480"/>
        <w:rPr>
          <w:rFonts w:asciiTheme="minorEastAsia" w:hAnsiTheme="minorEastAsia" w:cs="仿宋"/>
          <w:sz w:val="24"/>
          <w:szCs w:val="24"/>
        </w:rPr>
      </w:pPr>
      <w:r w:rsidRPr="00B46A70">
        <w:rPr>
          <w:rFonts w:asciiTheme="minorEastAsia" w:hAnsiTheme="minorEastAsia" w:cs="仿宋" w:hint="eastAsia"/>
          <w:sz w:val="24"/>
          <w:szCs w:val="24"/>
        </w:rPr>
        <w:t>实时监测各传输节点通讯状态，出现异常时可自动推出报警信息并写入日志文件，</w:t>
      </w:r>
      <w:r w:rsidR="004C7F03">
        <w:rPr>
          <w:rFonts w:asciiTheme="minorEastAsia" w:hAnsiTheme="minorEastAsia" w:cs="仿宋" w:hint="eastAsia"/>
          <w:sz w:val="24"/>
          <w:szCs w:val="24"/>
        </w:rPr>
        <w:t>并界面可视化展示报警信息，给出详细的异常点监测分析结果。</w:t>
      </w:r>
      <w:r w:rsidRPr="00B46A70">
        <w:rPr>
          <w:rFonts w:asciiTheme="minorEastAsia" w:hAnsiTheme="minorEastAsia" w:cs="仿宋" w:hint="eastAsia"/>
          <w:sz w:val="24"/>
          <w:szCs w:val="24"/>
        </w:rPr>
        <w:t>监测的内容应该包括但不限于以下内容：</w:t>
      </w:r>
    </w:p>
    <w:p w:rsidR="00C93457" w:rsidRPr="00B46A70" w:rsidRDefault="00C93457" w:rsidP="00B46A70">
      <w:pPr>
        <w:spacing w:line="360" w:lineRule="auto"/>
        <w:ind w:firstLineChars="200" w:firstLine="480"/>
        <w:rPr>
          <w:rFonts w:asciiTheme="minorEastAsia" w:hAnsiTheme="minorEastAsia" w:cs="仿宋"/>
          <w:sz w:val="24"/>
          <w:szCs w:val="24"/>
        </w:rPr>
      </w:pPr>
      <w:r w:rsidRPr="00B46A70">
        <w:rPr>
          <w:rFonts w:asciiTheme="minorEastAsia" w:hAnsiTheme="minorEastAsia" w:cs="仿宋" w:hint="eastAsia"/>
          <w:sz w:val="24"/>
          <w:szCs w:val="24"/>
        </w:rPr>
        <w:t>1）物理中断：物理通道中断导致的数据不刷新；</w:t>
      </w:r>
    </w:p>
    <w:p w:rsidR="00C93457" w:rsidRPr="00B46A70" w:rsidRDefault="00C93457" w:rsidP="00B46A70">
      <w:pPr>
        <w:spacing w:line="360" w:lineRule="auto"/>
        <w:ind w:firstLineChars="200" w:firstLine="480"/>
        <w:rPr>
          <w:rFonts w:asciiTheme="minorEastAsia" w:hAnsiTheme="minorEastAsia" w:cs="仿宋"/>
          <w:sz w:val="24"/>
          <w:szCs w:val="24"/>
        </w:rPr>
      </w:pPr>
      <w:r w:rsidRPr="00B46A70">
        <w:rPr>
          <w:rFonts w:asciiTheme="minorEastAsia" w:hAnsiTheme="minorEastAsia" w:cs="仿宋" w:hint="eastAsia"/>
          <w:sz w:val="24"/>
          <w:szCs w:val="24"/>
        </w:rPr>
        <w:t>2）链路中断：TCP/UDP链路中断导致的数据不刷新；</w:t>
      </w:r>
    </w:p>
    <w:p w:rsidR="00C93457" w:rsidRPr="00B46A70" w:rsidRDefault="00C93457" w:rsidP="00B46A70">
      <w:pPr>
        <w:spacing w:line="360" w:lineRule="auto"/>
        <w:ind w:firstLineChars="200" w:firstLine="480"/>
        <w:rPr>
          <w:rFonts w:asciiTheme="minorEastAsia" w:hAnsiTheme="minorEastAsia" w:cs="仿宋"/>
          <w:sz w:val="24"/>
          <w:szCs w:val="24"/>
        </w:rPr>
      </w:pPr>
      <w:r w:rsidRPr="00B46A70">
        <w:rPr>
          <w:rFonts w:asciiTheme="minorEastAsia" w:hAnsiTheme="minorEastAsia" w:cs="仿宋" w:hint="eastAsia"/>
          <w:sz w:val="24"/>
          <w:szCs w:val="24"/>
        </w:rPr>
        <w:t>3）设备中断：发电设备状态为无连接。</w:t>
      </w:r>
    </w:p>
    <w:p w:rsidR="00C93457" w:rsidRPr="00A109B5" w:rsidRDefault="00C93457" w:rsidP="00A109B5">
      <w:pPr>
        <w:spacing w:line="360" w:lineRule="auto"/>
        <w:ind w:firstLineChars="95" w:firstLine="228"/>
        <w:rPr>
          <w:rFonts w:asciiTheme="minorEastAsia" w:hAnsiTheme="minorEastAsia" w:cs="仿宋"/>
          <w:sz w:val="24"/>
          <w:szCs w:val="24"/>
        </w:rPr>
      </w:pPr>
      <w:r w:rsidRPr="00A109B5">
        <w:rPr>
          <w:rFonts w:asciiTheme="minorEastAsia" w:hAnsiTheme="minorEastAsia" w:cs="仿宋" w:hint="eastAsia"/>
          <w:sz w:val="24"/>
          <w:szCs w:val="24"/>
        </w:rPr>
        <w:t>（2）数据测点异常监测</w:t>
      </w:r>
    </w:p>
    <w:p w:rsidR="00C93457" w:rsidRPr="00B46A70" w:rsidRDefault="00C93457" w:rsidP="00B46A70">
      <w:pPr>
        <w:spacing w:line="360" w:lineRule="auto"/>
        <w:ind w:firstLineChars="200" w:firstLine="480"/>
        <w:rPr>
          <w:rFonts w:asciiTheme="minorEastAsia" w:hAnsiTheme="minorEastAsia" w:cs="仿宋"/>
          <w:sz w:val="24"/>
          <w:szCs w:val="24"/>
        </w:rPr>
      </w:pPr>
      <w:r w:rsidRPr="00B46A70">
        <w:rPr>
          <w:rFonts w:asciiTheme="minorEastAsia" w:hAnsiTheme="minorEastAsia" w:cs="仿宋" w:hint="eastAsia"/>
          <w:sz w:val="24"/>
          <w:szCs w:val="24"/>
        </w:rPr>
        <w:t>1）单点数据质量监测：可通过配置判断条件，对单个数据点位的质量数据质量</w:t>
      </w:r>
      <w:r w:rsidRPr="00B46A70">
        <w:rPr>
          <w:rFonts w:asciiTheme="minorEastAsia" w:hAnsiTheme="minorEastAsia" w:cs="仿宋" w:hint="eastAsia"/>
          <w:sz w:val="24"/>
          <w:szCs w:val="24"/>
        </w:rPr>
        <w:lastRenderedPageBreak/>
        <w:t>进行实时监测，当出现模拟量数据保</w:t>
      </w:r>
      <w:r w:rsidR="009A4EBE">
        <w:rPr>
          <w:rFonts w:asciiTheme="minorEastAsia" w:hAnsiTheme="minorEastAsia" w:cs="仿宋" w:hint="eastAsia"/>
          <w:sz w:val="24"/>
          <w:szCs w:val="24"/>
        </w:rPr>
        <w:t>持、数据超越合理范围、数据信息缺失、连续数据异常跳变等情况时，</w:t>
      </w:r>
      <w:r w:rsidRPr="00B46A70">
        <w:rPr>
          <w:rFonts w:asciiTheme="minorEastAsia" w:hAnsiTheme="minorEastAsia" w:cs="仿宋" w:hint="eastAsia"/>
          <w:sz w:val="24"/>
          <w:szCs w:val="24"/>
        </w:rPr>
        <w:t>自动推出报警信息并写入日志文件；</w:t>
      </w:r>
    </w:p>
    <w:p w:rsidR="00C93457" w:rsidRDefault="00C93457" w:rsidP="00A109B5">
      <w:pPr>
        <w:spacing w:line="360" w:lineRule="auto"/>
        <w:ind w:firstLineChars="200" w:firstLine="480"/>
        <w:rPr>
          <w:rFonts w:asciiTheme="minorEastAsia" w:hAnsiTheme="minorEastAsia" w:cs="仿宋"/>
          <w:sz w:val="24"/>
          <w:szCs w:val="24"/>
        </w:rPr>
      </w:pPr>
      <w:r w:rsidRPr="00B46A70">
        <w:rPr>
          <w:rFonts w:asciiTheme="minorEastAsia" w:hAnsiTheme="minorEastAsia" w:cs="仿宋" w:hint="eastAsia"/>
          <w:sz w:val="24"/>
          <w:szCs w:val="24"/>
        </w:rPr>
        <w:t>2）数据关联量质量监测：通过可配置判断逻辑条件，针对多个逻辑关联变量的物理特性，对数据的可信度进行判断，但可信度低于预设阈值时，可自动推出报警信息并写入日志文件。</w:t>
      </w:r>
    </w:p>
    <w:p w:rsidR="009A4EBE" w:rsidRDefault="009A4EBE" w:rsidP="00A109B5">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同时系统对所有情况进行界面直观化展示，异常发出时自动发出报警，结合预警、自诊断系统给出异常链路及异常点，实现效果如图3.1.2.8</w:t>
      </w:r>
      <w:r w:rsidR="00FC36F3">
        <w:rPr>
          <w:rFonts w:asciiTheme="minorEastAsia" w:hAnsiTheme="minorEastAsia" w:cs="仿宋" w:hint="eastAsia"/>
          <w:sz w:val="24"/>
          <w:szCs w:val="24"/>
        </w:rPr>
        <w:t>-1</w:t>
      </w:r>
      <w:r>
        <w:rPr>
          <w:rFonts w:asciiTheme="minorEastAsia" w:hAnsiTheme="minorEastAsia" w:cs="仿宋" w:hint="eastAsia"/>
          <w:sz w:val="24"/>
          <w:szCs w:val="24"/>
        </w:rPr>
        <w:t>所示。</w:t>
      </w:r>
    </w:p>
    <w:p w:rsidR="004C7F03" w:rsidRDefault="004C7F03" w:rsidP="004C7F03">
      <w:pPr>
        <w:spacing w:line="360" w:lineRule="auto"/>
        <w:ind w:firstLineChars="200" w:firstLine="480"/>
        <w:rPr>
          <w:rFonts w:asciiTheme="minorEastAsia" w:hAnsiTheme="minorEastAsia" w:cs="仿宋"/>
          <w:sz w:val="24"/>
          <w:szCs w:val="24"/>
        </w:rPr>
      </w:pPr>
      <w:r w:rsidRPr="004C7F03">
        <w:rPr>
          <w:rFonts w:asciiTheme="minorEastAsia" w:hAnsiTheme="minorEastAsia" w:cs="仿宋"/>
          <w:noProof/>
          <w:sz w:val="24"/>
          <w:szCs w:val="24"/>
        </w:rPr>
        <w:drawing>
          <wp:inline distT="0" distB="0" distL="0" distR="0" wp14:anchorId="564C1A59" wp14:editId="409BA3BF">
            <wp:extent cx="4855962" cy="1940170"/>
            <wp:effectExtent l="0" t="0" r="1905" b="317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9215" cy="1941470"/>
                    </a:xfrm>
                    <a:prstGeom prst="rect">
                      <a:avLst/>
                    </a:prstGeom>
                    <a:noFill/>
                    <a:ln>
                      <a:noFill/>
                    </a:ln>
                    <a:extLst/>
                  </pic:spPr>
                </pic:pic>
              </a:graphicData>
            </a:graphic>
          </wp:inline>
        </w:drawing>
      </w:r>
    </w:p>
    <w:p w:rsidR="00A432B7" w:rsidRDefault="00A432B7" w:rsidP="00A432B7">
      <w:pPr>
        <w:spacing w:line="360" w:lineRule="auto"/>
        <w:ind w:firstLineChars="200" w:firstLine="480"/>
        <w:jc w:val="center"/>
        <w:rPr>
          <w:rFonts w:asciiTheme="minorEastAsia" w:hAnsiTheme="minorEastAsia" w:cs="仿宋"/>
          <w:sz w:val="24"/>
          <w:szCs w:val="24"/>
        </w:rPr>
      </w:pPr>
      <w:r>
        <w:rPr>
          <w:rFonts w:asciiTheme="minorEastAsia" w:hAnsiTheme="minorEastAsia" w:cs="仿宋" w:hint="eastAsia"/>
          <w:sz w:val="24"/>
          <w:szCs w:val="24"/>
        </w:rPr>
        <w:t>图</w:t>
      </w:r>
      <w:r w:rsidRPr="001276FA">
        <w:rPr>
          <w:rFonts w:ascii="Times New Roman" w:hAnsi="Times New Roman" w:cs="Times New Roman"/>
          <w:sz w:val="24"/>
          <w:szCs w:val="24"/>
        </w:rPr>
        <w:t>3.1.2.8</w:t>
      </w:r>
      <w:r w:rsidR="00FC36F3" w:rsidRPr="001276FA">
        <w:rPr>
          <w:rFonts w:ascii="Times New Roman" w:hAnsi="Times New Roman" w:cs="Times New Roman"/>
          <w:sz w:val="24"/>
          <w:szCs w:val="24"/>
        </w:rPr>
        <w:t>-1</w:t>
      </w:r>
      <w:r>
        <w:rPr>
          <w:rFonts w:asciiTheme="minorEastAsia" w:hAnsiTheme="minorEastAsia" w:cs="仿宋" w:hint="eastAsia"/>
          <w:sz w:val="24"/>
          <w:szCs w:val="24"/>
        </w:rPr>
        <w:t xml:space="preserve"> 传输监测</w:t>
      </w:r>
    </w:p>
    <w:p w:rsidR="00796B68" w:rsidRPr="00603242" w:rsidRDefault="00144BE2" w:rsidP="00603242">
      <w:pPr>
        <w:pStyle w:val="3"/>
        <w:rPr>
          <w:sz w:val="32"/>
        </w:rPr>
      </w:pPr>
      <w:bookmarkStart w:id="44" w:name="_Toc774"/>
      <w:bookmarkStart w:id="45" w:name="_Toc485924881"/>
      <w:bookmarkStart w:id="46" w:name="_Toc17495"/>
      <w:bookmarkStart w:id="47" w:name="_Toc56583876"/>
      <w:r w:rsidRPr="00603242">
        <w:rPr>
          <w:rFonts w:hint="eastAsia"/>
          <w:sz w:val="32"/>
        </w:rPr>
        <w:t>数据发布</w:t>
      </w:r>
      <w:bookmarkEnd w:id="44"/>
      <w:bookmarkEnd w:id="45"/>
      <w:bookmarkEnd w:id="46"/>
      <w:bookmarkEnd w:id="47"/>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数据统一发布系统采用数据传输协议与传输平台分离的方式，从而实现数据采集驱动的插件化部署，在数据采集平台子系统中，所有的数据采集模块均可以实现可插拔功能，用户可根据自身业务需要，灵活的加载或卸载各种工业协议驱动。</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数据统一发布系统可将采集到的设备实时数据或计算量数据进行汇聚，生成一套或多套数据发布实例，可向生产管理等第三方系统提供数据源支持。</w:t>
      </w:r>
      <w:bookmarkStart w:id="48" w:name="_Toc485924882"/>
      <w:bookmarkStart w:id="49" w:name="_Toc3249"/>
    </w:p>
    <w:p w:rsidR="009B59B3" w:rsidRPr="009B59B3" w:rsidRDefault="009B59B3" w:rsidP="009B59B3">
      <w:pPr>
        <w:spacing w:line="360" w:lineRule="auto"/>
        <w:ind w:firstLineChars="200" w:firstLine="480"/>
        <w:rPr>
          <w:rFonts w:asciiTheme="minorEastAsia" w:hAnsiTheme="minorEastAsia" w:cs="仿宋"/>
          <w:sz w:val="24"/>
          <w:szCs w:val="24"/>
        </w:rPr>
      </w:pPr>
      <w:r w:rsidRPr="009B59B3">
        <w:rPr>
          <w:rFonts w:asciiTheme="minorEastAsia" w:hAnsiTheme="minorEastAsia" w:cs="仿宋" w:hint="eastAsia"/>
          <w:sz w:val="24"/>
          <w:szCs w:val="24"/>
        </w:rPr>
        <w:t>系统应可实现数据流链式多路由转发，实现多路设备数据流汇入并进行多路数据目的地址路由转发功能。</w:t>
      </w:r>
    </w:p>
    <w:p w:rsidR="00796B68" w:rsidRPr="008E4F45" w:rsidRDefault="00144BE2" w:rsidP="008C54A2">
      <w:pPr>
        <w:pStyle w:val="4"/>
        <w:rPr>
          <w:rFonts w:asciiTheme="minorEastAsia" w:hAnsiTheme="minorEastAsia"/>
        </w:rPr>
      </w:pPr>
      <w:r w:rsidRPr="00C966FB">
        <w:rPr>
          <w:rFonts w:asciiTheme="minorEastAsia" w:hAnsiTheme="minorEastAsia" w:hint="eastAsia"/>
        </w:rPr>
        <w:t>标准化发布</w:t>
      </w:r>
      <w:bookmarkEnd w:id="48"/>
      <w:bookmarkEnd w:id="49"/>
    </w:p>
    <w:p w:rsidR="00796B68" w:rsidRDefault="00030171">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系统</w:t>
      </w:r>
      <w:r w:rsidR="00144BE2">
        <w:rPr>
          <w:rFonts w:asciiTheme="minorEastAsia" w:hAnsiTheme="minorEastAsia" w:cs="仿宋" w:hint="eastAsia"/>
          <w:sz w:val="24"/>
          <w:szCs w:val="24"/>
        </w:rPr>
        <w:t>具备将生产数据转为标准工业协议形式进行发布的能力，如Modbus、OPC/OPC-UA、IEC104等。</w:t>
      </w:r>
    </w:p>
    <w:p w:rsidR="00796B68" w:rsidRPr="00BD5CE2"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Modbus发布可支持满区满位发布能力，每功能区65535寄存器点位，</w:t>
      </w:r>
      <w:r w:rsidRPr="00BD5CE2">
        <w:rPr>
          <w:rFonts w:asciiTheme="minorEastAsia" w:hAnsiTheme="minorEastAsia" w:cs="仿宋" w:hint="eastAsia"/>
          <w:sz w:val="24"/>
          <w:szCs w:val="24"/>
        </w:rPr>
        <w:t>整体10万点刷新在1秒级完成。</w:t>
      </w:r>
    </w:p>
    <w:p w:rsidR="00796B68" w:rsidRDefault="00BD5C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lastRenderedPageBreak/>
        <w:t>系统</w:t>
      </w:r>
      <w:r w:rsidR="00144BE2" w:rsidRPr="00BD5CE2">
        <w:rPr>
          <w:rFonts w:asciiTheme="minorEastAsia" w:hAnsiTheme="minorEastAsia" w:cs="仿宋" w:hint="eastAsia"/>
          <w:sz w:val="24"/>
          <w:szCs w:val="24"/>
        </w:rPr>
        <w:t>能支持基于Linux平台的OPC UA协议发布数据，支持每秒10万点数据发布。</w:t>
      </w:r>
      <w:bookmarkStart w:id="50" w:name="_Toc15576"/>
      <w:bookmarkStart w:id="51" w:name="_Toc485924883"/>
    </w:p>
    <w:p w:rsidR="00796B68" w:rsidRPr="00E81AD3" w:rsidRDefault="00144BE2" w:rsidP="008C54A2">
      <w:pPr>
        <w:pStyle w:val="4"/>
        <w:rPr>
          <w:b w:val="0"/>
        </w:rPr>
      </w:pPr>
      <w:r w:rsidRPr="00C966FB">
        <w:rPr>
          <w:rFonts w:hint="eastAsia"/>
        </w:rPr>
        <w:t>多实例多从站发布</w:t>
      </w:r>
      <w:bookmarkEnd w:id="50"/>
      <w:bookmarkEnd w:id="51"/>
    </w:p>
    <w:p w:rsidR="00796B68" w:rsidRDefault="00201B0A">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系统</w:t>
      </w:r>
      <w:r w:rsidR="00144BE2">
        <w:rPr>
          <w:rFonts w:asciiTheme="minorEastAsia" w:hAnsiTheme="minorEastAsia" w:cs="仿宋" w:hint="eastAsia"/>
          <w:sz w:val="24"/>
          <w:szCs w:val="24"/>
        </w:rPr>
        <w:t>提供同时发布多个实例多个从站的能力。</w:t>
      </w:r>
      <w:bookmarkStart w:id="52" w:name="_Toc485924884"/>
      <w:bookmarkStart w:id="53" w:name="_Toc23135"/>
    </w:p>
    <w:p w:rsidR="00796B68" w:rsidRPr="008C54A2" w:rsidRDefault="00144BE2" w:rsidP="008C54A2">
      <w:pPr>
        <w:pStyle w:val="4"/>
      </w:pPr>
      <w:r w:rsidRPr="008C54A2">
        <w:rPr>
          <w:rFonts w:hint="eastAsia"/>
        </w:rPr>
        <w:t>多发布方案</w:t>
      </w:r>
      <w:bookmarkEnd w:id="52"/>
      <w:bookmarkEnd w:id="53"/>
    </w:p>
    <w:p w:rsidR="00796B68" w:rsidRDefault="00201B0A">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系统</w:t>
      </w:r>
      <w:r w:rsidR="00144BE2">
        <w:rPr>
          <w:rFonts w:asciiTheme="minorEastAsia" w:hAnsiTheme="minorEastAsia" w:cs="仿宋" w:hint="eastAsia"/>
          <w:sz w:val="24"/>
          <w:szCs w:val="24"/>
        </w:rPr>
        <w:t>具备为多个数据消费者提供不同数据发布方案的能力。</w:t>
      </w:r>
      <w:bookmarkStart w:id="54" w:name="_Toc485924885"/>
      <w:bookmarkStart w:id="55" w:name="_Toc30598"/>
    </w:p>
    <w:p w:rsidR="00796B68" w:rsidRPr="00E81AD3" w:rsidRDefault="00144BE2" w:rsidP="008C54A2">
      <w:pPr>
        <w:pStyle w:val="4"/>
        <w:rPr>
          <w:b w:val="0"/>
        </w:rPr>
      </w:pPr>
      <w:r w:rsidRPr="00C966FB">
        <w:rPr>
          <w:rFonts w:hint="eastAsia"/>
        </w:rPr>
        <w:t>安全性及连接保护</w:t>
      </w:r>
      <w:bookmarkEnd w:id="54"/>
      <w:bookmarkEnd w:id="55"/>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Modbus、IEC104发布服务应提供IP黑、白名单过滤能力。</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Modbus、IEC104发布服务提供客户端连接上限的控制能力。</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OPC发布服务可通过Windows网络安全机制保证。</w:t>
      </w:r>
    </w:p>
    <w:p w:rsidR="00796B68" w:rsidRPr="00603242" w:rsidRDefault="00144BE2" w:rsidP="00603242">
      <w:pPr>
        <w:pStyle w:val="3"/>
        <w:rPr>
          <w:sz w:val="32"/>
        </w:rPr>
      </w:pPr>
      <w:bookmarkStart w:id="56" w:name="_Toc485924886"/>
      <w:bookmarkStart w:id="57" w:name="_Toc3666"/>
      <w:bookmarkStart w:id="58" w:name="_Toc32719"/>
      <w:bookmarkStart w:id="59" w:name="_Toc56583877"/>
      <w:r w:rsidRPr="00603242">
        <w:rPr>
          <w:rFonts w:hint="eastAsia"/>
          <w:sz w:val="32"/>
        </w:rPr>
        <w:t>数据接收与处理</w:t>
      </w:r>
      <w:bookmarkStart w:id="60" w:name="_Toc485924887"/>
      <w:bookmarkStart w:id="61" w:name="_Toc469746119"/>
      <w:bookmarkStart w:id="62" w:name="_Toc17643"/>
      <w:bookmarkEnd w:id="56"/>
      <w:bookmarkEnd w:id="57"/>
      <w:bookmarkEnd w:id="58"/>
      <w:bookmarkEnd w:id="59"/>
    </w:p>
    <w:p w:rsidR="00796B68" w:rsidRPr="0039084C" w:rsidRDefault="00144BE2" w:rsidP="008C54A2">
      <w:pPr>
        <w:pStyle w:val="4"/>
        <w:rPr>
          <w:rFonts w:asciiTheme="minorEastAsia" w:hAnsiTheme="minorEastAsia"/>
        </w:rPr>
      </w:pPr>
      <w:r w:rsidRPr="00C966FB">
        <w:rPr>
          <w:rFonts w:asciiTheme="minorEastAsia" w:hAnsiTheme="minorEastAsia" w:hint="eastAsia"/>
        </w:rPr>
        <w:t>数据接收</w:t>
      </w:r>
      <w:bookmarkEnd w:id="60"/>
      <w:bookmarkEnd w:id="61"/>
      <w:bookmarkEnd w:id="62"/>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广西</w:t>
      </w:r>
      <w:r>
        <w:rPr>
          <w:rFonts w:asciiTheme="minorEastAsia" w:hAnsiTheme="minorEastAsia" w:cs="仿宋"/>
          <w:sz w:val="24"/>
          <w:szCs w:val="24"/>
        </w:rPr>
        <w:t>端、</w:t>
      </w:r>
      <w:r>
        <w:rPr>
          <w:rFonts w:asciiTheme="minorEastAsia" w:hAnsiTheme="minorEastAsia" w:cs="仿宋" w:hint="eastAsia"/>
          <w:sz w:val="24"/>
          <w:szCs w:val="24"/>
        </w:rPr>
        <w:t>上</w:t>
      </w:r>
      <w:r>
        <w:rPr>
          <w:rFonts w:asciiTheme="minorEastAsia" w:hAnsiTheme="minorEastAsia" w:cs="仿宋"/>
          <w:sz w:val="24"/>
          <w:szCs w:val="24"/>
        </w:rPr>
        <w:t>海</w:t>
      </w:r>
      <w:r w:rsidR="00E92739">
        <w:rPr>
          <w:rFonts w:asciiTheme="minorEastAsia" w:hAnsiTheme="minorEastAsia" w:cs="仿宋" w:hint="eastAsia"/>
          <w:sz w:val="24"/>
          <w:szCs w:val="24"/>
        </w:rPr>
        <w:t>端</w:t>
      </w:r>
      <w:r>
        <w:rPr>
          <w:rFonts w:asciiTheme="minorEastAsia" w:hAnsiTheme="minorEastAsia" w:cs="仿宋" w:hint="eastAsia"/>
          <w:sz w:val="24"/>
          <w:szCs w:val="24"/>
        </w:rPr>
        <w:t>具备根据发送协议解析电站实时数据、</w:t>
      </w:r>
      <w:r>
        <w:rPr>
          <w:rFonts w:asciiTheme="minorEastAsia" w:hAnsiTheme="minorEastAsia" w:cs="仿宋"/>
          <w:sz w:val="24"/>
          <w:szCs w:val="24"/>
        </w:rPr>
        <w:t>历史数据</w:t>
      </w:r>
      <w:r w:rsidR="00E92739">
        <w:rPr>
          <w:rFonts w:asciiTheme="minorEastAsia" w:hAnsiTheme="minorEastAsia" w:cs="仿宋" w:hint="eastAsia"/>
          <w:sz w:val="24"/>
          <w:szCs w:val="24"/>
        </w:rPr>
        <w:t>的功能；</w:t>
      </w:r>
      <w:r>
        <w:rPr>
          <w:rFonts w:asciiTheme="minorEastAsia" w:hAnsiTheme="minorEastAsia" w:cs="仿宋" w:hint="eastAsia"/>
          <w:sz w:val="24"/>
          <w:szCs w:val="24"/>
        </w:rPr>
        <w:t>具备实时数据、</w:t>
      </w:r>
      <w:r>
        <w:rPr>
          <w:rFonts w:asciiTheme="minorEastAsia" w:hAnsiTheme="minorEastAsia" w:cs="仿宋"/>
          <w:sz w:val="24"/>
          <w:szCs w:val="24"/>
        </w:rPr>
        <w:t>历史数据</w:t>
      </w:r>
      <w:r>
        <w:rPr>
          <w:rFonts w:asciiTheme="minorEastAsia" w:hAnsiTheme="minorEastAsia" w:cs="仿宋" w:hint="eastAsia"/>
          <w:sz w:val="24"/>
          <w:szCs w:val="24"/>
        </w:rPr>
        <w:t>透明解压缩与解密能力；</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具备处理异构数据的能力，满足海量数据抽取的高性能要求，具有良好的兼容性，保证多源的集中操作，提高数据处理效率。</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支持的平台包括SUN Solaris、HP-UX、IBM AIX、AS/400、OS/390、Sco UNIX、Linux、Windows等标准通用接口（如ODBC/JDBC）及原厂商自己的专用接口设计。</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支持的数据源有：Hadoop、Spark、HBase、Redis、MongoDB、DB2、Informix、Oracle、Sybase、SQL Server、Teradata、OleDB、SAS、Text、Excel、SAP、PeopleSoft、IMS、VSAM、QSAM on 390、FTP、XML、Message Queue、Weblog等。</w:t>
      </w:r>
      <w:bookmarkStart w:id="63" w:name="_Toc9248"/>
      <w:bookmarkStart w:id="64" w:name="_Toc485924888"/>
    </w:p>
    <w:p w:rsidR="00796B68" w:rsidRPr="0039084C" w:rsidRDefault="00144BE2" w:rsidP="008C54A2">
      <w:pPr>
        <w:pStyle w:val="4"/>
        <w:rPr>
          <w:rFonts w:asciiTheme="minorEastAsia" w:hAnsiTheme="minorEastAsia"/>
        </w:rPr>
      </w:pPr>
      <w:r w:rsidRPr="00D96AB4">
        <w:rPr>
          <w:rFonts w:asciiTheme="minorEastAsia" w:hAnsiTheme="minorEastAsia" w:hint="eastAsia"/>
        </w:rPr>
        <w:t>数据写入</w:t>
      </w:r>
      <w:bookmarkEnd w:id="63"/>
      <w:bookmarkEnd w:id="64"/>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广西</w:t>
      </w:r>
      <w:r>
        <w:rPr>
          <w:rFonts w:asciiTheme="minorEastAsia" w:hAnsiTheme="minorEastAsia" w:cs="仿宋"/>
          <w:sz w:val="24"/>
          <w:szCs w:val="24"/>
        </w:rPr>
        <w:t>端、上海</w:t>
      </w:r>
      <w:r>
        <w:rPr>
          <w:rFonts w:asciiTheme="minorEastAsia" w:hAnsiTheme="minorEastAsia" w:cs="仿宋" w:hint="eastAsia"/>
          <w:sz w:val="24"/>
          <w:szCs w:val="24"/>
        </w:rPr>
        <w:t>端具备多种方式向数据分析平台进行数据写入能力，支持分布式队列异步写入及数据分析平台同步写入。支持的数据组件有：Kafka、HDFS、MapReduce任务接口、HBase、Redis、MongoDB等。</w:t>
      </w:r>
    </w:p>
    <w:p w:rsidR="00796B68" w:rsidRPr="00563C3B" w:rsidRDefault="00144BE2">
      <w:pPr>
        <w:spacing w:line="360" w:lineRule="auto"/>
        <w:ind w:firstLineChars="200" w:firstLine="480"/>
        <w:rPr>
          <w:rFonts w:asciiTheme="minorEastAsia" w:hAnsiTheme="minorEastAsia" w:cs="仿宋"/>
          <w:sz w:val="24"/>
          <w:szCs w:val="24"/>
        </w:rPr>
      </w:pPr>
      <w:r w:rsidRPr="00563C3B">
        <w:rPr>
          <w:rFonts w:asciiTheme="minorEastAsia" w:hAnsiTheme="minorEastAsia" w:cs="仿宋" w:hint="eastAsia"/>
          <w:sz w:val="24"/>
          <w:szCs w:val="24"/>
        </w:rPr>
        <w:t>支持HDFS或No-SQL数据自动导入Hive数据仓库。</w:t>
      </w:r>
    </w:p>
    <w:p w:rsidR="00796B68" w:rsidRDefault="00144BE2" w:rsidP="000C3071">
      <w:pPr>
        <w:spacing w:line="360" w:lineRule="auto"/>
        <w:ind w:firstLineChars="200" w:firstLine="480"/>
        <w:rPr>
          <w:rFonts w:asciiTheme="minorEastAsia" w:hAnsiTheme="minorEastAsia" w:cs="仿宋"/>
          <w:sz w:val="24"/>
          <w:szCs w:val="24"/>
        </w:rPr>
      </w:pPr>
      <w:r w:rsidRPr="00563C3B">
        <w:rPr>
          <w:rFonts w:asciiTheme="minorEastAsia" w:hAnsiTheme="minorEastAsia" w:cs="仿宋" w:hint="eastAsia"/>
          <w:sz w:val="24"/>
          <w:szCs w:val="24"/>
        </w:rPr>
        <w:lastRenderedPageBreak/>
        <w:t>支持非关系型数据向关系库数据库或常用格式进行导出，</w:t>
      </w:r>
      <w:r>
        <w:rPr>
          <w:rFonts w:asciiTheme="minorEastAsia" w:hAnsiTheme="minorEastAsia" w:cs="仿宋" w:hint="eastAsia"/>
          <w:sz w:val="24"/>
          <w:szCs w:val="24"/>
        </w:rPr>
        <w:t>如DB2、Oracle、MySQL、mariaDB、Sybase、SQL Server、Text、CSV、Excel、Access等。</w:t>
      </w:r>
    </w:p>
    <w:p w:rsidR="00A55C1E" w:rsidRPr="00A55C1E" w:rsidRDefault="00A55C1E" w:rsidP="008C54A2">
      <w:pPr>
        <w:pStyle w:val="4"/>
        <w:rPr>
          <w:rFonts w:asciiTheme="minorEastAsia" w:hAnsiTheme="minorEastAsia"/>
        </w:rPr>
      </w:pPr>
      <w:r w:rsidRPr="00732A3F">
        <w:rPr>
          <w:rFonts w:asciiTheme="minorEastAsia" w:hAnsiTheme="minorEastAsia" w:hint="eastAsia"/>
        </w:rPr>
        <w:t>异常处理机制</w:t>
      </w:r>
    </w:p>
    <w:p w:rsidR="00A55C1E" w:rsidRPr="00F00B32" w:rsidRDefault="00A55C1E" w:rsidP="00B31FCC">
      <w:pPr>
        <w:spacing w:line="360" w:lineRule="auto"/>
        <w:ind w:firstLineChars="200" w:firstLine="480"/>
        <w:rPr>
          <w:rFonts w:asciiTheme="minorEastAsia" w:hAnsiTheme="minorEastAsia" w:cs="仿宋"/>
          <w:sz w:val="24"/>
          <w:szCs w:val="24"/>
        </w:rPr>
      </w:pPr>
      <w:r w:rsidRPr="00F00B32">
        <w:rPr>
          <w:rFonts w:asciiTheme="minorEastAsia" w:hAnsiTheme="minorEastAsia" w:cs="仿宋" w:hint="eastAsia"/>
          <w:sz w:val="24"/>
          <w:szCs w:val="24"/>
        </w:rPr>
        <w:t>异常机制主要考虑数据重传、流程异常方面的问题，建立相关的数据重传机制和异常反馈机制，降低风险。</w:t>
      </w:r>
    </w:p>
    <w:p w:rsidR="00A55C1E" w:rsidRPr="00F00B32" w:rsidRDefault="00A55C1E" w:rsidP="00B31FCC">
      <w:pPr>
        <w:spacing w:line="360" w:lineRule="auto"/>
        <w:ind w:firstLineChars="200" w:firstLine="480"/>
        <w:rPr>
          <w:rFonts w:asciiTheme="minorEastAsia" w:hAnsiTheme="minorEastAsia" w:cs="仿宋"/>
          <w:sz w:val="24"/>
          <w:szCs w:val="24"/>
        </w:rPr>
      </w:pPr>
      <w:r w:rsidRPr="00F00B32">
        <w:rPr>
          <w:rFonts w:asciiTheme="minorEastAsia" w:hAnsiTheme="minorEastAsia" w:cs="仿宋"/>
          <w:sz w:val="24"/>
          <w:szCs w:val="24"/>
        </w:rPr>
        <w:t>（1）数据重传机制</w:t>
      </w:r>
    </w:p>
    <w:p w:rsidR="00A55C1E" w:rsidRPr="00F00B32" w:rsidRDefault="00A55C1E" w:rsidP="00B31FCC">
      <w:pPr>
        <w:spacing w:line="360" w:lineRule="auto"/>
        <w:ind w:firstLineChars="200" w:firstLine="480"/>
        <w:rPr>
          <w:rFonts w:asciiTheme="minorEastAsia" w:hAnsiTheme="minorEastAsia" w:cs="仿宋"/>
          <w:sz w:val="24"/>
          <w:szCs w:val="24"/>
        </w:rPr>
      </w:pPr>
      <w:r w:rsidRPr="00F00B32">
        <w:rPr>
          <w:rFonts w:asciiTheme="minorEastAsia" w:hAnsiTheme="minorEastAsia" w:cs="仿宋" w:hint="eastAsia"/>
          <w:sz w:val="24"/>
          <w:szCs w:val="24"/>
        </w:rPr>
        <w:t>数据重传机制包括两个方面：</w:t>
      </w:r>
    </w:p>
    <w:p w:rsidR="00A55C1E" w:rsidRPr="00896745" w:rsidRDefault="00A55C1E" w:rsidP="00B50B0A">
      <w:pPr>
        <w:pStyle w:val="afc"/>
        <w:widowControl/>
        <w:numPr>
          <w:ilvl w:val="0"/>
          <w:numId w:val="48"/>
        </w:numPr>
        <w:spacing w:beforeLines="0" w:before="0" w:afterLines="0" w:after="0" w:line="360" w:lineRule="auto"/>
        <w:ind w:firstLineChars="0"/>
        <w:rPr>
          <w:rFonts w:asciiTheme="minorEastAsia" w:eastAsiaTheme="minorEastAsia" w:hAnsiTheme="minorEastAsia"/>
          <w:sz w:val="24"/>
          <w:szCs w:val="24"/>
        </w:rPr>
      </w:pPr>
      <w:r w:rsidRPr="00896745">
        <w:rPr>
          <w:rFonts w:asciiTheme="minorEastAsia" w:eastAsiaTheme="minorEastAsia" w:hAnsiTheme="minorEastAsia"/>
          <w:sz w:val="24"/>
          <w:szCs w:val="24"/>
        </w:rPr>
        <w:t>数据接收时间窗口设置，使数据重传导致的影响限定在一个合理的区间，从而使系统更加稳定，风险可控；</w:t>
      </w:r>
    </w:p>
    <w:p w:rsidR="00A55C1E" w:rsidRPr="00896745" w:rsidRDefault="00A55C1E" w:rsidP="00B50B0A">
      <w:pPr>
        <w:pStyle w:val="afc"/>
        <w:widowControl/>
        <w:numPr>
          <w:ilvl w:val="0"/>
          <w:numId w:val="48"/>
        </w:numPr>
        <w:spacing w:beforeLines="0" w:before="0" w:afterLines="0" w:after="0" w:line="360" w:lineRule="auto"/>
        <w:ind w:firstLineChars="0"/>
        <w:rPr>
          <w:rFonts w:asciiTheme="minorEastAsia" w:eastAsiaTheme="minorEastAsia" w:hAnsiTheme="minorEastAsia"/>
          <w:sz w:val="24"/>
          <w:szCs w:val="24"/>
        </w:rPr>
      </w:pPr>
      <w:r w:rsidRPr="00896745">
        <w:rPr>
          <w:rFonts w:asciiTheme="minorEastAsia" w:eastAsiaTheme="minorEastAsia" w:hAnsiTheme="minorEastAsia"/>
          <w:sz w:val="24"/>
          <w:szCs w:val="24"/>
        </w:rPr>
        <w:t>数据重传审批机制，超出数据接收时间窗口的数据更新必须通过审核后安排进行，做到系统可管可控。</w:t>
      </w:r>
    </w:p>
    <w:p w:rsidR="00A55C1E" w:rsidRPr="00896745" w:rsidRDefault="00A55C1E" w:rsidP="00B50B0A">
      <w:pPr>
        <w:pStyle w:val="afc"/>
        <w:widowControl/>
        <w:numPr>
          <w:ilvl w:val="0"/>
          <w:numId w:val="48"/>
        </w:numPr>
        <w:spacing w:beforeLines="0" w:before="0" w:afterLines="0" w:after="0" w:line="360" w:lineRule="auto"/>
        <w:ind w:firstLineChars="0"/>
        <w:rPr>
          <w:rFonts w:asciiTheme="minorEastAsia" w:eastAsiaTheme="minorEastAsia" w:hAnsiTheme="minorEastAsia"/>
          <w:sz w:val="24"/>
          <w:szCs w:val="24"/>
        </w:rPr>
      </w:pPr>
      <w:r w:rsidRPr="00896745">
        <w:rPr>
          <w:rFonts w:asciiTheme="minorEastAsia" w:eastAsiaTheme="minorEastAsia" w:hAnsiTheme="minorEastAsia"/>
          <w:sz w:val="24"/>
          <w:szCs w:val="24"/>
        </w:rPr>
        <w:t>数据重传流程调度，审批通过后数据重传以作业任务形式添加至任务列表中，进行统一调度处理。</w:t>
      </w:r>
    </w:p>
    <w:p w:rsidR="00A55C1E" w:rsidRPr="00F00B32" w:rsidRDefault="00A55C1E" w:rsidP="00B31FCC">
      <w:pPr>
        <w:spacing w:line="360" w:lineRule="auto"/>
        <w:ind w:firstLineChars="200" w:firstLine="480"/>
        <w:rPr>
          <w:rFonts w:asciiTheme="minorEastAsia" w:hAnsiTheme="minorEastAsia" w:cs="仿宋"/>
          <w:sz w:val="24"/>
          <w:szCs w:val="24"/>
        </w:rPr>
      </w:pPr>
      <w:r w:rsidRPr="00F00B32">
        <w:rPr>
          <w:rFonts w:asciiTheme="minorEastAsia" w:hAnsiTheme="minorEastAsia" w:cs="仿宋"/>
          <w:sz w:val="24"/>
          <w:szCs w:val="24"/>
        </w:rPr>
        <w:t>（2）异常反馈机制</w:t>
      </w:r>
    </w:p>
    <w:p w:rsidR="00A55C1E" w:rsidRPr="00F00B32" w:rsidRDefault="00A55C1E" w:rsidP="00B31FCC">
      <w:pPr>
        <w:spacing w:line="360" w:lineRule="auto"/>
        <w:ind w:firstLineChars="200" w:firstLine="480"/>
        <w:rPr>
          <w:rFonts w:asciiTheme="minorEastAsia" w:hAnsiTheme="minorEastAsia" w:cs="仿宋"/>
          <w:sz w:val="24"/>
          <w:szCs w:val="24"/>
        </w:rPr>
      </w:pPr>
      <w:r w:rsidRPr="00F00B32">
        <w:rPr>
          <w:rFonts w:asciiTheme="minorEastAsia" w:hAnsiTheme="minorEastAsia" w:cs="仿宋" w:hint="eastAsia"/>
          <w:sz w:val="24"/>
          <w:szCs w:val="24"/>
        </w:rPr>
        <w:t>针对数据处理环节发生异常，例如数据丢失、字段类型错误等情形，凡是涉及与外部系统进行数据交互的环节有必要建立常态化异常反馈机制，通过系统手段与工单结合模式构建快速问题解决通道，保障数据的准确可用。</w:t>
      </w:r>
    </w:p>
    <w:p w:rsidR="00A55C1E" w:rsidRPr="00A55C1E" w:rsidRDefault="00A55C1E" w:rsidP="00B31FCC">
      <w:pPr>
        <w:spacing w:line="360" w:lineRule="auto"/>
        <w:ind w:firstLineChars="200" w:firstLine="480"/>
        <w:rPr>
          <w:rFonts w:asciiTheme="minorEastAsia" w:hAnsiTheme="minorEastAsia" w:cs="仿宋"/>
          <w:sz w:val="24"/>
          <w:szCs w:val="24"/>
        </w:rPr>
      </w:pPr>
      <w:r w:rsidRPr="00F00B32">
        <w:rPr>
          <w:rFonts w:asciiTheme="minorEastAsia" w:hAnsiTheme="minorEastAsia" w:cs="仿宋" w:hint="eastAsia"/>
          <w:sz w:val="24"/>
          <w:szCs w:val="24"/>
        </w:rPr>
        <w:t>常见的手段如：接口回执文件、问题工单等。</w:t>
      </w:r>
    </w:p>
    <w:p w:rsidR="00796B68" w:rsidRPr="00A352F8" w:rsidRDefault="00144BE2" w:rsidP="00A352F8">
      <w:pPr>
        <w:pStyle w:val="3"/>
        <w:rPr>
          <w:sz w:val="32"/>
        </w:rPr>
      </w:pPr>
      <w:bookmarkStart w:id="65" w:name="_Toc19373"/>
      <w:bookmarkStart w:id="66" w:name="_Toc56583878"/>
      <w:bookmarkStart w:id="67" w:name="_Toc30370"/>
      <w:bookmarkStart w:id="68" w:name="_Toc512352709"/>
      <w:r w:rsidRPr="00A352F8">
        <w:rPr>
          <w:rFonts w:hint="eastAsia"/>
          <w:sz w:val="32"/>
        </w:rPr>
        <w:t>数据存储</w:t>
      </w:r>
      <w:bookmarkEnd w:id="65"/>
      <w:bookmarkEnd w:id="66"/>
    </w:p>
    <w:p w:rsidR="00093DF0" w:rsidRPr="00093DF0" w:rsidRDefault="00093DF0" w:rsidP="00093DF0">
      <w:pPr>
        <w:spacing w:line="360" w:lineRule="auto"/>
        <w:ind w:firstLineChars="200" w:firstLine="480"/>
        <w:rPr>
          <w:rFonts w:asciiTheme="minorEastAsia" w:hAnsiTheme="minorEastAsia" w:cs="仿宋"/>
          <w:sz w:val="24"/>
          <w:szCs w:val="24"/>
        </w:rPr>
      </w:pPr>
      <w:r w:rsidRPr="00093DF0">
        <w:rPr>
          <w:rFonts w:asciiTheme="minorEastAsia" w:hAnsiTheme="minorEastAsia" w:cs="仿宋" w:hint="eastAsia"/>
          <w:sz w:val="24"/>
          <w:szCs w:val="24"/>
        </w:rPr>
        <w:t>系统综合采用面向对象的关系型数据库、时间序列数据库的方式实现数据的存储与处理。</w:t>
      </w:r>
    </w:p>
    <w:p w:rsidR="00093DF0" w:rsidRPr="00093DF0" w:rsidRDefault="00093DF0" w:rsidP="00093DF0">
      <w:pPr>
        <w:spacing w:line="360" w:lineRule="auto"/>
        <w:ind w:firstLineChars="200" w:firstLine="480"/>
        <w:rPr>
          <w:rFonts w:asciiTheme="minorEastAsia" w:hAnsiTheme="minorEastAsia" w:cs="仿宋"/>
          <w:sz w:val="24"/>
          <w:szCs w:val="24"/>
        </w:rPr>
      </w:pPr>
      <w:r w:rsidRPr="00093DF0">
        <w:rPr>
          <w:rFonts w:asciiTheme="minorEastAsia" w:hAnsiTheme="minorEastAsia" w:cs="仿宋" w:hint="eastAsia"/>
          <w:sz w:val="24"/>
          <w:szCs w:val="24"/>
        </w:rPr>
        <w:t>系统模型及实时运行数据存储于面向对象实时数据库，通过对象-关系映射保持一致，关系数据库作为实时数据库的可靠存储后端，实时数据库作为高性能数据访问的前端，生产控制大区数据库采用技术可控的开源化、国产化数据库产品。</w:t>
      </w:r>
    </w:p>
    <w:p w:rsidR="00093DF0" w:rsidRPr="00093DF0" w:rsidRDefault="00093DF0" w:rsidP="00093DF0">
      <w:pPr>
        <w:spacing w:line="360" w:lineRule="auto"/>
        <w:ind w:firstLineChars="200" w:firstLine="480"/>
        <w:rPr>
          <w:rFonts w:asciiTheme="minorEastAsia" w:hAnsiTheme="minorEastAsia" w:cs="仿宋"/>
          <w:sz w:val="24"/>
          <w:szCs w:val="24"/>
        </w:rPr>
      </w:pPr>
      <w:r w:rsidRPr="00093DF0">
        <w:rPr>
          <w:rFonts w:asciiTheme="minorEastAsia" w:hAnsiTheme="minorEastAsia" w:cs="仿宋" w:hint="eastAsia"/>
          <w:sz w:val="24"/>
          <w:szCs w:val="24"/>
        </w:rPr>
        <w:t>历史数据的细节，如秒级毫秒级数据存储于时间序列数据库，典型值、统计值和事件存储于关系库，以利于进一步分析展示。</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三者中的对象通过全局唯一标识关联在一起，保证数据的一致性和同步性。并且三者之间应有一定的独立性，一种数据库故障不应影响其它数据的运行。尤其是</w:t>
      </w:r>
      <w:r w:rsidRPr="007D60D1">
        <w:rPr>
          <w:rFonts w:asciiTheme="minorEastAsia" w:hAnsiTheme="minorEastAsia" w:cs="仿宋" w:hint="eastAsia"/>
          <w:sz w:val="24"/>
          <w:szCs w:val="24"/>
        </w:rPr>
        <w:lastRenderedPageBreak/>
        <w:t>实时监控的实时数据库作为最高优先级，其可用性应不依赖于其它数据库。</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数据库需要采用统一的信息编码，编码的标准必须遵循国家、行业的相关标准及本企业的信息编码的有关标准，当标准之间不一致时，应遵循最高标准。系统应支持主流数据库的数据存储与数据接入。</w:t>
      </w:r>
    </w:p>
    <w:p w:rsidR="00093DF0" w:rsidRPr="007D60D1" w:rsidRDefault="00093DF0" w:rsidP="00093DF0">
      <w:pPr>
        <w:spacing w:line="360" w:lineRule="auto"/>
        <w:jc w:val="left"/>
        <w:rPr>
          <w:rFonts w:asciiTheme="minorEastAsia" w:hAnsiTheme="minorEastAsia" w:cs="仿宋"/>
          <w:sz w:val="24"/>
          <w:szCs w:val="24"/>
        </w:rPr>
      </w:pPr>
      <w:r w:rsidRPr="007D60D1">
        <w:rPr>
          <w:rFonts w:asciiTheme="minorEastAsia" w:hAnsiTheme="minorEastAsia" w:cs="仿宋" w:hint="eastAsia"/>
          <w:sz w:val="24"/>
          <w:szCs w:val="24"/>
        </w:rPr>
        <w:t>数据库软件满足如下要求：</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1）数据库功能要求</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具备通用的E-R建模能力，可由应用开发人员建模。提供图形化和命令行的数据库工具，可完成表定义，数据操作，配置数据库。</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系统应提供访问数据库的接口，进行参数数据和历史数据的查询和处理。</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具备在线备份和恢复功能，备份时不需要中断应用，可定义备份定时策略，可增量备份和全备份。</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sz w:val="24"/>
          <w:szCs w:val="24"/>
        </w:rPr>
        <w:t>2</w:t>
      </w:r>
      <w:r w:rsidRPr="007D60D1">
        <w:rPr>
          <w:rFonts w:asciiTheme="minorEastAsia" w:hAnsiTheme="minorEastAsia" w:cs="仿宋" w:hint="eastAsia"/>
          <w:sz w:val="24"/>
          <w:szCs w:val="24"/>
        </w:rPr>
        <w:t>）数据库接口要求</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支持JDBC，OLEDB、ODBC标准接口，SQL符合SQL92标准，具有完备的各类约束定义功能，符合事务的ACID特性。</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sz w:val="24"/>
          <w:szCs w:val="24"/>
        </w:rPr>
        <w:t>3</w:t>
      </w:r>
      <w:r w:rsidRPr="007D60D1">
        <w:rPr>
          <w:rFonts w:asciiTheme="minorEastAsia" w:hAnsiTheme="minorEastAsia" w:cs="仿宋" w:hint="eastAsia"/>
          <w:sz w:val="24"/>
          <w:szCs w:val="24"/>
        </w:rPr>
        <w:t>）数据库性能要求</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支持一主一备模式，保证多节点数据的一致性，主备服务故障切换时间少于3s，故障恢复后，节点间数据保持一致。</w:t>
      </w:r>
    </w:p>
    <w:p w:rsidR="00093DF0" w:rsidRPr="007D60D1" w:rsidRDefault="00093DF0" w:rsidP="007D60D1">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具备客户端缓存能力，缓存时间不少于10天，并可以用于恢复数据。且服务器中断期间保证监控功能正常运行。</w:t>
      </w:r>
    </w:p>
    <w:p w:rsidR="00093DF0" w:rsidRPr="00545B27" w:rsidRDefault="007D60D1" w:rsidP="00545B27">
      <w:pPr>
        <w:spacing w:line="360" w:lineRule="auto"/>
        <w:ind w:firstLineChars="200" w:firstLine="480"/>
        <w:rPr>
          <w:rFonts w:asciiTheme="minorEastAsia" w:hAnsiTheme="minorEastAsia" w:cs="仿宋"/>
          <w:sz w:val="24"/>
          <w:szCs w:val="24"/>
        </w:rPr>
      </w:pPr>
      <w:r w:rsidRPr="00545B27">
        <w:rPr>
          <w:rFonts w:asciiTheme="minorEastAsia" w:hAnsiTheme="minorEastAsia" w:cs="仿宋" w:hint="eastAsia"/>
          <w:sz w:val="24"/>
          <w:szCs w:val="24"/>
        </w:rPr>
        <w:t>数据库</w:t>
      </w:r>
      <w:r w:rsidR="00093DF0" w:rsidRPr="00545B27">
        <w:rPr>
          <w:rFonts w:asciiTheme="minorEastAsia" w:hAnsiTheme="minorEastAsia" w:cs="仿宋" w:hint="eastAsia"/>
          <w:sz w:val="24"/>
          <w:szCs w:val="24"/>
        </w:rPr>
        <w:t>至少提供以下功能：</w:t>
      </w:r>
    </w:p>
    <w:p w:rsidR="00093DF0" w:rsidRPr="00545B27" w:rsidRDefault="00093DF0" w:rsidP="00545B27">
      <w:pPr>
        <w:spacing w:line="360" w:lineRule="auto"/>
        <w:ind w:firstLineChars="200" w:firstLine="480"/>
        <w:rPr>
          <w:rFonts w:asciiTheme="minorEastAsia" w:hAnsiTheme="minorEastAsia" w:cs="仿宋"/>
          <w:sz w:val="24"/>
          <w:szCs w:val="24"/>
        </w:rPr>
      </w:pPr>
      <w:r w:rsidRPr="00545B27">
        <w:rPr>
          <w:rFonts w:asciiTheme="minorEastAsia" w:hAnsiTheme="minorEastAsia" w:cs="仿宋" w:hint="eastAsia"/>
          <w:sz w:val="24"/>
          <w:szCs w:val="24"/>
        </w:rPr>
        <w:t>1）分布式数据管理功能：系统具有分布式的数据库环境，各种数据库分布在多个不同的服务器和工作站之间，并通过网络和数据交换来实现协调运行。提供分布式的数据库管理系统，优化管理全网分布式数据库。</w:t>
      </w:r>
    </w:p>
    <w:p w:rsidR="00093DF0" w:rsidRPr="00545B27" w:rsidRDefault="00093DF0" w:rsidP="00545B27">
      <w:pPr>
        <w:spacing w:line="360" w:lineRule="auto"/>
        <w:ind w:firstLineChars="200" w:firstLine="480"/>
        <w:rPr>
          <w:rFonts w:asciiTheme="minorEastAsia" w:hAnsiTheme="minorEastAsia" w:cs="仿宋"/>
          <w:sz w:val="24"/>
          <w:szCs w:val="24"/>
        </w:rPr>
      </w:pPr>
      <w:r w:rsidRPr="00545B27">
        <w:rPr>
          <w:rFonts w:asciiTheme="minorEastAsia" w:hAnsiTheme="minorEastAsia" w:cs="仿宋"/>
          <w:sz w:val="24"/>
          <w:szCs w:val="24"/>
        </w:rPr>
        <w:t>2</w:t>
      </w:r>
      <w:r w:rsidRPr="00545B27">
        <w:rPr>
          <w:rFonts w:asciiTheme="minorEastAsia" w:hAnsiTheme="minorEastAsia" w:cs="仿宋" w:hint="eastAsia"/>
          <w:sz w:val="24"/>
          <w:szCs w:val="24"/>
        </w:rPr>
        <w:t>）多并发数据请求功能：数据库服务进程采用多进程和多线程机制，当有多个数据库服务请求同时发出时，数据库服务进程会产生新的进程或线程来响应这些请求，以提高系统的并发性，达到快速响应的目的。</w:t>
      </w:r>
    </w:p>
    <w:p w:rsidR="00093DF0" w:rsidRPr="00545B27" w:rsidRDefault="00093DF0" w:rsidP="00545B27">
      <w:pPr>
        <w:spacing w:line="360" w:lineRule="auto"/>
        <w:ind w:firstLineChars="200" w:firstLine="480"/>
        <w:rPr>
          <w:rFonts w:asciiTheme="minorEastAsia" w:hAnsiTheme="minorEastAsia" w:cs="仿宋"/>
          <w:sz w:val="24"/>
          <w:szCs w:val="24"/>
        </w:rPr>
      </w:pPr>
      <w:r w:rsidRPr="00545B27">
        <w:rPr>
          <w:rFonts w:asciiTheme="minorEastAsia" w:hAnsiTheme="minorEastAsia" w:cs="仿宋"/>
          <w:sz w:val="24"/>
          <w:szCs w:val="24"/>
        </w:rPr>
        <w:t>3</w:t>
      </w:r>
      <w:r w:rsidRPr="00545B27">
        <w:rPr>
          <w:rFonts w:asciiTheme="minorEastAsia" w:hAnsiTheme="minorEastAsia" w:cs="仿宋" w:hint="eastAsia"/>
          <w:sz w:val="24"/>
          <w:szCs w:val="24"/>
        </w:rPr>
        <w:t>）具备保证数据完整性的功能：采用事务机制来保证数据的完整性。一个事务包含的操作要么都被执行，要么都被回滚。</w:t>
      </w:r>
    </w:p>
    <w:p w:rsidR="00093DF0" w:rsidRPr="00545B27" w:rsidRDefault="00093DF0" w:rsidP="00545B27">
      <w:pPr>
        <w:spacing w:line="360" w:lineRule="auto"/>
        <w:ind w:firstLineChars="200" w:firstLine="480"/>
        <w:rPr>
          <w:rFonts w:asciiTheme="minorEastAsia" w:hAnsiTheme="minorEastAsia" w:cs="仿宋"/>
          <w:sz w:val="24"/>
          <w:szCs w:val="24"/>
        </w:rPr>
      </w:pPr>
      <w:r w:rsidRPr="00545B27">
        <w:rPr>
          <w:rFonts w:asciiTheme="minorEastAsia" w:hAnsiTheme="minorEastAsia" w:cs="仿宋"/>
          <w:sz w:val="24"/>
          <w:szCs w:val="24"/>
        </w:rPr>
        <w:t>4</w:t>
      </w:r>
      <w:r w:rsidRPr="00545B27">
        <w:rPr>
          <w:rFonts w:asciiTheme="minorEastAsia" w:hAnsiTheme="minorEastAsia" w:cs="仿宋" w:hint="eastAsia"/>
          <w:sz w:val="24"/>
          <w:szCs w:val="24"/>
        </w:rPr>
        <w:t>）具备保证数据一致性的功能：保证分布式数据库环境下各数据库之间的数据</w:t>
      </w:r>
      <w:r w:rsidRPr="00545B27">
        <w:rPr>
          <w:rFonts w:asciiTheme="minorEastAsia" w:hAnsiTheme="minorEastAsia" w:cs="仿宋" w:hint="eastAsia"/>
          <w:sz w:val="24"/>
          <w:szCs w:val="24"/>
        </w:rPr>
        <w:lastRenderedPageBreak/>
        <w:t>一致性。当任一数据库的数据被合法修改后，所有的其它数据库中相关的数据及时自动更新。</w:t>
      </w:r>
    </w:p>
    <w:p w:rsidR="00093DF0" w:rsidRPr="00545B27" w:rsidRDefault="00093DF0" w:rsidP="00545B27">
      <w:pPr>
        <w:spacing w:line="360" w:lineRule="auto"/>
        <w:ind w:firstLineChars="200" w:firstLine="480"/>
        <w:rPr>
          <w:rFonts w:asciiTheme="minorEastAsia" w:hAnsiTheme="minorEastAsia" w:cs="仿宋"/>
          <w:sz w:val="24"/>
          <w:szCs w:val="24"/>
        </w:rPr>
      </w:pPr>
      <w:r w:rsidRPr="00545B27">
        <w:rPr>
          <w:rFonts w:asciiTheme="minorEastAsia" w:hAnsiTheme="minorEastAsia" w:cs="仿宋"/>
          <w:sz w:val="24"/>
          <w:szCs w:val="24"/>
        </w:rPr>
        <w:t>5</w:t>
      </w:r>
      <w:r w:rsidRPr="00545B27">
        <w:rPr>
          <w:rFonts w:asciiTheme="minorEastAsia" w:hAnsiTheme="minorEastAsia" w:cs="仿宋" w:hint="eastAsia"/>
          <w:sz w:val="24"/>
          <w:szCs w:val="24"/>
        </w:rPr>
        <w:t>）具备数据可靠和安全存储的功能：保证数据库进行切换时不丢失数据，甚至保证当数据库全部故障时，系统仍然能够完成主要功能，且不丢失任何已提交数据。并提供数据存取和操作的安全保障，尽量保证数据库不被破坏。</w:t>
      </w:r>
    </w:p>
    <w:p w:rsidR="00093DF0" w:rsidRPr="00545B27" w:rsidRDefault="00093DF0" w:rsidP="00545B27">
      <w:pPr>
        <w:spacing w:line="360" w:lineRule="auto"/>
        <w:ind w:firstLineChars="200" w:firstLine="480"/>
        <w:rPr>
          <w:rFonts w:asciiTheme="minorEastAsia" w:hAnsiTheme="minorEastAsia" w:cs="仿宋"/>
          <w:sz w:val="24"/>
          <w:szCs w:val="24"/>
        </w:rPr>
      </w:pPr>
      <w:r w:rsidRPr="00545B27">
        <w:rPr>
          <w:rFonts w:asciiTheme="minorEastAsia" w:hAnsiTheme="minorEastAsia" w:cs="仿宋"/>
          <w:sz w:val="24"/>
          <w:szCs w:val="24"/>
        </w:rPr>
        <w:t>6</w:t>
      </w:r>
      <w:r w:rsidRPr="00545B27">
        <w:rPr>
          <w:rFonts w:asciiTheme="minorEastAsia" w:hAnsiTheme="minorEastAsia" w:cs="仿宋" w:hint="eastAsia"/>
          <w:sz w:val="24"/>
          <w:szCs w:val="24"/>
        </w:rPr>
        <w:t>）具有完备的数据接口：提供完整的数据访问API，以支持用户的二次开发和第三方系统的顺利接入。API接口通过权限功能模块保证二次开发和系统接入不会对关系库中数据的安全性产生影响。</w:t>
      </w:r>
    </w:p>
    <w:p w:rsidR="00093DF0" w:rsidRPr="00545B27" w:rsidRDefault="00093DF0" w:rsidP="00545B27">
      <w:pPr>
        <w:spacing w:line="360" w:lineRule="auto"/>
        <w:ind w:firstLineChars="200" w:firstLine="480"/>
        <w:rPr>
          <w:rFonts w:asciiTheme="minorEastAsia" w:hAnsiTheme="minorEastAsia" w:cs="仿宋"/>
          <w:sz w:val="24"/>
          <w:szCs w:val="24"/>
        </w:rPr>
      </w:pPr>
      <w:r w:rsidRPr="00545B27">
        <w:rPr>
          <w:rFonts w:asciiTheme="minorEastAsia" w:hAnsiTheme="minorEastAsia" w:cs="仿宋"/>
          <w:sz w:val="24"/>
          <w:szCs w:val="24"/>
        </w:rPr>
        <w:t>7</w:t>
      </w:r>
      <w:r w:rsidRPr="00545B27">
        <w:rPr>
          <w:rFonts w:asciiTheme="minorEastAsia" w:hAnsiTheme="minorEastAsia" w:cs="仿宋" w:hint="eastAsia"/>
          <w:sz w:val="24"/>
          <w:szCs w:val="24"/>
        </w:rPr>
        <w:t>）遵循标准化：模型数据管理遵循国际标准，包括IEC 61970 CIM/CIS、ANSI SQL等。用户不仅能通过用户图形界面与数据库发生交互，还能通过ANSI SQL 兼容的查询语言直接与数据库相交互；报告的生成及其他非实时应用程序，应能采用ANSI SQL 规范访问数据。数据显示和数据库定义中，采用统一的通用命名规则，达到整个系统中名称标识唯一。</w:t>
      </w:r>
    </w:p>
    <w:p w:rsidR="00796B68" w:rsidRDefault="00144BE2">
      <w:pPr>
        <w:pStyle w:val="af8"/>
        <w:spacing w:before="62" w:after="62"/>
        <w:ind w:left="210" w:right="210" w:firstLine="480"/>
      </w:pPr>
      <w:r>
        <w:rPr>
          <w:rFonts w:hint="eastAsia"/>
        </w:rPr>
        <w:t>需要接入的数据包含各时段的瞬时数据、统计数据、字典数据、管理类数据等。需要提供的技术能力包括：数据采集接入、数据清洗、实时分析、数据预览及统计、数据可扩展能力、数据容灾能力。</w:t>
      </w:r>
      <w:bookmarkStart w:id="69" w:name="_Toc16280"/>
    </w:p>
    <w:p w:rsidR="00796B68" w:rsidRPr="00D31366" w:rsidRDefault="00144BE2" w:rsidP="008C54A2">
      <w:pPr>
        <w:pStyle w:val="4"/>
      </w:pPr>
      <w:r w:rsidRPr="00D31366">
        <w:rPr>
          <w:rFonts w:hint="eastAsia"/>
        </w:rPr>
        <w:t>数据存储</w:t>
      </w:r>
      <w:bookmarkEnd w:id="69"/>
    </w:p>
    <w:p w:rsidR="00796B68" w:rsidRDefault="00144BE2">
      <w:pPr>
        <w:pStyle w:val="af8"/>
        <w:spacing w:before="62" w:after="62"/>
        <w:ind w:left="210" w:right="210" w:firstLine="480"/>
      </w:pPr>
      <w:r>
        <w:rPr>
          <w:rFonts w:hint="eastAsia"/>
        </w:rPr>
        <w:t>数据存储层实现统计数据的历史存储，通过数据存储引擎将计算后数据、转换后数据等按照时间顺序存储到磁盘中。</w:t>
      </w:r>
    </w:p>
    <w:p w:rsidR="00796B68" w:rsidRDefault="00144BE2">
      <w:pPr>
        <w:pStyle w:val="af8"/>
        <w:spacing w:before="62" w:after="62"/>
        <w:ind w:left="210" w:right="210" w:firstLine="480"/>
      </w:pPr>
      <w:r>
        <w:rPr>
          <w:rFonts w:hint="eastAsia"/>
        </w:rPr>
        <w:t>后台数据存储通过调用对应的</w:t>
      </w:r>
      <w:r>
        <w:rPr>
          <w:rFonts w:hint="eastAsia"/>
        </w:rPr>
        <w:t>API</w:t>
      </w:r>
      <w:r>
        <w:rPr>
          <w:rFonts w:hint="eastAsia"/>
        </w:rPr>
        <w:t>方法实现历史数据的存储。历史数据存储调用接口使用缓冲池的方式，实现高速接收、批量写入磁盘。</w:t>
      </w:r>
    </w:p>
    <w:p w:rsidR="00796B68" w:rsidRDefault="00144BE2">
      <w:pPr>
        <w:pStyle w:val="af8"/>
        <w:spacing w:before="62" w:after="62"/>
        <w:ind w:left="210" w:right="210" w:firstLine="480"/>
      </w:pPr>
      <w:r>
        <w:rPr>
          <w:rFonts w:hint="eastAsia"/>
        </w:rPr>
        <w:t>关系型数据库针对业务数据结构进行存储及查询应用，要求数据必须做冗余存储。</w:t>
      </w:r>
    </w:p>
    <w:p w:rsidR="00796B68" w:rsidRDefault="00144BE2">
      <w:pPr>
        <w:pStyle w:val="af8"/>
        <w:spacing w:before="62" w:after="62"/>
        <w:ind w:left="210" w:right="210" w:firstLine="480"/>
      </w:pPr>
      <w:r w:rsidRPr="0049429B">
        <w:rPr>
          <w:rFonts w:hint="eastAsia"/>
        </w:rPr>
        <w:t>支持风机设备秒级原始数据，存储时长不少于三年。</w:t>
      </w:r>
    </w:p>
    <w:p w:rsidR="00796B68" w:rsidRDefault="00144BE2">
      <w:pPr>
        <w:pStyle w:val="af8"/>
        <w:spacing w:before="62" w:after="62"/>
        <w:ind w:left="210" w:right="210" w:firstLine="480"/>
      </w:pPr>
      <w:r>
        <w:rPr>
          <w:rFonts w:hint="eastAsia"/>
        </w:rPr>
        <w:t>汇总、告警等加工处理结果数据，存储时长不少于三年。其他数据永久保存。</w:t>
      </w:r>
      <w:bookmarkStart w:id="70" w:name="_Toc8654"/>
    </w:p>
    <w:p w:rsidR="0049429B" w:rsidRPr="0049429B" w:rsidRDefault="0049429B" w:rsidP="0049429B">
      <w:pPr>
        <w:spacing w:line="360" w:lineRule="auto"/>
        <w:ind w:firstLineChars="200" w:firstLine="480"/>
        <w:rPr>
          <w:rFonts w:asciiTheme="minorEastAsia" w:hAnsiTheme="minorEastAsia" w:cs="仿宋"/>
          <w:sz w:val="24"/>
          <w:szCs w:val="24"/>
        </w:rPr>
      </w:pPr>
      <w:r w:rsidRPr="007D60D1">
        <w:rPr>
          <w:rFonts w:asciiTheme="minorEastAsia" w:hAnsiTheme="minorEastAsia" w:cs="仿宋" w:hint="eastAsia"/>
          <w:sz w:val="24"/>
          <w:szCs w:val="24"/>
        </w:rPr>
        <w:t>根据磁盘容量，可以保存至少1年的一般历史数据、至少3年的重要历史数据，且读写性能不随着存储时间而明显衰减，统计数据应长期存储。</w:t>
      </w:r>
    </w:p>
    <w:p w:rsidR="00796B68" w:rsidRPr="00D31366" w:rsidRDefault="00144BE2" w:rsidP="008C54A2">
      <w:pPr>
        <w:pStyle w:val="4"/>
      </w:pPr>
      <w:r w:rsidRPr="00D31366">
        <w:rPr>
          <w:rFonts w:hint="eastAsia"/>
        </w:rPr>
        <w:lastRenderedPageBreak/>
        <w:t>数据预览及统计</w:t>
      </w:r>
      <w:bookmarkEnd w:id="70"/>
    </w:p>
    <w:p w:rsidR="00796B68" w:rsidRDefault="00144BE2">
      <w:pPr>
        <w:pStyle w:val="af8"/>
        <w:spacing w:before="62" w:after="62"/>
        <w:ind w:left="210" w:right="210" w:firstLine="480"/>
      </w:pPr>
      <w:r>
        <w:rPr>
          <w:rFonts w:hint="eastAsia"/>
        </w:rPr>
        <w:t>提供多种数据预览与统计的方式，包括但不限于（系统功能部分有详细描述）：</w:t>
      </w:r>
    </w:p>
    <w:p w:rsidR="00796B68" w:rsidRDefault="00144BE2">
      <w:pPr>
        <w:pStyle w:val="af8"/>
        <w:spacing w:before="62" w:after="62"/>
        <w:ind w:left="210" w:right="210" w:firstLine="480"/>
      </w:pPr>
      <w:r>
        <w:rPr>
          <w:rFonts w:hint="eastAsia"/>
        </w:rPr>
        <w:t>（</w:t>
      </w:r>
      <w:r>
        <w:rPr>
          <w:rFonts w:hint="eastAsia"/>
        </w:rPr>
        <w:t>1</w:t>
      </w:r>
      <w:r>
        <w:rPr>
          <w:rFonts w:hint="eastAsia"/>
        </w:rPr>
        <w:t>）柱状图展示，玫瑰图展示等。</w:t>
      </w:r>
    </w:p>
    <w:p w:rsidR="00796B68" w:rsidRDefault="00144BE2">
      <w:pPr>
        <w:pStyle w:val="af8"/>
        <w:spacing w:before="62" w:after="62"/>
        <w:ind w:left="210" w:right="210" w:firstLine="480"/>
      </w:pPr>
      <w:r>
        <w:rPr>
          <w:rFonts w:hint="eastAsia"/>
        </w:rPr>
        <w:t>（</w:t>
      </w:r>
      <w:r>
        <w:rPr>
          <w:rFonts w:hint="eastAsia"/>
        </w:rPr>
        <w:t>2</w:t>
      </w:r>
      <w:r>
        <w:rPr>
          <w:rFonts w:hint="eastAsia"/>
        </w:rPr>
        <w:t>）四分位方法拟合：四分位方法拟合计算。</w:t>
      </w:r>
    </w:p>
    <w:p w:rsidR="00796B68" w:rsidRDefault="00144BE2">
      <w:pPr>
        <w:pStyle w:val="af8"/>
        <w:spacing w:before="62" w:after="62"/>
        <w:ind w:left="210" w:right="210" w:firstLine="480"/>
      </w:pPr>
      <w:r>
        <w:rPr>
          <w:rFonts w:hint="eastAsia"/>
        </w:rPr>
        <w:t>（</w:t>
      </w:r>
      <w:r>
        <w:rPr>
          <w:rFonts w:hint="eastAsia"/>
        </w:rPr>
        <w:t>3</w:t>
      </w:r>
      <w:r>
        <w:rPr>
          <w:rFonts w:hint="eastAsia"/>
        </w:rPr>
        <w:t>）相关性计算：多参数相关性计算并展示。</w:t>
      </w:r>
    </w:p>
    <w:p w:rsidR="00796B68" w:rsidRDefault="00144BE2">
      <w:pPr>
        <w:pStyle w:val="af8"/>
        <w:spacing w:before="62" w:after="62"/>
        <w:ind w:left="210" w:right="210" w:firstLine="480"/>
      </w:pPr>
      <w:r>
        <w:rPr>
          <w:rFonts w:hint="eastAsia"/>
        </w:rPr>
        <w:t>（</w:t>
      </w:r>
      <w:r>
        <w:rPr>
          <w:rFonts w:hint="eastAsia"/>
        </w:rPr>
        <w:t>4</w:t>
      </w:r>
      <w:r>
        <w:rPr>
          <w:rFonts w:hint="eastAsia"/>
        </w:rPr>
        <w:t>）时序图展示：多参数时序图展示。</w:t>
      </w:r>
    </w:p>
    <w:p w:rsidR="00796B68" w:rsidRDefault="00144BE2">
      <w:pPr>
        <w:pStyle w:val="af8"/>
        <w:spacing w:before="62" w:after="62"/>
        <w:ind w:left="210" w:right="210" w:firstLine="480"/>
      </w:pPr>
      <w:r>
        <w:rPr>
          <w:rFonts w:hint="eastAsia"/>
        </w:rPr>
        <w:t>（</w:t>
      </w:r>
      <w:r>
        <w:rPr>
          <w:rFonts w:hint="eastAsia"/>
        </w:rPr>
        <w:t>5</w:t>
      </w:r>
      <w:r>
        <w:rPr>
          <w:rFonts w:hint="eastAsia"/>
        </w:rPr>
        <w:t>）地形图及机位坐标展示：直接预览导入数据。</w:t>
      </w:r>
      <w:bookmarkStart w:id="71" w:name="_Toc17850"/>
    </w:p>
    <w:p w:rsidR="00796B68" w:rsidRPr="00AA3B28" w:rsidRDefault="00144BE2" w:rsidP="008C54A2">
      <w:pPr>
        <w:pStyle w:val="4"/>
      </w:pPr>
      <w:r w:rsidRPr="00AA3B28">
        <w:rPr>
          <w:rFonts w:hint="eastAsia"/>
        </w:rPr>
        <w:t>数据可扩展能力</w:t>
      </w:r>
      <w:bookmarkEnd w:id="71"/>
    </w:p>
    <w:p w:rsidR="00796B68" w:rsidRDefault="00D84A27">
      <w:pPr>
        <w:pStyle w:val="af8"/>
        <w:spacing w:before="62" w:after="62"/>
        <w:ind w:left="210" w:right="210" w:firstLine="480"/>
      </w:pPr>
      <w:r>
        <w:rPr>
          <w:rFonts w:hint="eastAsia"/>
        </w:rPr>
        <w:t>系统架构</w:t>
      </w:r>
      <w:r w:rsidR="00144BE2">
        <w:rPr>
          <w:rFonts w:hint="eastAsia"/>
        </w:rPr>
        <w:t>具备灵活的可扩展性</w:t>
      </w:r>
      <w:r w:rsidR="00144BE2">
        <w:rPr>
          <w:rFonts w:hint="eastAsia"/>
        </w:rPr>
        <w:t>,</w:t>
      </w:r>
      <w:r w:rsidR="00144BE2">
        <w:rPr>
          <w:rFonts w:hint="eastAsia"/>
        </w:rPr>
        <w:t>以满足日后用户规模之扩充需要</w:t>
      </w:r>
      <w:r w:rsidR="00144BE2">
        <w:rPr>
          <w:rFonts w:hint="eastAsia"/>
        </w:rPr>
        <w:t>;</w:t>
      </w:r>
      <w:r w:rsidR="00144BE2">
        <w:rPr>
          <w:rFonts w:hint="eastAsia"/>
        </w:rPr>
        <w:t>系统支持负载均衡</w:t>
      </w:r>
      <w:r w:rsidR="00144BE2">
        <w:rPr>
          <w:rFonts w:hint="eastAsia"/>
        </w:rPr>
        <w:t>,</w:t>
      </w:r>
      <w:r w:rsidR="00144BE2">
        <w:rPr>
          <w:rFonts w:hint="eastAsia"/>
        </w:rPr>
        <w:t>多服务器集群技术</w:t>
      </w:r>
      <w:r w:rsidR="00144BE2">
        <w:rPr>
          <w:rFonts w:hint="eastAsia"/>
        </w:rPr>
        <w:t>;</w:t>
      </w:r>
      <w:r w:rsidR="00144BE2">
        <w:rPr>
          <w:rFonts w:hint="eastAsia"/>
        </w:rPr>
        <w:t>采用动态用户空间占用方式</w:t>
      </w:r>
      <w:r w:rsidR="00144BE2">
        <w:rPr>
          <w:rFonts w:hint="eastAsia"/>
        </w:rPr>
        <w:t>,</w:t>
      </w:r>
      <w:r w:rsidR="00144BE2">
        <w:rPr>
          <w:rFonts w:hint="eastAsia"/>
        </w:rPr>
        <w:t>灵活使用硬件空间。</w:t>
      </w:r>
    </w:p>
    <w:p w:rsidR="00796B68" w:rsidRDefault="00144BE2">
      <w:pPr>
        <w:pStyle w:val="af8"/>
        <w:spacing w:before="62" w:after="62"/>
        <w:ind w:left="210" w:right="210" w:firstLine="480"/>
      </w:pPr>
      <w:r>
        <w:rPr>
          <w:rFonts w:hint="eastAsia"/>
        </w:rPr>
        <w:t>模块之间采用多级</w:t>
      </w:r>
      <w:r>
        <w:rPr>
          <w:rFonts w:hint="eastAsia"/>
        </w:rPr>
        <w:t>Cache</w:t>
      </w:r>
      <w:r>
        <w:rPr>
          <w:rFonts w:hint="eastAsia"/>
        </w:rPr>
        <w:t>技术</w:t>
      </w:r>
      <w:r>
        <w:rPr>
          <w:rFonts w:hint="eastAsia"/>
        </w:rPr>
        <w:t>,</w:t>
      </w:r>
      <w:r>
        <w:rPr>
          <w:rFonts w:hint="eastAsia"/>
        </w:rPr>
        <w:t>具有较高</w:t>
      </w:r>
      <w:r>
        <w:rPr>
          <w:rFonts w:hint="eastAsia"/>
        </w:rPr>
        <w:t>I/O</w:t>
      </w:r>
      <w:r>
        <w:rPr>
          <w:rFonts w:hint="eastAsia"/>
        </w:rPr>
        <w:t>效率</w:t>
      </w:r>
      <w:r>
        <w:rPr>
          <w:rFonts w:hint="eastAsia"/>
        </w:rPr>
        <w:t>,</w:t>
      </w:r>
      <w:r>
        <w:rPr>
          <w:rFonts w:hint="eastAsia"/>
        </w:rPr>
        <w:t>较快访问速度</w:t>
      </w:r>
      <w:r>
        <w:rPr>
          <w:rFonts w:hint="eastAsia"/>
        </w:rPr>
        <w:t>,</w:t>
      </w:r>
      <w:r>
        <w:rPr>
          <w:rFonts w:hint="eastAsia"/>
        </w:rPr>
        <w:t>存储空间便于管理和备份</w:t>
      </w:r>
      <w:r>
        <w:rPr>
          <w:rFonts w:hint="eastAsia"/>
        </w:rPr>
        <w:t>,</w:t>
      </w:r>
      <w:r>
        <w:rPr>
          <w:rFonts w:hint="eastAsia"/>
        </w:rPr>
        <w:t>并且支持在线扩容。</w:t>
      </w:r>
    </w:p>
    <w:p w:rsidR="00796B68" w:rsidRDefault="00144BE2">
      <w:pPr>
        <w:pStyle w:val="af8"/>
        <w:spacing w:before="62" w:after="62"/>
        <w:ind w:left="210" w:right="210" w:firstLine="480"/>
      </w:pPr>
      <w:r>
        <w:rPr>
          <w:rFonts w:hint="eastAsia"/>
        </w:rPr>
        <w:t>当数据容量增加后</w:t>
      </w:r>
      <w:r>
        <w:rPr>
          <w:rFonts w:hint="eastAsia"/>
        </w:rPr>
        <w:t>,</w:t>
      </w:r>
      <w:r>
        <w:rPr>
          <w:rFonts w:hint="eastAsia"/>
        </w:rPr>
        <w:t>能够将数据分布到不同的服务器上；当请求压力增加时，能够将压力分布到不同服务器上。</w:t>
      </w:r>
      <w:bookmarkStart w:id="72" w:name="_Toc11518"/>
    </w:p>
    <w:p w:rsidR="003A09F5" w:rsidRDefault="003A09F5" w:rsidP="003A09F5">
      <w:pPr>
        <w:pStyle w:val="af8"/>
        <w:spacing w:before="62" w:after="62"/>
        <w:ind w:left="210" w:right="210" w:firstLine="480"/>
        <w:jc w:val="center"/>
      </w:pPr>
      <w:r>
        <w:rPr>
          <w:noProof/>
          <w:lang w:val="en-US"/>
        </w:rPr>
        <w:drawing>
          <wp:inline distT="0" distB="0" distL="0" distR="0" wp14:anchorId="050DACF3" wp14:editId="78B08DFC">
            <wp:extent cx="3294185" cy="2496337"/>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95540" cy="2497364"/>
                    </a:xfrm>
                    <a:prstGeom prst="rect">
                      <a:avLst/>
                    </a:prstGeom>
                  </pic:spPr>
                </pic:pic>
              </a:graphicData>
            </a:graphic>
          </wp:inline>
        </w:drawing>
      </w:r>
    </w:p>
    <w:p w:rsidR="003A09F5" w:rsidRPr="00A20938" w:rsidRDefault="00A20938" w:rsidP="00A20938">
      <w:pPr>
        <w:autoSpaceDE w:val="0"/>
        <w:autoSpaceDN w:val="0"/>
        <w:adjustRightInd w:val="0"/>
        <w:ind w:firstLineChars="200" w:firstLine="480"/>
        <w:jc w:val="left"/>
        <w:rPr>
          <w:rFonts w:ascii="Arial Narrow" w:hAnsi="Arial Narrow"/>
          <w:sz w:val="24"/>
          <w:szCs w:val="24"/>
        </w:rPr>
      </w:pPr>
      <w:r>
        <w:rPr>
          <w:rFonts w:ascii="Arial Narrow" w:hAnsi="Arial Narrow"/>
          <w:sz w:val="24"/>
          <w:szCs w:val="24"/>
        </w:rPr>
        <w:t>拆分</w:t>
      </w:r>
      <w:r w:rsidRPr="00751A9B">
        <w:rPr>
          <w:rFonts w:ascii="Arial Narrow" w:hAnsi="Arial Narrow"/>
          <w:sz w:val="24"/>
          <w:szCs w:val="24"/>
        </w:rPr>
        <w:t>大大缩短了查询时间，提高可扩展性和数据安全性，不影响查询结果的准确性。</w:t>
      </w:r>
    </w:p>
    <w:p w:rsidR="00796B68" w:rsidRPr="00AA3B28" w:rsidRDefault="00144BE2" w:rsidP="008C54A2">
      <w:pPr>
        <w:pStyle w:val="4"/>
      </w:pPr>
      <w:r w:rsidRPr="00AA3B28">
        <w:rPr>
          <w:rFonts w:hint="eastAsia"/>
        </w:rPr>
        <w:lastRenderedPageBreak/>
        <w:t>高可靠高可用能力</w:t>
      </w:r>
      <w:bookmarkEnd w:id="72"/>
    </w:p>
    <w:p w:rsidR="00796B68" w:rsidRDefault="00144BE2">
      <w:pPr>
        <w:pStyle w:val="af8"/>
        <w:spacing w:before="62" w:after="62"/>
        <w:ind w:left="210" w:right="210" w:firstLine="480"/>
        <w:rPr>
          <w:rFonts w:asciiTheme="minorEastAsia" w:hAnsiTheme="minorEastAsia" w:cs="仿宋"/>
          <w:sz w:val="28"/>
        </w:rPr>
      </w:pPr>
      <w:r>
        <w:rPr>
          <w:rFonts w:hint="eastAsia"/>
        </w:rPr>
        <w:t>要求必须具有非常高的稳定性，具备系统层面和应用层面的安全机制，确保可以在非常大的压力下仍然能</w:t>
      </w:r>
      <w:r>
        <w:rPr>
          <w:rFonts w:hint="eastAsia"/>
        </w:rPr>
        <w:t>7*24</w:t>
      </w:r>
      <w:r>
        <w:rPr>
          <w:rFonts w:hint="eastAsia"/>
        </w:rPr>
        <w:t>小时不间断、正常地运行。</w:t>
      </w:r>
      <w:bookmarkStart w:id="73" w:name="_Toc9734"/>
    </w:p>
    <w:p w:rsidR="00796B68" w:rsidRPr="00AA3B28" w:rsidRDefault="00144BE2" w:rsidP="008C54A2">
      <w:pPr>
        <w:pStyle w:val="4"/>
      </w:pPr>
      <w:r w:rsidRPr="00AA3B28">
        <w:rPr>
          <w:rFonts w:hint="eastAsia"/>
        </w:rPr>
        <w:t>数据容灾能力</w:t>
      </w:r>
      <w:bookmarkEnd w:id="73"/>
    </w:p>
    <w:p w:rsidR="00796B68" w:rsidRDefault="00144BE2">
      <w:pPr>
        <w:pStyle w:val="af8"/>
        <w:spacing w:before="62" w:after="62"/>
        <w:ind w:left="210" w:right="210" w:firstLine="480"/>
      </w:pPr>
      <w:r>
        <w:rPr>
          <w:rFonts w:hint="eastAsia"/>
        </w:rPr>
        <w:t>当出现单点故障时，能够数据恢复；当出现人为误操作，数据丢失时，能够找回数据；当一台出现故障时，能够快速切换到另一台正常的服务器上。</w:t>
      </w:r>
    </w:p>
    <w:p w:rsidR="00B1435B" w:rsidRPr="00B1435B" w:rsidRDefault="00B1435B" w:rsidP="00B1435B">
      <w:pPr>
        <w:pStyle w:val="af8"/>
        <w:spacing w:before="62" w:after="62"/>
        <w:ind w:left="210" w:right="210" w:firstLine="480"/>
      </w:pPr>
      <w:r w:rsidRPr="00B1435B">
        <w:rPr>
          <w:rFonts w:hint="eastAsia"/>
        </w:rPr>
        <w:t>具备异地备份功能，利用通信网络将重要数据备份至备份场地。</w:t>
      </w:r>
      <w:r w:rsidR="00A03B55">
        <w:rPr>
          <w:rFonts w:hint="eastAsia"/>
        </w:rPr>
        <w:t>广西</w:t>
      </w:r>
      <w:r w:rsidRPr="00B1435B">
        <w:rPr>
          <w:rFonts w:hint="eastAsia"/>
        </w:rPr>
        <w:t>集控中心使用列式数据库格式，存储重点数据</w:t>
      </w:r>
      <w:r w:rsidRPr="00B1435B">
        <w:rPr>
          <w:rFonts w:hint="eastAsia"/>
        </w:rPr>
        <w:t>1</w:t>
      </w:r>
      <w:r w:rsidRPr="00B1435B">
        <w:t>0</w:t>
      </w:r>
      <w:r w:rsidRPr="00B1435B">
        <w:rPr>
          <w:rFonts w:hint="eastAsia"/>
        </w:rPr>
        <w:t>分钟平均值，</w:t>
      </w:r>
      <w:r w:rsidR="00A03B55">
        <w:rPr>
          <w:rFonts w:hint="eastAsia"/>
        </w:rPr>
        <w:t>广西</w:t>
      </w:r>
      <w:r w:rsidRPr="00B1435B">
        <w:rPr>
          <w:rFonts w:hint="eastAsia"/>
        </w:rPr>
        <w:t>集控中心与</w:t>
      </w:r>
      <w:r w:rsidR="00A03B55">
        <w:rPr>
          <w:rFonts w:hint="eastAsia"/>
        </w:rPr>
        <w:t>上海集控</w:t>
      </w:r>
      <w:r w:rsidRPr="00B1435B">
        <w:rPr>
          <w:rFonts w:hint="eastAsia"/>
        </w:rPr>
        <w:t>中心互为灾备。</w:t>
      </w:r>
    </w:p>
    <w:p w:rsidR="00B1435B" w:rsidRPr="00B1435B" w:rsidRDefault="00B1435B" w:rsidP="00B1435B">
      <w:pPr>
        <w:pStyle w:val="af8"/>
        <w:spacing w:before="62" w:after="62"/>
        <w:ind w:left="210" w:right="210" w:firstLine="480"/>
      </w:pPr>
      <w:r w:rsidRPr="00B1435B">
        <w:rPr>
          <w:rFonts w:hint="eastAsia"/>
        </w:rPr>
        <w:t>数据热备来保证数据的完整性和可靠性。使用</w:t>
      </w:r>
      <w:r w:rsidRPr="00B1435B">
        <w:rPr>
          <w:rFonts w:hint="eastAsia"/>
        </w:rPr>
        <w:t xml:space="preserve">Linux </w:t>
      </w:r>
      <w:r w:rsidRPr="00B1435B">
        <w:rPr>
          <w:rFonts w:hint="eastAsia"/>
        </w:rPr>
        <w:t>操作系统以保证系统足够的稳定性和可靠性。</w:t>
      </w:r>
    </w:p>
    <w:p w:rsidR="00796B68" w:rsidRPr="008A53E4" w:rsidRDefault="0016751B" w:rsidP="00623AFA">
      <w:pPr>
        <w:pStyle w:val="4"/>
        <w:numPr>
          <w:ilvl w:val="0"/>
          <w:numId w:val="0"/>
        </w:numPr>
        <w:ind w:left="864" w:hanging="864"/>
        <w:rPr>
          <w:rFonts w:asciiTheme="minorHAnsi" w:eastAsiaTheme="minorEastAsia" w:hAnsiTheme="minorHAnsi" w:cs="仿宋"/>
        </w:rPr>
      </w:pPr>
      <w:r w:rsidRPr="008A53E4">
        <w:rPr>
          <w:rFonts w:asciiTheme="minorHAnsi" w:eastAsiaTheme="minorEastAsia" w:hAnsiTheme="minorHAnsi" w:cs="仿宋" w:hint="eastAsia"/>
        </w:rPr>
        <w:t>3</w:t>
      </w:r>
      <w:r w:rsidR="00144BE2" w:rsidRPr="008A53E4">
        <w:rPr>
          <w:rFonts w:asciiTheme="minorHAnsi" w:eastAsiaTheme="minorEastAsia" w:hAnsiTheme="minorHAnsi" w:cs="仿宋" w:hint="eastAsia"/>
        </w:rPr>
        <w:t>.</w:t>
      </w:r>
      <w:r w:rsidR="00144BE2" w:rsidRPr="008A53E4">
        <w:rPr>
          <w:rFonts w:asciiTheme="minorHAnsi" w:eastAsiaTheme="minorEastAsia" w:hAnsiTheme="minorHAnsi" w:cs="仿宋"/>
        </w:rPr>
        <w:t>1.</w:t>
      </w:r>
      <w:r w:rsidRPr="008A53E4">
        <w:rPr>
          <w:rFonts w:asciiTheme="minorHAnsi" w:eastAsiaTheme="minorEastAsia" w:hAnsiTheme="minorHAnsi" w:cs="仿宋" w:hint="eastAsia"/>
        </w:rPr>
        <w:t>5</w:t>
      </w:r>
      <w:r w:rsidR="00144BE2" w:rsidRPr="008A53E4">
        <w:rPr>
          <w:rFonts w:asciiTheme="minorHAnsi" w:eastAsiaTheme="minorEastAsia" w:hAnsiTheme="minorHAnsi" w:cs="仿宋"/>
        </w:rPr>
        <w:t>.6</w:t>
      </w:r>
      <w:r w:rsidR="00144BE2" w:rsidRPr="008A53E4">
        <w:rPr>
          <w:rFonts w:asciiTheme="minorHAnsi" w:eastAsiaTheme="minorEastAsia" w:hAnsiTheme="minorHAnsi" w:cs="仿宋" w:hint="eastAsia"/>
        </w:rPr>
        <w:t>数据存储方案</w:t>
      </w:r>
    </w:p>
    <w:p w:rsidR="00796B68" w:rsidRDefault="00144BE2">
      <w:pPr>
        <w:pStyle w:val="af8"/>
        <w:spacing w:before="62" w:after="62"/>
        <w:ind w:left="210" w:right="210" w:firstLine="480"/>
        <w:rPr>
          <w:lang w:val="en-US"/>
        </w:rPr>
      </w:pPr>
      <w:r>
        <w:rPr>
          <w:rFonts w:hint="eastAsia"/>
          <w:lang w:val="en-US"/>
        </w:rPr>
        <w:t>将南宁集控中心二区或三区的数据通过</w:t>
      </w:r>
      <w:r>
        <w:rPr>
          <w:rFonts w:hint="eastAsia"/>
          <w:lang w:val="en-US"/>
        </w:rPr>
        <w:t>Kafka</w:t>
      </w:r>
      <w:r>
        <w:rPr>
          <w:rFonts w:hint="eastAsia"/>
          <w:lang w:val="en-US"/>
        </w:rPr>
        <w:t>采集并部署在南宁集控中心安全三区新增服务器中。</w:t>
      </w:r>
      <w:r>
        <w:rPr>
          <w:rFonts w:hint="eastAsia"/>
          <w:lang w:val="en-US"/>
        </w:rPr>
        <w:t>Kafka</w:t>
      </w:r>
      <w:r>
        <w:rPr>
          <w:rFonts w:hint="eastAsia"/>
          <w:lang w:val="en-US"/>
        </w:rPr>
        <w:t>架构如图</w:t>
      </w:r>
      <w:r w:rsidR="009D6271">
        <w:rPr>
          <w:rFonts w:hint="eastAsia"/>
          <w:lang w:val="en-US"/>
        </w:rPr>
        <w:t>3</w:t>
      </w:r>
      <w:r>
        <w:rPr>
          <w:lang w:val="en-US"/>
        </w:rPr>
        <w:t>.1</w:t>
      </w:r>
      <w:r w:rsidR="009D6271">
        <w:rPr>
          <w:rFonts w:hint="eastAsia"/>
          <w:lang w:val="en-US"/>
        </w:rPr>
        <w:t>.5</w:t>
      </w:r>
      <w:r>
        <w:rPr>
          <w:lang w:val="en-US"/>
        </w:rPr>
        <w:t>.6-1</w:t>
      </w:r>
      <w:r>
        <w:rPr>
          <w:rFonts w:hint="eastAsia"/>
          <w:lang w:val="en-US"/>
        </w:rPr>
        <w:t>所示。数据存储满足以下需求：</w:t>
      </w:r>
    </w:p>
    <w:p w:rsidR="00796B68" w:rsidRDefault="00144BE2">
      <w:pPr>
        <w:pStyle w:val="af8"/>
        <w:numPr>
          <w:ilvl w:val="0"/>
          <w:numId w:val="7"/>
        </w:numPr>
        <w:spacing w:before="62" w:after="62"/>
        <w:ind w:leftChars="0" w:right="210" w:firstLineChars="0"/>
        <w:rPr>
          <w:lang w:val="en-US"/>
        </w:rPr>
      </w:pPr>
      <w:r>
        <w:rPr>
          <w:rFonts w:hint="eastAsia"/>
          <w:lang w:val="en-US"/>
        </w:rPr>
        <w:t>对转发到安全三区设备的海量数据进行上传、整合以及持久化存储，并给予云计算技术，为系统提供强大的数据实时及非实时数据的运算、分析能力；</w:t>
      </w:r>
    </w:p>
    <w:p w:rsidR="00796B68" w:rsidRDefault="00144BE2">
      <w:pPr>
        <w:pStyle w:val="af8"/>
        <w:numPr>
          <w:ilvl w:val="0"/>
          <w:numId w:val="7"/>
        </w:numPr>
        <w:spacing w:before="62" w:after="62"/>
        <w:ind w:leftChars="0" w:right="210" w:firstLineChars="0"/>
        <w:rPr>
          <w:lang w:val="en-US"/>
        </w:rPr>
      </w:pPr>
      <w:r>
        <w:rPr>
          <w:rFonts w:hint="eastAsia"/>
          <w:lang w:val="en-US"/>
        </w:rPr>
        <w:t>系统为采集设备的数据提供统一的基于</w:t>
      </w:r>
      <w:r>
        <w:rPr>
          <w:rFonts w:hint="eastAsia"/>
          <w:lang w:val="en-US"/>
        </w:rPr>
        <w:t>Hadoop-HDFS</w:t>
      </w:r>
      <w:r>
        <w:rPr>
          <w:rFonts w:hint="eastAsia"/>
          <w:lang w:val="en-US"/>
        </w:rPr>
        <w:t>文件系统的存储、汇总能力；</w:t>
      </w:r>
    </w:p>
    <w:p w:rsidR="00796B68" w:rsidRDefault="00144BE2">
      <w:pPr>
        <w:pStyle w:val="af8"/>
        <w:numPr>
          <w:ilvl w:val="0"/>
          <w:numId w:val="7"/>
        </w:numPr>
        <w:spacing w:before="62" w:after="62"/>
        <w:ind w:leftChars="0" w:right="210" w:firstLineChars="0"/>
        <w:rPr>
          <w:lang w:val="en-US"/>
        </w:rPr>
      </w:pPr>
      <w:r>
        <w:rPr>
          <w:rFonts w:hint="eastAsia"/>
          <w:lang w:val="en-US"/>
        </w:rPr>
        <w:t>建立统一的设备采集系统，对采集上传的设备运行数据进行存储，形成完整的设备运行轨迹，便于对场内每台设备的运转历史进行跟踪，并对设备运行状态进行动态分析；</w:t>
      </w:r>
    </w:p>
    <w:p w:rsidR="00796B68" w:rsidRDefault="00144BE2">
      <w:pPr>
        <w:pStyle w:val="af8"/>
        <w:numPr>
          <w:ilvl w:val="0"/>
          <w:numId w:val="7"/>
        </w:numPr>
        <w:spacing w:before="62" w:after="62"/>
        <w:ind w:leftChars="0" w:right="210" w:firstLineChars="0"/>
        <w:rPr>
          <w:lang w:val="en-US"/>
        </w:rPr>
      </w:pPr>
      <w:r w:rsidRPr="00582F41">
        <w:rPr>
          <w:rFonts w:hint="eastAsia"/>
          <w:lang w:val="en-US"/>
        </w:rPr>
        <w:t>采用非关系型数据库存储设备全部数据的大数据解决方案，</w:t>
      </w:r>
      <w:r>
        <w:rPr>
          <w:rFonts w:hint="eastAsia"/>
          <w:lang w:val="en-US"/>
        </w:rPr>
        <w:t>为后期设备生产数据的分析和挖掘提供支持；</w:t>
      </w:r>
    </w:p>
    <w:p w:rsidR="00796B68" w:rsidRDefault="00144BE2">
      <w:pPr>
        <w:pStyle w:val="af8"/>
        <w:numPr>
          <w:ilvl w:val="0"/>
          <w:numId w:val="7"/>
        </w:numPr>
        <w:spacing w:before="62" w:after="62"/>
        <w:ind w:leftChars="0" w:right="210" w:firstLineChars="0"/>
        <w:rPr>
          <w:lang w:val="en-US"/>
        </w:rPr>
      </w:pPr>
      <w:r>
        <w:rPr>
          <w:rFonts w:hint="eastAsia"/>
          <w:lang w:val="en-US"/>
        </w:rPr>
        <w:t>对重要业务操作进行记录留痕，保障企业内部追溯、问责机制的落实实施；</w:t>
      </w:r>
    </w:p>
    <w:p w:rsidR="00796B68" w:rsidRDefault="00144BE2">
      <w:pPr>
        <w:pStyle w:val="af8"/>
        <w:numPr>
          <w:ilvl w:val="0"/>
          <w:numId w:val="7"/>
        </w:numPr>
        <w:spacing w:before="62" w:after="62"/>
        <w:ind w:leftChars="0" w:right="210" w:firstLineChars="0"/>
        <w:rPr>
          <w:lang w:val="en-US"/>
        </w:rPr>
      </w:pPr>
      <w:r>
        <w:rPr>
          <w:rFonts w:hint="eastAsia"/>
          <w:lang w:val="en-US"/>
        </w:rPr>
        <w:t>具有较高的安全性，符合国家安全标准的安全体系框架；</w:t>
      </w:r>
    </w:p>
    <w:p w:rsidR="00796B68" w:rsidRDefault="00144BE2">
      <w:pPr>
        <w:pStyle w:val="af8"/>
        <w:numPr>
          <w:ilvl w:val="0"/>
          <w:numId w:val="7"/>
        </w:numPr>
        <w:spacing w:before="62" w:after="62"/>
        <w:ind w:leftChars="0" w:right="210" w:firstLineChars="0"/>
        <w:rPr>
          <w:lang w:val="en-US"/>
        </w:rPr>
      </w:pPr>
      <w:r>
        <w:rPr>
          <w:rFonts w:hint="eastAsia"/>
          <w:lang w:val="en-US"/>
        </w:rPr>
        <w:lastRenderedPageBreak/>
        <w:t>具有良好的开放性，采用分布式的结构设计，提供开放式的</w:t>
      </w:r>
      <w:r>
        <w:rPr>
          <w:rFonts w:hint="eastAsia"/>
          <w:lang w:val="en-US"/>
        </w:rPr>
        <w:t>API</w:t>
      </w:r>
      <w:r>
        <w:rPr>
          <w:rFonts w:hint="eastAsia"/>
          <w:lang w:val="en-US"/>
        </w:rPr>
        <w:t>，支持多种通讯协议标准，并提供多种接入方式；</w:t>
      </w:r>
    </w:p>
    <w:p w:rsidR="00796B68" w:rsidRDefault="00144BE2">
      <w:pPr>
        <w:pStyle w:val="af8"/>
        <w:numPr>
          <w:ilvl w:val="0"/>
          <w:numId w:val="7"/>
        </w:numPr>
        <w:spacing w:before="62" w:after="62"/>
        <w:ind w:leftChars="0" w:right="210" w:firstLineChars="0"/>
      </w:pPr>
      <w:r>
        <w:rPr>
          <w:rFonts w:hint="eastAsia"/>
          <w:lang w:val="en-US"/>
        </w:rPr>
        <w:t>具有高度的扩展性，设备数据与数据持久层设计分离，数据存储高度可定制化。为接入其他类型设备提供扩展空间。</w:t>
      </w:r>
    </w:p>
    <w:p w:rsidR="00796B68" w:rsidRDefault="00450F5C">
      <w:pPr>
        <w:pStyle w:val="af8"/>
        <w:spacing w:before="62" w:after="62"/>
        <w:ind w:leftChars="0" w:left="840" w:right="210" w:firstLineChars="0" w:firstLine="0"/>
        <w:jc w:val="center"/>
        <w:rPr>
          <w:lang w:val="en-US"/>
        </w:rPr>
      </w:pPr>
      <w:r>
        <w:rPr>
          <w:noProof/>
          <w:lang w:val="en-US"/>
        </w:rPr>
        <w:drawing>
          <wp:inline distT="0" distB="0" distL="0" distR="0" wp14:anchorId="45FB578F" wp14:editId="565AF2BF">
            <wp:extent cx="5518150" cy="2819859"/>
            <wp:effectExtent l="0" t="0" r="6350" b="0"/>
            <wp:docPr id="19" name="图片 19" descr="https://images2018.cnblogs.com/blog/1385722/201808/1385722-20180804221732434-211677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1385722/201808/1385722-20180804221732434-21167748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8150" cy="2819859"/>
                    </a:xfrm>
                    <a:prstGeom prst="rect">
                      <a:avLst/>
                    </a:prstGeom>
                    <a:noFill/>
                    <a:ln>
                      <a:noFill/>
                    </a:ln>
                  </pic:spPr>
                </pic:pic>
              </a:graphicData>
            </a:graphic>
          </wp:inline>
        </w:drawing>
      </w:r>
    </w:p>
    <w:p w:rsidR="00796B68" w:rsidRPr="00C72103" w:rsidRDefault="00144BE2" w:rsidP="00C72103">
      <w:pPr>
        <w:pStyle w:val="a7"/>
        <w:jc w:val="center"/>
        <w:rPr>
          <w:rFonts w:ascii="Times New Roman" w:hAnsi="Times New Roman"/>
        </w:rPr>
      </w:pPr>
      <w:r>
        <w:rPr>
          <w:rFonts w:ascii="Times New Roman" w:hAnsi="Times New Roman" w:hint="eastAsia"/>
        </w:rPr>
        <w:t>图</w:t>
      </w:r>
      <w:r w:rsidR="00305BD0">
        <w:rPr>
          <w:rFonts w:ascii="Times New Roman" w:hAnsi="Times New Roman" w:hint="eastAsia"/>
        </w:rPr>
        <w:t>3.1.</w:t>
      </w:r>
      <w:r w:rsidR="00305BD0">
        <w:rPr>
          <w:rFonts w:ascii="Times New Roman" w:hAnsi="Times New Roman"/>
        </w:rPr>
        <w:t>5</w:t>
      </w:r>
      <w:r>
        <w:rPr>
          <w:rFonts w:ascii="Times New Roman" w:hAnsi="Times New Roman"/>
        </w:rPr>
        <w:t xml:space="preserve">.6-1 </w:t>
      </w:r>
      <w:r>
        <w:rPr>
          <w:rFonts w:ascii="Times New Roman" w:hAnsi="Times New Roman" w:hint="eastAsia"/>
        </w:rPr>
        <w:t>Kafka</w:t>
      </w:r>
      <w:r>
        <w:rPr>
          <w:rFonts w:ascii="Times New Roman" w:hAnsi="Times New Roman" w:hint="eastAsia"/>
        </w:rPr>
        <w:t>架构示意图</w:t>
      </w:r>
    </w:p>
    <w:p w:rsidR="00796B68" w:rsidRPr="00A352F8" w:rsidRDefault="00144BE2" w:rsidP="00A352F8">
      <w:pPr>
        <w:pStyle w:val="3"/>
        <w:rPr>
          <w:sz w:val="32"/>
        </w:rPr>
      </w:pPr>
      <w:bookmarkStart w:id="74" w:name="_Toc56583879"/>
      <w:r w:rsidRPr="00A352F8">
        <w:rPr>
          <w:rFonts w:hint="eastAsia"/>
          <w:sz w:val="32"/>
        </w:rPr>
        <w:t>网络架构</w:t>
      </w:r>
      <w:r w:rsidR="00192966" w:rsidRPr="00A352F8">
        <w:rPr>
          <w:rFonts w:hint="eastAsia"/>
          <w:sz w:val="32"/>
        </w:rPr>
        <w:t>设计</w:t>
      </w:r>
      <w:bookmarkEnd w:id="74"/>
    </w:p>
    <w:p w:rsidR="00796B68" w:rsidRDefault="00144BE2">
      <w:pPr>
        <w:pStyle w:val="af8"/>
        <w:spacing w:before="62" w:after="62"/>
        <w:ind w:left="210" w:right="210" w:firstLine="480"/>
      </w:pPr>
      <w:r>
        <w:rPr>
          <w:rFonts w:hint="eastAsia"/>
        </w:rPr>
        <w:t>网络架构方案以互联网企业的丰富案例为基础，采用分解及复制服务与数据的方式分散事务负载，从而实现网络结构的水平扩展，较好的支持服务与数据的高可用性（</w:t>
      </w:r>
      <w:r>
        <w:rPr>
          <w:rFonts w:hint="eastAsia"/>
        </w:rPr>
        <w:t>HA</w:t>
      </w:r>
      <w:r>
        <w:rPr>
          <w:rFonts w:hint="eastAsia"/>
        </w:rPr>
        <w:t>，</w:t>
      </w:r>
      <w:r>
        <w:rPr>
          <w:rFonts w:hint="eastAsia"/>
        </w:rPr>
        <w:t xml:space="preserve"> High</w:t>
      </w:r>
      <w:r>
        <w:t xml:space="preserve"> </w:t>
      </w:r>
      <w:r>
        <w:rPr>
          <w:rFonts w:hint="eastAsia"/>
        </w:rPr>
        <w:t>Available</w:t>
      </w:r>
      <w:r>
        <w:rPr>
          <w:rFonts w:hint="eastAsia"/>
        </w:rPr>
        <w:t>），有效的最大化利用数据集群与应用集群的带宽，提升网络利用效率，并在未来业务需求及计算要求不断提升时，具备存储及运算结节的快速线性扩展能力，同时，采用结合网络安全态势感知设计，充分确保网络安全性。具体如下：</w:t>
      </w:r>
    </w:p>
    <w:p w:rsidR="00796B68" w:rsidRPr="008A53E4" w:rsidRDefault="00144BE2" w:rsidP="008C54A2">
      <w:pPr>
        <w:pStyle w:val="4"/>
      </w:pPr>
      <w:r w:rsidRPr="008A53E4">
        <w:rPr>
          <w:rFonts w:hint="eastAsia"/>
        </w:rPr>
        <w:t>负载均衡设计</w:t>
      </w:r>
    </w:p>
    <w:p w:rsidR="00796B68" w:rsidRDefault="00144BE2">
      <w:pPr>
        <w:pStyle w:val="af8"/>
        <w:spacing w:before="62" w:after="62"/>
        <w:ind w:left="210" w:right="210" w:firstLine="480"/>
      </w:pPr>
      <w:r>
        <w:rPr>
          <w:rFonts w:hint="eastAsia"/>
        </w:rPr>
        <w:t>通过</w:t>
      </w:r>
      <w:r>
        <w:t>web</w:t>
      </w:r>
      <w:r>
        <w:rPr>
          <w:rFonts w:hint="eastAsia"/>
        </w:rPr>
        <w:t>服务器的配置来实现负载均衡，即通过</w:t>
      </w:r>
      <w:r>
        <w:t>Apache</w:t>
      </w:r>
      <w:r>
        <w:rPr>
          <w:rFonts w:hint="eastAsia"/>
        </w:rPr>
        <w:t>或者</w:t>
      </w:r>
      <w:r>
        <w:t>Nginx</w:t>
      </w:r>
      <w:r>
        <w:rPr>
          <w:rFonts w:hint="eastAsia"/>
        </w:rPr>
        <w:t>将客户端请求均衡的分给多个（</w:t>
      </w:r>
      <w:r>
        <w:t>Tomcat1</w:t>
      </w:r>
      <w:r>
        <w:rPr>
          <w:rFonts w:hint="eastAsia"/>
        </w:rPr>
        <w:t>，</w:t>
      </w:r>
      <w:r>
        <w:t>Tomcat2</w:t>
      </w:r>
      <w:r>
        <w:rPr>
          <w:rFonts w:hint="eastAsia"/>
        </w:rPr>
        <w:t>，</w:t>
      </w:r>
      <w:r>
        <w:t>… …</w:t>
      </w:r>
      <w:r>
        <w:rPr>
          <w:rFonts w:hint="eastAsia"/>
        </w:rPr>
        <w:t>）去处理。</w:t>
      </w:r>
      <w:r w:rsidR="00F118CD">
        <w:rPr>
          <w:rFonts w:hint="eastAsia"/>
        </w:rPr>
        <w:t>在访问数量在百万级或以下时采用图</w:t>
      </w:r>
      <w:r w:rsidR="00F118CD">
        <w:rPr>
          <w:rFonts w:hint="eastAsia"/>
        </w:rPr>
        <w:t>3.1.6.1-1</w:t>
      </w:r>
      <w:r w:rsidR="00F118CD">
        <w:rPr>
          <w:rFonts w:hint="eastAsia"/>
        </w:rPr>
        <w:t>所示设计：</w:t>
      </w:r>
    </w:p>
    <w:p w:rsidR="00F118CD" w:rsidRDefault="00F118CD" w:rsidP="00F118CD">
      <w:pPr>
        <w:pStyle w:val="af8"/>
        <w:spacing w:before="62" w:after="62"/>
        <w:ind w:left="210" w:right="210" w:firstLine="480"/>
        <w:jc w:val="center"/>
      </w:pPr>
      <w:r>
        <w:rPr>
          <w:noProof/>
          <w:lang w:val="en-US"/>
        </w:rPr>
        <w:lastRenderedPageBreak/>
        <w:drawing>
          <wp:inline distT="0" distB="0" distL="0" distR="0" wp14:anchorId="7A1F7581" wp14:editId="23EBDA30">
            <wp:extent cx="4208846" cy="2690446"/>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11133" cy="2691908"/>
                    </a:xfrm>
                    <a:prstGeom prst="rect">
                      <a:avLst/>
                    </a:prstGeom>
                  </pic:spPr>
                </pic:pic>
              </a:graphicData>
            </a:graphic>
          </wp:inline>
        </w:drawing>
      </w:r>
    </w:p>
    <w:p w:rsidR="00F118CD" w:rsidRPr="00F118CD" w:rsidRDefault="00F118CD" w:rsidP="00F118CD">
      <w:pPr>
        <w:pStyle w:val="a7"/>
        <w:jc w:val="center"/>
        <w:rPr>
          <w:rFonts w:ascii="Times New Roman" w:hAnsi="Times New Roman"/>
        </w:rPr>
      </w:pPr>
      <w:r>
        <w:rPr>
          <w:rFonts w:ascii="Times New Roman" w:hAnsi="Times New Roman" w:hint="eastAsia"/>
        </w:rPr>
        <w:t>图</w:t>
      </w:r>
      <w:r>
        <w:rPr>
          <w:rFonts w:ascii="Times New Roman" w:hAnsi="Times New Roman" w:hint="eastAsia"/>
        </w:rPr>
        <w:t>3.1.</w:t>
      </w:r>
      <w:r>
        <w:rPr>
          <w:rFonts w:ascii="Times New Roman" w:hAnsi="Times New Roman"/>
        </w:rPr>
        <w:t>6</w:t>
      </w:r>
      <w:r>
        <w:rPr>
          <w:rFonts w:ascii="Times New Roman" w:hAnsi="Times New Roman" w:hint="eastAsia"/>
        </w:rPr>
        <w:t>.1</w:t>
      </w:r>
      <w:r>
        <w:rPr>
          <w:rFonts w:ascii="Times New Roman" w:hAnsi="Times New Roman"/>
        </w:rPr>
        <w:t xml:space="preserve">-1 </w:t>
      </w:r>
      <w:r>
        <w:rPr>
          <w:rFonts w:ascii="Times New Roman" w:hAnsi="Times New Roman" w:hint="eastAsia"/>
        </w:rPr>
        <w:t>负载均衡</w:t>
      </w:r>
      <w:r>
        <w:rPr>
          <w:rFonts w:ascii="Times New Roman" w:hAnsi="Times New Roman" w:hint="eastAsia"/>
        </w:rPr>
        <w:t>1</w:t>
      </w:r>
      <w:r>
        <w:rPr>
          <w:rFonts w:ascii="Times New Roman" w:hAnsi="Times New Roman" w:hint="eastAsia"/>
        </w:rPr>
        <w:t>示意图</w:t>
      </w:r>
    </w:p>
    <w:p w:rsidR="00F118CD" w:rsidRDefault="00F118CD" w:rsidP="00F118CD">
      <w:pPr>
        <w:pStyle w:val="af8"/>
        <w:spacing w:before="62" w:after="62"/>
        <w:ind w:left="210" w:right="210" w:firstLine="480"/>
        <w:jc w:val="center"/>
      </w:pPr>
      <w:r>
        <w:rPr>
          <w:noProof/>
          <w:lang w:val="en-US"/>
        </w:rPr>
        <w:drawing>
          <wp:inline distT="0" distB="0" distL="0" distR="0" wp14:anchorId="2A1E34BD" wp14:editId="63D9ED35">
            <wp:extent cx="4176255" cy="3588577"/>
            <wp:effectExtent l="0" t="0" r="0" b="0"/>
            <wp:docPr id="14" name="图片 14" descr="https://img2018.cnblogs.com/blog/893718/201906/893718-20190603025937625-84225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blog/893718/201906/893718-20190603025937625-8422530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5954" cy="3588318"/>
                    </a:xfrm>
                    <a:prstGeom prst="rect">
                      <a:avLst/>
                    </a:prstGeom>
                    <a:noFill/>
                    <a:ln>
                      <a:noFill/>
                    </a:ln>
                  </pic:spPr>
                </pic:pic>
              </a:graphicData>
            </a:graphic>
          </wp:inline>
        </w:drawing>
      </w:r>
    </w:p>
    <w:p w:rsidR="000463B4" w:rsidRPr="00F118CD" w:rsidRDefault="000463B4" w:rsidP="000463B4">
      <w:pPr>
        <w:pStyle w:val="a7"/>
        <w:jc w:val="center"/>
        <w:rPr>
          <w:rFonts w:ascii="Times New Roman" w:hAnsi="Times New Roman"/>
        </w:rPr>
      </w:pPr>
      <w:r>
        <w:rPr>
          <w:rFonts w:ascii="Times New Roman" w:hAnsi="Times New Roman" w:hint="eastAsia"/>
        </w:rPr>
        <w:t>图</w:t>
      </w:r>
      <w:r>
        <w:rPr>
          <w:rFonts w:ascii="Times New Roman" w:hAnsi="Times New Roman" w:hint="eastAsia"/>
        </w:rPr>
        <w:t>3.1.</w:t>
      </w:r>
      <w:r>
        <w:rPr>
          <w:rFonts w:ascii="Times New Roman" w:hAnsi="Times New Roman"/>
        </w:rPr>
        <w:t>6</w:t>
      </w:r>
      <w:r>
        <w:rPr>
          <w:rFonts w:ascii="Times New Roman" w:hAnsi="Times New Roman" w:hint="eastAsia"/>
        </w:rPr>
        <w:t>.1</w:t>
      </w:r>
      <w:r>
        <w:rPr>
          <w:rFonts w:ascii="Times New Roman" w:hAnsi="Times New Roman"/>
        </w:rPr>
        <w:t>-</w:t>
      </w:r>
      <w:r w:rsidR="0061353B">
        <w:rPr>
          <w:rFonts w:ascii="Times New Roman" w:hAnsi="Times New Roman" w:hint="eastAsia"/>
        </w:rPr>
        <w:t>2</w:t>
      </w:r>
      <w:r>
        <w:rPr>
          <w:rFonts w:ascii="Times New Roman" w:hAnsi="Times New Roman"/>
        </w:rPr>
        <w:t xml:space="preserve"> </w:t>
      </w:r>
      <w:r>
        <w:rPr>
          <w:rFonts w:ascii="Times New Roman" w:hAnsi="Times New Roman" w:hint="eastAsia"/>
        </w:rPr>
        <w:t>负载均衡</w:t>
      </w:r>
      <w:r>
        <w:rPr>
          <w:rFonts w:ascii="Times New Roman" w:hAnsi="Times New Roman" w:hint="eastAsia"/>
        </w:rPr>
        <w:t>2</w:t>
      </w:r>
      <w:r>
        <w:rPr>
          <w:rFonts w:ascii="Times New Roman" w:hAnsi="Times New Roman" w:hint="eastAsia"/>
        </w:rPr>
        <w:t>示意图</w:t>
      </w:r>
    </w:p>
    <w:p w:rsidR="000463B4" w:rsidRDefault="0061353B" w:rsidP="000463B4">
      <w:pPr>
        <w:pStyle w:val="af8"/>
        <w:spacing w:before="62" w:after="62"/>
        <w:ind w:leftChars="0" w:left="0" w:right="210" w:firstLineChars="0" w:firstLine="0"/>
      </w:pPr>
      <w:r>
        <w:rPr>
          <w:rFonts w:hint="eastAsia"/>
        </w:rPr>
        <w:t>在系统访问量达到一定规模时，</w:t>
      </w:r>
      <w:r w:rsidR="009B3935" w:rsidRPr="009B3935">
        <w:rPr>
          <w:rFonts w:hint="eastAsia"/>
        </w:rPr>
        <w:t>为了保证负载层足</w:t>
      </w:r>
      <w:r w:rsidR="009B3935">
        <w:rPr>
          <w:rFonts w:hint="eastAsia"/>
        </w:rPr>
        <w:t>够稳定的状态下，适应更大的访问吞吐量还要应付可能的访问洪峰，可增加</w:t>
      </w:r>
      <w:r w:rsidR="009B3935" w:rsidRPr="009B3935">
        <w:rPr>
          <w:rFonts w:hint="eastAsia"/>
        </w:rPr>
        <w:t>LVS</w:t>
      </w:r>
      <w:r w:rsidR="009B3935" w:rsidRPr="009B3935">
        <w:rPr>
          <w:rFonts w:hint="eastAsia"/>
        </w:rPr>
        <w:t>技术。</w:t>
      </w:r>
      <w:r w:rsidR="009B3935" w:rsidRPr="009B3935">
        <w:rPr>
          <w:rFonts w:hint="eastAsia"/>
        </w:rPr>
        <w:t>LVS</w:t>
      </w:r>
      <w:r w:rsidR="009B3935" w:rsidRPr="009B3935">
        <w:rPr>
          <w:rFonts w:hint="eastAsia"/>
        </w:rPr>
        <w:t>负责第一层负载，然后再将访问请求转发到后端的若干台</w:t>
      </w:r>
      <w:r w:rsidR="009B3935" w:rsidRPr="009B3935">
        <w:rPr>
          <w:rFonts w:hint="eastAsia"/>
        </w:rPr>
        <w:t>Nginx</w:t>
      </w:r>
      <w:r w:rsidR="009B3935" w:rsidRPr="009B3935">
        <w:rPr>
          <w:rFonts w:hint="eastAsia"/>
        </w:rPr>
        <w:t>上。</w:t>
      </w:r>
      <w:r w:rsidR="00232378">
        <w:rPr>
          <w:rFonts w:hint="eastAsia"/>
        </w:rPr>
        <w:t>最前端做</w:t>
      </w:r>
      <w:r w:rsidR="00232378" w:rsidRPr="00232378">
        <w:rPr>
          <w:rFonts w:hint="eastAsia"/>
        </w:rPr>
        <w:t>一个</w:t>
      </w:r>
      <w:r w:rsidR="00232378" w:rsidRPr="00232378">
        <w:rPr>
          <w:rFonts w:hint="eastAsia"/>
        </w:rPr>
        <w:t>DNS</w:t>
      </w:r>
      <w:r w:rsidR="00232378" w:rsidRPr="00232378">
        <w:rPr>
          <w:rFonts w:hint="eastAsia"/>
        </w:rPr>
        <w:t>轮询。然后将（对用户信息系统）访问压力首先分摊到两个对称</w:t>
      </w:r>
      <w:r w:rsidR="00232378" w:rsidRPr="00232378">
        <w:rPr>
          <w:rFonts w:hint="eastAsia"/>
        </w:rPr>
        <w:t>LVS</w:t>
      </w:r>
      <w:r w:rsidR="00232378" w:rsidRPr="00232378">
        <w:rPr>
          <w:rFonts w:hint="eastAsia"/>
        </w:rPr>
        <w:t>组上，再由每个组向下继续分拆访问压力。</w:t>
      </w:r>
      <w:r>
        <w:rPr>
          <w:rFonts w:hint="eastAsia"/>
        </w:rPr>
        <w:t>设计如图</w:t>
      </w:r>
      <w:r>
        <w:rPr>
          <w:rFonts w:hint="eastAsia"/>
        </w:rPr>
        <w:t>3.1.6.1-2</w:t>
      </w:r>
      <w:r>
        <w:rPr>
          <w:rFonts w:hint="eastAsia"/>
        </w:rPr>
        <w:t>所示。</w:t>
      </w:r>
    </w:p>
    <w:p w:rsidR="00796B68" w:rsidRPr="008A53E4" w:rsidRDefault="00144BE2" w:rsidP="008C54A2">
      <w:pPr>
        <w:pStyle w:val="4"/>
      </w:pPr>
      <w:r w:rsidRPr="008A53E4">
        <w:rPr>
          <w:rFonts w:hint="eastAsia"/>
        </w:rPr>
        <w:lastRenderedPageBreak/>
        <w:t>WEB</w:t>
      </w:r>
      <w:r w:rsidRPr="008A53E4">
        <w:rPr>
          <w:rFonts w:hint="eastAsia"/>
        </w:rPr>
        <w:t>应用开发架构</w:t>
      </w:r>
    </w:p>
    <w:p w:rsidR="00796B68" w:rsidRDefault="00144BE2">
      <w:pPr>
        <w:pStyle w:val="af8"/>
        <w:spacing w:before="62" w:after="62"/>
        <w:ind w:left="210" w:right="210" w:firstLine="480"/>
      </w:pPr>
      <w:r>
        <w:rPr>
          <w:rFonts w:hint="eastAsia"/>
        </w:rPr>
        <w:t>系统采用如图</w:t>
      </w:r>
      <w:r w:rsidR="00A5419F">
        <w:rPr>
          <w:rFonts w:hint="eastAsia"/>
        </w:rPr>
        <w:t>3.1.6</w:t>
      </w:r>
      <w:r w:rsidR="00A5419F">
        <w:t>.</w:t>
      </w:r>
      <w:r w:rsidR="00A5419F">
        <w:rPr>
          <w:rFonts w:hint="eastAsia"/>
        </w:rPr>
        <w:t>2</w:t>
      </w:r>
      <w:r>
        <w:rPr>
          <w:rFonts w:hint="eastAsia"/>
        </w:rPr>
        <w:t>-</w:t>
      </w:r>
      <w:r>
        <w:t>1</w:t>
      </w:r>
      <w:r w:rsidR="009410FA">
        <w:rPr>
          <w:rFonts w:hint="eastAsia"/>
        </w:rPr>
        <w:t>所示的网站系统分层架构，具体分为以下</w:t>
      </w:r>
      <w:r>
        <w:rPr>
          <w:rFonts w:hint="eastAsia"/>
        </w:rPr>
        <w:t>各方面：</w:t>
      </w:r>
    </w:p>
    <w:p w:rsidR="00796B68" w:rsidRDefault="00144BE2">
      <w:pPr>
        <w:pStyle w:val="af8"/>
        <w:numPr>
          <w:ilvl w:val="0"/>
          <w:numId w:val="8"/>
        </w:numPr>
        <w:spacing w:before="62" w:after="62"/>
        <w:ind w:leftChars="0" w:right="210" w:firstLineChars="0"/>
      </w:pPr>
      <w:r>
        <w:rPr>
          <w:rFonts w:hint="eastAsia"/>
        </w:rPr>
        <w:t>应用开发实现</w:t>
      </w:r>
      <w:r>
        <w:rPr>
          <w:rFonts w:hint="eastAsia"/>
        </w:rPr>
        <w:t>MVC</w:t>
      </w:r>
      <w:r>
        <w:rPr>
          <w:rFonts w:hint="eastAsia"/>
        </w:rPr>
        <w:t>架构三层架构进行</w:t>
      </w:r>
      <w:r>
        <w:rPr>
          <w:rFonts w:hint="eastAsia"/>
        </w:rPr>
        <w:t>web</w:t>
      </w:r>
      <w:r>
        <w:rPr>
          <w:rFonts w:hint="eastAsia"/>
        </w:rPr>
        <w:t>应用开发；</w:t>
      </w:r>
    </w:p>
    <w:p w:rsidR="00796B68" w:rsidRDefault="00144BE2">
      <w:pPr>
        <w:pStyle w:val="af8"/>
        <w:numPr>
          <w:ilvl w:val="0"/>
          <w:numId w:val="8"/>
        </w:numPr>
        <w:spacing w:before="62" w:after="62"/>
        <w:ind w:leftChars="0" w:right="210" w:firstLineChars="0"/>
      </w:pPr>
      <w:r>
        <w:rPr>
          <w:rFonts w:hint="eastAsia"/>
        </w:rPr>
        <w:t>页面尽可能减少动态访问</w:t>
      </w:r>
      <w:r>
        <w:rPr>
          <w:rFonts w:hint="eastAsia"/>
        </w:rPr>
        <w:t>MySQL</w:t>
      </w:r>
      <w:r>
        <w:rPr>
          <w:rFonts w:hint="eastAsia"/>
        </w:rPr>
        <w:t>数据，采用访问高速内存数据库获取数据的方式；</w:t>
      </w:r>
    </w:p>
    <w:p w:rsidR="00796B68" w:rsidRDefault="00144BE2">
      <w:pPr>
        <w:pStyle w:val="af8"/>
        <w:numPr>
          <w:ilvl w:val="0"/>
          <w:numId w:val="8"/>
        </w:numPr>
        <w:spacing w:before="62" w:after="62"/>
        <w:ind w:leftChars="0" w:right="210" w:firstLineChars="0"/>
      </w:pPr>
      <w:r>
        <w:rPr>
          <w:rFonts w:hint="eastAsia"/>
        </w:rPr>
        <w:t>采用独立的定时任务服务器来减少</w:t>
      </w:r>
      <w:r>
        <w:rPr>
          <w:rFonts w:hint="eastAsia"/>
        </w:rPr>
        <w:t>Web</w:t>
      </w:r>
      <w:r>
        <w:rPr>
          <w:rFonts w:hint="eastAsia"/>
        </w:rPr>
        <w:t>应用的资源占用，也为</w:t>
      </w:r>
      <w:r>
        <w:rPr>
          <w:rFonts w:hint="eastAsia"/>
        </w:rPr>
        <w:t>Web</w:t>
      </w:r>
      <w:r>
        <w:rPr>
          <w:rFonts w:hint="eastAsia"/>
        </w:rPr>
        <w:t>应用实现负载均衡提供必要条件。</w:t>
      </w:r>
    </w:p>
    <w:p w:rsidR="00DC3967" w:rsidRDefault="009A276B" w:rsidP="009A276B">
      <w:pPr>
        <w:pStyle w:val="af8"/>
        <w:spacing w:before="62" w:after="62"/>
        <w:ind w:leftChars="0" w:left="298" w:right="210" w:firstLineChars="0" w:firstLine="0"/>
        <w:jc w:val="center"/>
      </w:pPr>
      <w:r w:rsidRPr="009A276B">
        <w:rPr>
          <w:noProof/>
          <w:lang w:val="en-US"/>
        </w:rPr>
        <w:drawing>
          <wp:inline distT="0" distB="0" distL="0" distR="0" wp14:anchorId="3A6DED16" wp14:editId="262D2EE0">
            <wp:extent cx="3897923" cy="4149141"/>
            <wp:effectExtent l="0" t="0" r="7620" b="381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042" cy="4152461"/>
                    </a:xfrm>
                    <a:prstGeom prst="rect">
                      <a:avLst/>
                    </a:prstGeom>
                    <a:noFill/>
                    <a:ln>
                      <a:noFill/>
                    </a:ln>
                    <a:extLst/>
                  </pic:spPr>
                </pic:pic>
              </a:graphicData>
            </a:graphic>
          </wp:inline>
        </w:drawing>
      </w:r>
    </w:p>
    <w:p w:rsidR="009A276B" w:rsidRDefault="009A276B" w:rsidP="009A276B">
      <w:pPr>
        <w:pStyle w:val="af8"/>
        <w:spacing w:before="62" w:after="62"/>
        <w:ind w:leftChars="0" w:left="298" w:right="210" w:firstLineChars="0" w:firstLine="0"/>
        <w:jc w:val="center"/>
      </w:pPr>
      <w:r>
        <w:rPr>
          <w:rFonts w:hint="eastAsia"/>
        </w:rPr>
        <w:t>3.1.6</w:t>
      </w:r>
      <w:r>
        <w:t>.</w:t>
      </w:r>
      <w:r>
        <w:rPr>
          <w:rFonts w:hint="eastAsia"/>
        </w:rPr>
        <w:t>2-</w:t>
      </w:r>
      <w:r>
        <w:t>1</w:t>
      </w:r>
      <w:r>
        <w:rPr>
          <w:rFonts w:hint="eastAsia"/>
        </w:rPr>
        <w:t xml:space="preserve"> </w:t>
      </w:r>
      <w:r w:rsidR="00661A05">
        <w:rPr>
          <w:rFonts w:hint="eastAsia"/>
        </w:rPr>
        <w:t>分层</w:t>
      </w:r>
      <w:r>
        <w:rPr>
          <w:rFonts w:hint="eastAsia"/>
        </w:rPr>
        <w:t>架构</w:t>
      </w:r>
    </w:p>
    <w:p w:rsidR="00796B68" w:rsidRPr="008A53E4" w:rsidRDefault="00144BE2" w:rsidP="008C54A2">
      <w:pPr>
        <w:pStyle w:val="4"/>
      </w:pPr>
      <w:r w:rsidRPr="008A53E4">
        <w:rPr>
          <w:rFonts w:hint="eastAsia"/>
        </w:rPr>
        <w:t>网络拓扑结构设计</w:t>
      </w:r>
    </w:p>
    <w:p w:rsidR="00796B68" w:rsidRDefault="00144BE2">
      <w:pPr>
        <w:pStyle w:val="af8"/>
        <w:numPr>
          <w:ilvl w:val="0"/>
          <w:numId w:val="9"/>
        </w:numPr>
        <w:spacing w:before="62" w:after="62"/>
        <w:ind w:leftChars="0" w:right="210" w:firstLineChars="0"/>
      </w:pPr>
      <w:r>
        <w:rPr>
          <w:rFonts w:hint="eastAsia"/>
        </w:rPr>
        <w:t>建立分布式的网络拓扑结构，将服务器通过线路互连起来；</w:t>
      </w:r>
    </w:p>
    <w:p w:rsidR="00796B68" w:rsidRDefault="00144BE2">
      <w:pPr>
        <w:pStyle w:val="af8"/>
        <w:numPr>
          <w:ilvl w:val="0"/>
          <w:numId w:val="9"/>
        </w:numPr>
        <w:spacing w:before="62" w:after="62"/>
        <w:ind w:leftChars="0" w:right="210" w:firstLineChars="0"/>
      </w:pPr>
      <w:r>
        <w:rPr>
          <w:rFonts w:hint="eastAsia"/>
        </w:rPr>
        <w:t>采用分散控制，提高网络的可靠性，即使整个网络中的某个局部出现故障，也不会影响全网的操作；</w:t>
      </w:r>
    </w:p>
    <w:p w:rsidR="00796B68" w:rsidRDefault="00144BE2">
      <w:pPr>
        <w:pStyle w:val="af8"/>
        <w:numPr>
          <w:ilvl w:val="0"/>
          <w:numId w:val="9"/>
        </w:numPr>
        <w:spacing w:before="62" w:after="62"/>
        <w:ind w:leftChars="0" w:right="210" w:firstLineChars="0"/>
      </w:pPr>
      <w:r>
        <w:rPr>
          <w:rFonts w:hint="eastAsia"/>
        </w:rPr>
        <w:t>通过网中最短路径选择算法，实现网上延迟时间少，传输速率高；</w:t>
      </w:r>
    </w:p>
    <w:p w:rsidR="00796B68" w:rsidRDefault="00144BE2">
      <w:pPr>
        <w:pStyle w:val="af8"/>
        <w:numPr>
          <w:ilvl w:val="0"/>
          <w:numId w:val="9"/>
        </w:numPr>
        <w:spacing w:before="62" w:after="62"/>
        <w:ind w:leftChars="0" w:right="210" w:firstLineChars="0"/>
      </w:pPr>
      <w:r>
        <w:rPr>
          <w:rFonts w:hint="eastAsia"/>
        </w:rPr>
        <w:lastRenderedPageBreak/>
        <w:t>通过在网络各个节点间直接建立数据链路，缩短信息流程。</w:t>
      </w:r>
    </w:p>
    <w:p w:rsidR="00796B68" w:rsidRDefault="003B491C" w:rsidP="003B491C">
      <w:pPr>
        <w:pStyle w:val="af8"/>
        <w:spacing w:before="62" w:after="62"/>
        <w:ind w:leftChars="0" w:left="420" w:right="210" w:firstLineChars="0" w:firstLine="0"/>
        <w:jc w:val="left"/>
      </w:pPr>
      <w:r>
        <w:rPr>
          <w:noProof/>
          <w:lang w:val="en-US"/>
        </w:rPr>
        <w:drawing>
          <wp:inline distT="0" distB="0" distL="0" distR="0" wp14:anchorId="2E6BFE99" wp14:editId="00130868">
            <wp:extent cx="4179277" cy="3025623"/>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3135" cy="3028416"/>
                    </a:xfrm>
                    <a:prstGeom prst="rect">
                      <a:avLst/>
                    </a:prstGeom>
                  </pic:spPr>
                </pic:pic>
              </a:graphicData>
            </a:graphic>
          </wp:inline>
        </w:drawing>
      </w:r>
    </w:p>
    <w:p w:rsidR="00796B68" w:rsidRPr="00C12133" w:rsidRDefault="00144BE2" w:rsidP="00C12133">
      <w:pPr>
        <w:pStyle w:val="a7"/>
        <w:jc w:val="center"/>
        <w:rPr>
          <w:rFonts w:ascii="Times New Roman" w:hAnsi="Times New Roman"/>
        </w:rPr>
      </w:pPr>
      <w:r>
        <w:rPr>
          <w:rFonts w:ascii="Times New Roman" w:hAnsi="Times New Roman" w:hint="eastAsia"/>
        </w:rPr>
        <w:t>图</w:t>
      </w:r>
      <w:r w:rsidR="00FE4DA6">
        <w:rPr>
          <w:rFonts w:ascii="Times New Roman" w:hAnsi="Times New Roman" w:hint="eastAsia"/>
        </w:rPr>
        <w:t>3</w:t>
      </w:r>
      <w:r>
        <w:rPr>
          <w:rFonts w:ascii="Times New Roman" w:hAnsi="Times New Roman"/>
        </w:rPr>
        <w:t>.1.</w:t>
      </w:r>
      <w:r w:rsidR="00FE4DA6">
        <w:rPr>
          <w:rFonts w:ascii="Times New Roman" w:hAnsi="Times New Roman" w:hint="eastAsia"/>
        </w:rPr>
        <w:t>6.3</w:t>
      </w:r>
      <w:r>
        <w:rPr>
          <w:rFonts w:ascii="Times New Roman" w:hAnsi="Times New Roman"/>
        </w:rPr>
        <w:t>-1</w:t>
      </w:r>
      <w:r>
        <w:rPr>
          <w:rFonts w:ascii="Times New Roman" w:hAnsi="Times New Roman" w:hint="eastAsia"/>
        </w:rPr>
        <w:t>系统架构示意图</w:t>
      </w:r>
    </w:p>
    <w:p w:rsidR="00796B68" w:rsidRPr="00F55765" w:rsidRDefault="00144BE2" w:rsidP="00F55765">
      <w:pPr>
        <w:pStyle w:val="2"/>
        <w:rPr>
          <w:sz w:val="36"/>
          <w:szCs w:val="36"/>
        </w:rPr>
      </w:pPr>
      <w:bookmarkStart w:id="75" w:name="_Toc56583880"/>
      <w:r w:rsidRPr="00F55765">
        <w:rPr>
          <w:rFonts w:hint="eastAsia"/>
          <w:sz w:val="36"/>
          <w:szCs w:val="36"/>
        </w:rPr>
        <w:t>数据分析系统</w:t>
      </w:r>
      <w:bookmarkEnd w:id="67"/>
      <w:bookmarkEnd w:id="68"/>
      <w:bookmarkEnd w:id="75"/>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国家电力投资集团广西电力有限公司风场数据传到中心端后需要在新能源电站综合数据采集与分析系统增加数据展示和分析界面，具体展示页面</w:t>
      </w:r>
      <w:r w:rsidR="00FD5EBF">
        <w:rPr>
          <w:rFonts w:asciiTheme="minorEastAsia" w:hAnsiTheme="minorEastAsia" w:cs="仿宋" w:hint="eastAsia"/>
          <w:sz w:val="24"/>
          <w:szCs w:val="24"/>
        </w:rPr>
        <w:t>及功能如下。</w:t>
      </w:r>
    </w:p>
    <w:p w:rsidR="00796B68" w:rsidRPr="00A352F8" w:rsidRDefault="00144BE2" w:rsidP="00A352F8">
      <w:pPr>
        <w:pStyle w:val="3"/>
        <w:rPr>
          <w:sz w:val="32"/>
        </w:rPr>
      </w:pPr>
      <w:bookmarkStart w:id="76" w:name="_Toc56583881"/>
      <w:r w:rsidRPr="00A352F8">
        <w:rPr>
          <w:rFonts w:hint="eastAsia"/>
          <w:sz w:val="32"/>
        </w:rPr>
        <w:t>实时监测模块</w:t>
      </w:r>
      <w:bookmarkEnd w:id="76"/>
    </w:p>
    <w:p w:rsidR="00796B68" w:rsidRPr="008A53E4" w:rsidRDefault="00144BE2" w:rsidP="00F2019A">
      <w:pPr>
        <w:pStyle w:val="4"/>
      </w:pPr>
      <w:r w:rsidRPr="008A53E4">
        <w:rPr>
          <w:rFonts w:hint="eastAsia"/>
        </w:rPr>
        <w:t>首页监视</w:t>
      </w:r>
    </w:p>
    <w:p w:rsidR="00796B68" w:rsidRDefault="00144BE2">
      <w:pPr>
        <w:pStyle w:val="af8"/>
        <w:spacing w:before="62" w:after="62"/>
        <w:ind w:left="210" w:right="210" w:firstLine="480"/>
      </w:pPr>
      <w:r>
        <w:rPr>
          <w:rFonts w:hint="eastAsia"/>
        </w:rPr>
        <w:t>首页主</w:t>
      </w:r>
      <w:r>
        <w:t>界面，展示实时关键数据，以地图方式精</w:t>
      </w:r>
      <w:r>
        <w:rPr>
          <w:rFonts w:hint="eastAsia"/>
        </w:rPr>
        <w:t>确</w:t>
      </w:r>
      <w:r>
        <w:t>展示公司所属场站位置，并支持放大至场站级，展示机组坐标</w:t>
      </w:r>
      <w:r>
        <w:rPr>
          <w:rFonts w:hint="eastAsia"/>
        </w:rPr>
        <w:t>，</w:t>
      </w:r>
      <w:r>
        <w:t>并</w:t>
      </w:r>
      <w:r>
        <w:rPr>
          <w:rFonts w:hint="eastAsia"/>
        </w:rPr>
        <w:t>以</w:t>
      </w:r>
      <w:r>
        <w:t>多种图表综合展示统计数据</w:t>
      </w:r>
      <w:r>
        <w:rPr>
          <w:rFonts w:hint="eastAsia"/>
        </w:rPr>
        <w:t>；支持发</w:t>
      </w:r>
      <w:r>
        <w:t>电公司人员查看</w:t>
      </w:r>
      <w:r>
        <w:rPr>
          <w:rFonts w:hint="eastAsia"/>
        </w:rPr>
        <w:t>专属</w:t>
      </w:r>
      <w:r>
        <w:t>主页</w:t>
      </w:r>
      <w:r>
        <w:rPr>
          <w:rFonts w:hint="eastAsia"/>
        </w:rPr>
        <w:t>，</w:t>
      </w:r>
      <w:r>
        <w:t>只显示发电公司下所属场站报表</w:t>
      </w:r>
      <w:r>
        <w:rPr>
          <w:rFonts w:hint="eastAsia"/>
        </w:rPr>
        <w:t>，实时监视</w:t>
      </w:r>
      <w:r>
        <w:t>发电公司所属风机数据</w:t>
      </w:r>
      <w:r>
        <w:rPr>
          <w:rFonts w:hint="eastAsia"/>
        </w:rPr>
        <w:t>。</w:t>
      </w:r>
    </w:p>
    <w:p w:rsidR="00796B68" w:rsidRDefault="00144BE2">
      <w:pPr>
        <w:pStyle w:val="af8"/>
        <w:spacing w:before="62" w:after="62"/>
        <w:ind w:left="210" w:right="210" w:firstLine="480"/>
      </w:pPr>
      <w:r>
        <w:rPr>
          <w:rFonts w:hint="eastAsia"/>
        </w:rPr>
        <w:t>展示指标包含但不限于：</w:t>
      </w:r>
    </w:p>
    <w:p w:rsidR="00796B68" w:rsidRDefault="00144BE2">
      <w:pPr>
        <w:pStyle w:val="af8"/>
        <w:numPr>
          <w:ilvl w:val="0"/>
          <w:numId w:val="10"/>
        </w:numPr>
        <w:spacing w:before="62" w:after="62"/>
        <w:ind w:leftChars="0" w:right="210" w:firstLineChars="0"/>
      </w:pPr>
      <w:r>
        <w:rPr>
          <w:rFonts w:hint="eastAsia"/>
        </w:rPr>
        <w:t>公司级、区域级、电站级总发电量；</w:t>
      </w:r>
    </w:p>
    <w:p w:rsidR="00796B68" w:rsidRDefault="00144BE2">
      <w:pPr>
        <w:pStyle w:val="af8"/>
        <w:numPr>
          <w:ilvl w:val="0"/>
          <w:numId w:val="10"/>
        </w:numPr>
        <w:spacing w:before="62" w:after="62"/>
        <w:ind w:leftChars="0" w:right="210" w:firstLineChars="0"/>
      </w:pPr>
      <w:r>
        <w:rPr>
          <w:rFonts w:hint="eastAsia"/>
        </w:rPr>
        <w:t>公司级、区域级、电站级发电计划完成率；</w:t>
      </w:r>
    </w:p>
    <w:p w:rsidR="00796B68" w:rsidRDefault="00144BE2">
      <w:pPr>
        <w:pStyle w:val="af8"/>
        <w:numPr>
          <w:ilvl w:val="0"/>
          <w:numId w:val="10"/>
        </w:numPr>
        <w:spacing w:before="62" w:after="62"/>
        <w:ind w:leftChars="0" w:right="210" w:firstLineChars="0"/>
      </w:pPr>
      <w:r>
        <w:rPr>
          <w:rFonts w:hint="eastAsia"/>
        </w:rPr>
        <w:t>公司所属各电站前期、在建、运行数量情况；</w:t>
      </w:r>
    </w:p>
    <w:p w:rsidR="00796B68" w:rsidRDefault="00144BE2">
      <w:pPr>
        <w:pStyle w:val="af8"/>
        <w:numPr>
          <w:ilvl w:val="0"/>
          <w:numId w:val="10"/>
        </w:numPr>
        <w:spacing w:before="62" w:after="62"/>
        <w:ind w:leftChars="0" w:right="210" w:firstLineChars="0"/>
      </w:pPr>
      <w:r>
        <w:rPr>
          <w:rFonts w:hint="eastAsia"/>
        </w:rPr>
        <w:t>公司级、区域级、电站级发电效率；</w:t>
      </w:r>
    </w:p>
    <w:p w:rsidR="00796B68" w:rsidRDefault="00144BE2">
      <w:pPr>
        <w:pStyle w:val="af8"/>
        <w:numPr>
          <w:ilvl w:val="0"/>
          <w:numId w:val="10"/>
        </w:numPr>
        <w:spacing w:before="62" w:after="62"/>
        <w:ind w:leftChars="0" w:right="210" w:firstLineChars="0"/>
      </w:pPr>
      <w:r>
        <w:rPr>
          <w:rFonts w:hint="eastAsia"/>
        </w:rPr>
        <w:lastRenderedPageBreak/>
        <w:t>公司级、区域级、电站级多电站等效利用小时数；</w:t>
      </w:r>
    </w:p>
    <w:p w:rsidR="00796B68" w:rsidRDefault="00144BE2">
      <w:pPr>
        <w:pStyle w:val="af8"/>
        <w:numPr>
          <w:ilvl w:val="0"/>
          <w:numId w:val="10"/>
        </w:numPr>
        <w:spacing w:before="62" w:after="62"/>
        <w:ind w:leftChars="0" w:right="210" w:firstLineChars="0"/>
      </w:pPr>
      <w:r>
        <w:rPr>
          <w:rFonts w:hint="eastAsia"/>
        </w:rPr>
        <w:t>公司级、区域级、电站级多电站相同年限发电效率值；</w:t>
      </w:r>
    </w:p>
    <w:p w:rsidR="00684F53" w:rsidRPr="00684F53" w:rsidRDefault="00684F53" w:rsidP="00684F53">
      <w:pPr>
        <w:pStyle w:val="af8"/>
        <w:spacing w:before="62" w:after="62"/>
        <w:ind w:left="210" w:right="210" w:firstLine="480"/>
      </w:pPr>
      <w:r>
        <w:rPr>
          <w:noProof/>
          <w:lang w:val="en-US"/>
        </w:rPr>
        <w:drawing>
          <wp:anchor distT="0" distB="0" distL="114300" distR="114300" simplePos="0" relativeHeight="251673600" behindDoc="0" locked="0" layoutInCell="1" allowOverlap="1" wp14:anchorId="10B8ACB9" wp14:editId="17C6E012">
            <wp:simplePos x="0" y="0"/>
            <wp:positionH relativeFrom="column">
              <wp:posOffset>46355</wp:posOffset>
            </wp:positionH>
            <wp:positionV relativeFrom="paragraph">
              <wp:posOffset>718185</wp:posOffset>
            </wp:positionV>
            <wp:extent cx="5518785" cy="2696210"/>
            <wp:effectExtent l="0" t="0" r="5715" b="889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8785" cy="269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4F53">
        <w:t>同时能够以图形导航的方式进入某个监控项的监测界面。系统包括统计信息及实时数据，实现效果如图</w:t>
      </w:r>
      <w:r>
        <w:rPr>
          <w:rFonts w:hint="eastAsia"/>
        </w:rPr>
        <w:t>3</w:t>
      </w:r>
      <w:r w:rsidRPr="00684F53">
        <w:t>.</w:t>
      </w:r>
      <w:r>
        <w:rPr>
          <w:rFonts w:hint="eastAsia"/>
        </w:rPr>
        <w:t>2</w:t>
      </w:r>
      <w:r w:rsidRPr="00684F53">
        <w:rPr>
          <w:rFonts w:hint="eastAsia"/>
        </w:rPr>
        <w:t>.</w:t>
      </w:r>
      <w:r w:rsidR="00982BC3">
        <w:rPr>
          <w:rFonts w:hint="eastAsia"/>
        </w:rPr>
        <w:t>1.</w:t>
      </w:r>
      <w:r w:rsidRPr="00684F53">
        <w:rPr>
          <w:rFonts w:hint="eastAsia"/>
        </w:rPr>
        <w:t>1</w:t>
      </w:r>
      <w:r w:rsidRPr="00684F53">
        <w:t>-1</w:t>
      </w:r>
      <w:r w:rsidRPr="00684F53">
        <w:t>所示：</w:t>
      </w:r>
    </w:p>
    <w:p w:rsidR="00684F53" w:rsidRPr="00254DFF" w:rsidRDefault="00684F53" w:rsidP="00684F53">
      <w:pPr>
        <w:pStyle w:val="afc"/>
        <w:spacing w:before="156" w:after="156"/>
        <w:ind w:left="1110" w:firstLineChars="0" w:firstLine="0"/>
        <w:jc w:val="center"/>
        <w:rPr>
          <w:sz w:val="24"/>
        </w:rPr>
      </w:pPr>
      <w:r w:rsidRPr="009065F9">
        <w:t>图</w:t>
      </w:r>
      <w:r>
        <w:rPr>
          <w:rFonts w:hint="eastAsia"/>
          <w:sz w:val="24"/>
        </w:rPr>
        <w:t>3</w:t>
      </w:r>
      <w:r w:rsidRPr="00684F53">
        <w:rPr>
          <w:sz w:val="24"/>
        </w:rPr>
        <w:t>.</w:t>
      </w:r>
      <w:r>
        <w:rPr>
          <w:rFonts w:hint="eastAsia"/>
          <w:sz w:val="24"/>
        </w:rPr>
        <w:t>2</w:t>
      </w:r>
      <w:r w:rsidRPr="00684F53">
        <w:rPr>
          <w:rFonts w:hint="eastAsia"/>
          <w:sz w:val="24"/>
        </w:rPr>
        <w:t>.</w:t>
      </w:r>
      <w:r w:rsidR="00982BC3">
        <w:rPr>
          <w:rFonts w:hint="eastAsia"/>
          <w:sz w:val="24"/>
        </w:rPr>
        <w:t>1.</w:t>
      </w:r>
      <w:r w:rsidRPr="00684F53">
        <w:rPr>
          <w:rFonts w:hint="eastAsia"/>
          <w:sz w:val="24"/>
        </w:rPr>
        <w:t>1</w:t>
      </w:r>
      <w:r w:rsidRPr="009065F9">
        <w:t>-</w:t>
      </w:r>
      <w:r w:rsidRPr="00254DFF">
        <w:rPr>
          <w:sz w:val="24"/>
        </w:rPr>
        <w:t>1</w:t>
      </w:r>
      <w:r w:rsidR="00254DFF" w:rsidRPr="00254DFF">
        <w:rPr>
          <w:rFonts w:hint="eastAsia"/>
          <w:sz w:val="24"/>
        </w:rPr>
        <w:t>首页监视</w:t>
      </w:r>
    </w:p>
    <w:p w:rsidR="00DB6DBD" w:rsidRDefault="00DB6DBD" w:rsidP="008E3A3E">
      <w:pPr>
        <w:pStyle w:val="af8"/>
        <w:spacing w:before="62" w:after="62"/>
        <w:ind w:left="210" w:right="210" w:firstLine="480"/>
      </w:pPr>
      <w:r>
        <w:rPr>
          <w:rFonts w:hint="eastAsia"/>
        </w:rPr>
        <w:t>系统首页展示重要指标项及结果，也可根据用户需求自定义进行指标展示，支持的指标包括并不限于：</w:t>
      </w:r>
    </w:p>
    <w:p w:rsidR="00684F53" w:rsidRPr="008E3A3E" w:rsidRDefault="00684F53" w:rsidP="008E3A3E">
      <w:pPr>
        <w:pStyle w:val="af8"/>
        <w:spacing w:before="62" w:after="62"/>
        <w:ind w:left="210" w:right="210" w:firstLine="480"/>
      </w:pPr>
      <w:r w:rsidRPr="008E3A3E">
        <w:t>数据汇总，主要包括风机状态、发电量、实时功率情况；</w:t>
      </w:r>
    </w:p>
    <w:p w:rsidR="00684F53" w:rsidRPr="008E3A3E" w:rsidRDefault="00684F53" w:rsidP="008E3A3E">
      <w:pPr>
        <w:pStyle w:val="af8"/>
        <w:spacing w:before="62" w:after="62"/>
        <w:ind w:left="210" w:right="210" w:firstLine="480"/>
      </w:pPr>
      <w:r w:rsidRPr="008E3A3E">
        <w:t>整体的设备分布情况，可以根据区域划分进行多重缩放扩放选择；</w:t>
      </w:r>
    </w:p>
    <w:p w:rsidR="00684F53" w:rsidRPr="008E3A3E" w:rsidRDefault="00684F53" w:rsidP="008E3A3E">
      <w:pPr>
        <w:pStyle w:val="af8"/>
        <w:spacing w:before="62" w:after="62"/>
        <w:ind w:left="210" w:right="210" w:firstLine="480"/>
      </w:pPr>
      <w:r w:rsidRPr="008E3A3E">
        <w:t>重要的报警事件；</w:t>
      </w:r>
    </w:p>
    <w:p w:rsidR="00684F53" w:rsidRPr="008E3A3E" w:rsidRDefault="00684F53" w:rsidP="008E3A3E">
      <w:pPr>
        <w:pStyle w:val="af8"/>
        <w:spacing w:before="62" w:after="62"/>
        <w:ind w:left="210" w:right="210" w:firstLine="480"/>
      </w:pPr>
      <w:r w:rsidRPr="008E3A3E">
        <w:t>重要指标数据，包括所有设备的运行状态分类，关键故障信息汇总，部件故障情况汇总等内容。</w:t>
      </w:r>
    </w:p>
    <w:p w:rsidR="00796B68" w:rsidRPr="00E84532" w:rsidRDefault="00144BE2" w:rsidP="00F2019A">
      <w:pPr>
        <w:pStyle w:val="4"/>
      </w:pPr>
      <w:bookmarkStart w:id="77" w:name="_Toc17324"/>
      <w:bookmarkStart w:id="78" w:name="_Toc496891097"/>
      <w:bookmarkStart w:id="79" w:name="_Toc527670357"/>
      <w:bookmarkStart w:id="80" w:name="_Toc24136"/>
      <w:bookmarkStart w:id="81" w:name="_Toc493732666"/>
      <w:bookmarkStart w:id="82" w:name="_Toc525630259"/>
      <w:r w:rsidRPr="00E84532">
        <w:rPr>
          <w:rFonts w:hint="eastAsia"/>
        </w:rPr>
        <w:t>风场监视</w:t>
      </w:r>
      <w:bookmarkEnd w:id="77"/>
      <w:bookmarkEnd w:id="78"/>
      <w:bookmarkEnd w:id="79"/>
      <w:bookmarkEnd w:id="80"/>
      <w:bookmarkEnd w:id="81"/>
      <w:bookmarkEnd w:id="82"/>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风场监视界面，可选取想要监视的风电场，实时展示电场基本信息以及部分设备的运行情况，风机或光伏逆变器按照输电线路方式或者矩阵方式排列。</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界面中显示此风场当前功率，日月年发电量以及此风场当前气象条件等信息，图表中显示风场风机的运行状态饼状图以及实时功率/风速监控曲线。</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风机运行状态实时显示：不同的图标显示风机不同状态，下面显示该风机风速、</w:t>
      </w:r>
      <w:r>
        <w:rPr>
          <w:rFonts w:asciiTheme="minorEastAsia" w:hAnsiTheme="minorEastAsia" w:cs="仿宋" w:hint="eastAsia"/>
          <w:sz w:val="24"/>
          <w:szCs w:val="24"/>
        </w:rPr>
        <w:lastRenderedPageBreak/>
        <w:t>功率。</w:t>
      </w:r>
    </w:p>
    <w:p w:rsidR="00796B68" w:rsidRDefault="00144BE2" w:rsidP="00FD23BA">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除了图形的显示方式外，以列表的方式显示电场设备的详细数据：有功功率、无功功率、风速、风机状态、风机故障、三相电压、三相电流等。</w:t>
      </w:r>
      <w:r w:rsidR="00CD77CF">
        <w:rPr>
          <w:rFonts w:asciiTheme="minorEastAsia" w:hAnsiTheme="minorEastAsia" w:cs="仿宋" w:hint="eastAsia"/>
          <w:sz w:val="24"/>
          <w:szCs w:val="24"/>
        </w:rPr>
        <w:t>列表显示字段灵活，可根据需要进行选择显示。</w:t>
      </w:r>
    </w:p>
    <w:p w:rsidR="00FD23BA" w:rsidRPr="00FD23BA" w:rsidRDefault="00FD23BA" w:rsidP="00FD23BA">
      <w:pPr>
        <w:spacing w:line="360" w:lineRule="auto"/>
        <w:ind w:firstLineChars="200" w:firstLine="480"/>
        <w:rPr>
          <w:rFonts w:asciiTheme="minorEastAsia" w:hAnsiTheme="minorEastAsia" w:cs="仿宋"/>
          <w:sz w:val="24"/>
          <w:szCs w:val="24"/>
        </w:rPr>
      </w:pPr>
      <w:r w:rsidRPr="00FD23BA">
        <w:rPr>
          <w:rFonts w:asciiTheme="minorEastAsia" w:hAnsiTheme="minorEastAsia" w:cs="仿宋"/>
          <w:sz w:val="24"/>
          <w:szCs w:val="24"/>
        </w:rPr>
        <w:t>场站实时信息显示包括并不限于：</w:t>
      </w:r>
    </w:p>
    <w:p w:rsidR="00FD23BA" w:rsidRPr="00FD23BA" w:rsidRDefault="00FD23BA" w:rsidP="00FD23BA">
      <w:pPr>
        <w:spacing w:line="360" w:lineRule="auto"/>
        <w:ind w:firstLineChars="200" w:firstLine="480"/>
        <w:rPr>
          <w:rFonts w:asciiTheme="minorEastAsia" w:hAnsiTheme="minorEastAsia" w:cs="仿宋"/>
          <w:sz w:val="24"/>
          <w:szCs w:val="24"/>
        </w:rPr>
      </w:pPr>
      <w:r w:rsidRPr="00FD23BA">
        <w:rPr>
          <w:rFonts w:asciiTheme="minorEastAsia" w:hAnsiTheme="minorEastAsia" w:cs="仿宋"/>
          <w:sz w:val="24"/>
          <w:szCs w:val="24"/>
        </w:rPr>
        <w:t>场站整体运行状态统计信息，包括正常运行设备数量、故障停机设备数量、检修设备数量等信息。</w:t>
      </w:r>
    </w:p>
    <w:p w:rsidR="00FD23BA" w:rsidRPr="00FD23BA" w:rsidRDefault="00FD23BA" w:rsidP="00FD23BA">
      <w:pPr>
        <w:spacing w:line="360" w:lineRule="auto"/>
        <w:ind w:firstLineChars="200" w:firstLine="480"/>
        <w:rPr>
          <w:rFonts w:asciiTheme="minorEastAsia" w:hAnsiTheme="minorEastAsia" w:cs="仿宋"/>
          <w:sz w:val="24"/>
          <w:szCs w:val="24"/>
        </w:rPr>
      </w:pPr>
      <w:r w:rsidRPr="00FD23BA">
        <w:rPr>
          <w:rFonts w:asciiTheme="minorEastAsia" w:hAnsiTheme="minorEastAsia" w:cs="仿宋"/>
          <w:sz w:val="24"/>
          <w:szCs w:val="24"/>
        </w:rPr>
        <w:t>设备的简要实时数据列表。</w:t>
      </w:r>
    </w:p>
    <w:p w:rsidR="00FD23BA" w:rsidRPr="00FD23BA" w:rsidRDefault="00FD23BA" w:rsidP="00FD23BA">
      <w:pPr>
        <w:spacing w:line="360" w:lineRule="auto"/>
        <w:ind w:firstLineChars="200" w:firstLine="480"/>
        <w:rPr>
          <w:rFonts w:asciiTheme="minorEastAsia" w:hAnsiTheme="minorEastAsia" w:cs="仿宋"/>
          <w:sz w:val="24"/>
          <w:szCs w:val="24"/>
        </w:rPr>
      </w:pPr>
      <w:r w:rsidRPr="00FD23BA">
        <w:rPr>
          <w:rFonts w:asciiTheme="minorEastAsia" w:hAnsiTheme="minorEastAsia" w:cs="仿宋"/>
          <w:sz w:val="24"/>
          <w:szCs w:val="24"/>
        </w:rPr>
        <w:t>报警事件列表。当预先定义级别的报警事件发生时，报警窗口将会显示出相关报警信息，以及用恰当的方式提醒注意并处理。</w:t>
      </w:r>
    </w:p>
    <w:p w:rsidR="00FD23BA" w:rsidRPr="00FD23BA" w:rsidRDefault="00FD23BA" w:rsidP="00FD23BA">
      <w:pPr>
        <w:spacing w:line="360" w:lineRule="auto"/>
        <w:ind w:firstLineChars="200" w:firstLine="480"/>
        <w:rPr>
          <w:rFonts w:asciiTheme="minorEastAsia" w:hAnsiTheme="minorEastAsia" w:cs="仿宋"/>
          <w:sz w:val="24"/>
          <w:szCs w:val="24"/>
        </w:rPr>
      </w:pPr>
      <w:r w:rsidRPr="00FD23BA">
        <w:rPr>
          <w:rFonts w:asciiTheme="minorEastAsia" w:hAnsiTheme="minorEastAsia" w:cs="仿宋"/>
          <w:noProof/>
          <w:sz w:val="24"/>
          <w:szCs w:val="24"/>
        </w:rPr>
        <w:drawing>
          <wp:anchor distT="0" distB="0" distL="114300" distR="114300" simplePos="0" relativeHeight="251674624" behindDoc="0" locked="0" layoutInCell="1" allowOverlap="1" wp14:anchorId="4D29683A" wp14:editId="4890548F">
            <wp:simplePos x="0" y="0"/>
            <wp:positionH relativeFrom="column">
              <wp:posOffset>632460</wp:posOffset>
            </wp:positionH>
            <wp:positionV relativeFrom="paragraph">
              <wp:posOffset>616585</wp:posOffset>
            </wp:positionV>
            <wp:extent cx="4389755" cy="2169795"/>
            <wp:effectExtent l="0" t="0" r="0" b="190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755" cy="2169795"/>
                    </a:xfrm>
                    <a:prstGeom prst="rect">
                      <a:avLst/>
                    </a:prstGeom>
                  </pic:spPr>
                </pic:pic>
              </a:graphicData>
            </a:graphic>
            <wp14:sizeRelH relativeFrom="margin">
              <wp14:pctWidth>0</wp14:pctWidth>
            </wp14:sizeRelH>
            <wp14:sizeRelV relativeFrom="margin">
              <wp14:pctHeight>0</wp14:pctHeight>
            </wp14:sizeRelV>
          </wp:anchor>
        </w:drawing>
      </w:r>
      <w:r w:rsidRPr="00FD23BA">
        <w:rPr>
          <w:rFonts w:asciiTheme="minorEastAsia" w:hAnsiTheme="minorEastAsia" w:cs="仿宋"/>
          <w:sz w:val="24"/>
          <w:szCs w:val="24"/>
        </w:rPr>
        <w:t>集中显示风电场级运行监测数据、设备状态及运行统计数据等。实现效果如图</w:t>
      </w:r>
      <w:r w:rsidR="00C377CB" w:rsidRPr="002B589F">
        <w:rPr>
          <w:rFonts w:cs="仿宋"/>
          <w:sz w:val="24"/>
          <w:szCs w:val="24"/>
        </w:rPr>
        <w:t>3.2</w:t>
      </w:r>
      <w:r w:rsidRPr="002B589F">
        <w:rPr>
          <w:rFonts w:cs="仿宋"/>
          <w:sz w:val="24"/>
          <w:szCs w:val="24"/>
        </w:rPr>
        <w:t>.1.2-1</w:t>
      </w:r>
      <w:r w:rsidR="00C377CB" w:rsidRPr="002B589F">
        <w:rPr>
          <w:rFonts w:cs="仿宋"/>
          <w:sz w:val="24"/>
          <w:szCs w:val="24"/>
        </w:rPr>
        <w:t>、</w:t>
      </w:r>
      <w:r w:rsidR="00C377CB" w:rsidRPr="002B589F">
        <w:rPr>
          <w:rFonts w:cs="仿宋"/>
          <w:sz w:val="24"/>
          <w:szCs w:val="24"/>
        </w:rPr>
        <w:t>3.2.1.2-2</w:t>
      </w:r>
      <w:r w:rsidRPr="00FD23BA">
        <w:rPr>
          <w:rFonts w:asciiTheme="minorEastAsia" w:hAnsiTheme="minorEastAsia" w:cs="仿宋"/>
          <w:sz w:val="24"/>
          <w:szCs w:val="24"/>
        </w:rPr>
        <w:t>所示：</w:t>
      </w:r>
    </w:p>
    <w:p w:rsidR="00FD23BA" w:rsidRPr="0074135B" w:rsidRDefault="00FD23BA" w:rsidP="00B6272F">
      <w:pPr>
        <w:spacing w:line="240" w:lineRule="auto"/>
        <w:ind w:firstLine="420"/>
        <w:jc w:val="center"/>
      </w:pPr>
      <w:r w:rsidRPr="009065F9">
        <w:t>图</w:t>
      </w:r>
      <w:r w:rsidR="00982BC3">
        <w:rPr>
          <w:rFonts w:hint="eastAsia"/>
        </w:rPr>
        <w:t>3</w:t>
      </w:r>
      <w:r>
        <w:rPr>
          <w:rFonts w:hint="eastAsia"/>
        </w:rPr>
        <w:t>.</w:t>
      </w:r>
      <w:r w:rsidR="00982BC3">
        <w:rPr>
          <w:rFonts w:hint="eastAsia"/>
        </w:rPr>
        <w:t>2</w:t>
      </w:r>
      <w:r>
        <w:rPr>
          <w:rFonts w:hint="eastAsia"/>
        </w:rPr>
        <w:t>.</w:t>
      </w:r>
      <w:r w:rsidR="001C55D9">
        <w:rPr>
          <w:rFonts w:hint="eastAsia"/>
        </w:rPr>
        <w:t>1.</w:t>
      </w:r>
      <w:r>
        <w:rPr>
          <w:rFonts w:hint="eastAsia"/>
        </w:rPr>
        <w:t>2</w:t>
      </w:r>
      <w:r>
        <w:t>-</w:t>
      </w:r>
      <w:r>
        <w:rPr>
          <w:rFonts w:hint="eastAsia"/>
        </w:rPr>
        <w:t>1</w:t>
      </w:r>
      <w:r w:rsidRPr="009065F9">
        <w:t xml:space="preserve"> </w:t>
      </w:r>
      <w:r w:rsidRPr="009065F9">
        <w:t>风电场监视</w:t>
      </w:r>
      <w:r>
        <w:rPr>
          <w:rFonts w:hint="eastAsia"/>
        </w:rPr>
        <w:t xml:space="preserve"> </w:t>
      </w:r>
    </w:p>
    <w:p w:rsidR="00FD23BA" w:rsidRDefault="00B6272F" w:rsidP="00F77F15">
      <w:pPr>
        <w:spacing w:line="360" w:lineRule="auto"/>
        <w:ind w:firstLineChars="200" w:firstLine="420"/>
        <w:jc w:val="center"/>
        <w:rPr>
          <w:rFonts w:asciiTheme="minorEastAsia" w:hAnsiTheme="minorEastAsia" w:cs="仿宋"/>
          <w:sz w:val="24"/>
          <w:szCs w:val="24"/>
        </w:rPr>
      </w:pPr>
      <w:r>
        <w:rPr>
          <w:noProof/>
        </w:rPr>
        <w:drawing>
          <wp:inline distT="0" distB="0" distL="0" distR="0" wp14:anchorId="2C1E4286" wp14:editId="0F7A23ED">
            <wp:extent cx="4601307" cy="2065795"/>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03770" cy="2066901"/>
                    </a:xfrm>
                    <a:prstGeom prst="rect">
                      <a:avLst/>
                    </a:prstGeom>
                  </pic:spPr>
                </pic:pic>
              </a:graphicData>
            </a:graphic>
          </wp:inline>
        </w:drawing>
      </w:r>
    </w:p>
    <w:p w:rsidR="00B6272F" w:rsidRPr="00B6272F" w:rsidRDefault="00B6272F" w:rsidP="00B6272F">
      <w:pPr>
        <w:spacing w:line="240" w:lineRule="auto"/>
        <w:ind w:firstLine="420"/>
        <w:jc w:val="center"/>
      </w:pPr>
      <w:r w:rsidRPr="009065F9">
        <w:t>图</w:t>
      </w:r>
      <w:r>
        <w:rPr>
          <w:rFonts w:hint="eastAsia"/>
        </w:rPr>
        <w:t>3.2.1.2</w:t>
      </w:r>
      <w:r>
        <w:t>-</w:t>
      </w:r>
      <w:r>
        <w:rPr>
          <w:rFonts w:hint="eastAsia"/>
        </w:rPr>
        <w:t>2</w:t>
      </w:r>
      <w:r w:rsidRPr="009065F9">
        <w:t xml:space="preserve"> </w:t>
      </w:r>
      <w:r w:rsidRPr="009065F9">
        <w:t>风电场</w:t>
      </w:r>
      <w:r>
        <w:rPr>
          <w:rFonts w:hint="eastAsia"/>
        </w:rPr>
        <w:t>列表</w:t>
      </w:r>
      <w:r w:rsidRPr="009065F9">
        <w:t>监视</w:t>
      </w:r>
      <w:r>
        <w:rPr>
          <w:rFonts w:hint="eastAsia"/>
        </w:rPr>
        <w:t xml:space="preserve"> </w:t>
      </w:r>
    </w:p>
    <w:p w:rsidR="00796B68" w:rsidRDefault="00144BE2" w:rsidP="00F2019A">
      <w:pPr>
        <w:pStyle w:val="4"/>
        <w:rPr>
          <w:rFonts w:ascii="宋体" w:hAnsi="宋体"/>
        </w:rPr>
      </w:pPr>
      <w:bookmarkStart w:id="83" w:name="_Toc19402"/>
      <w:r>
        <w:rPr>
          <w:rFonts w:ascii="宋体" w:hAnsi="宋体" w:hint="eastAsia"/>
        </w:rPr>
        <w:lastRenderedPageBreak/>
        <w:t>实时监控</w:t>
      </w:r>
      <w:bookmarkEnd w:id="83"/>
    </w:p>
    <w:p w:rsidR="00796B68" w:rsidRDefault="00081648">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系统</w:t>
      </w:r>
      <w:r w:rsidR="00144BE2">
        <w:rPr>
          <w:rFonts w:asciiTheme="minorEastAsia" w:hAnsiTheme="minorEastAsia" w:cs="仿宋" w:hint="eastAsia"/>
          <w:sz w:val="24"/>
          <w:szCs w:val="24"/>
        </w:rPr>
        <w:t>具备监测每个风机的情况，实时显示此风机的相关运行数据以及故障信息。所有风机状态（含故障）应当归入运行、待机、维护、故障四类，通讯中断另行标识(支持根据现场实际状态来进行分类)。</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这些风机状态在风机矩阵图中用差别性的图标实时显示：</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运行用蓝色风机标识，包括正常并网、限负荷出力、小风待机和大风待机；</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待机用绿色风机标识，包括小风待机及大风切出；</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维护用橙色风机标识，包括计划停运检修；</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故障用红色风机标识，包括故障响应、故障维修；</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通讯中断用灰色风机标识。</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监控平台监测风机运行状态和故障信息，并归入上述状态。通讯中断，风机另行标识，通讯恢复后，系统要通过技术手段或者事后补录的方式，及时补齐风机通讯中断状态内的时间统计，以保证风机状态统计时间的准确性和可用性，状态可配。</w:t>
      </w:r>
    </w:p>
    <w:p w:rsidR="00140FF2" w:rsidRDefault="002D3ED3" w:rsidP="00FD0B41">
      <w:pPr>
        <w:spacing w:line="360" w:lineRule="auto"/>
        <w:ind w:firstLineChars="200" w:firstLine="420"/>
        <w:jc w:val="left"/>
        <w:rPr>
          <w:rFonts w:asciiTheme="minorEastAsia" w:hAnsiTheme="minorEastAsia" w:cs="仿宋"/>
          <w:sz w:val="24"/>
          <w:szCs w:val="24"/>
        </w:rPr>
      </w:pPr>
      <w:r>
        <w:rPr>
          <w:noProof/>
        </w:rPr>
        <w:drawing>
          <wp:inline distT="0" distB="0" distL="0" distR="0" wp14:anchorId="18AF581E" wp14:editId="425EB497">
            <wp:extent cx="5486400" cy="5270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527050"/>
                    </a:xfrm>
                    <a:prstGeom prst="rect">
                      <a:avLst/>
                    </a:prstGeom>
                  </pic:spPr>
                </pic:pic>
              </a:graphicData>
            </a:graphic>
          </wp:inline>
        </w:drawing>
      </w:r>
    </w:p>
    <w:p w:rsidR="00FA5E0E" w:rsidRPr="00FA5E0E" w:rsidRDefault="00FA5E0E" w:rsidP="00FA5E0E">
      <w:pPr>
        <w:spacing w:line="240" w:lineRule="auto"/>
        <w:ind w:firstLine="420"/>
        <w:jc w:val="center"/>
      </w:pPr>
      <w:r w:rsidRPr="009065F9">
        <w:t>图</w:t>
      </w:r>
      <w:r>
        <w:rPr>
          <w:rFonts w:hint="eastAsia"/>
        </w:rPr>
        <w:t>3.2.1.3</w:t>
      </w:r>
      <w:r>
        <w:t>-</w:t>
      </w:r>
      <w:r>
        <w:rPr>
          <w:rFonts w:hint="eastAsia"/>
        </w:rPr>
        <w:t>1</w:t>
      </w:r>
      <w:r w:rsidRPr="009065F9">
        <w:t xml:space="preserve"> </w:t>
      </w:r>
      <w:r>
        <w:rPr>
          <w:rFonts w:hint="eastAsia"/>
        </w:rPr>
        <w:t>实时监控</w:t>
      </w:r>
      <w:r>
        <w:rPr>
          <w:rFonts w:hint="eastAsia"/>
        </w:rPr>
        <w:t xml:space="preserve"> </w:t>
      </w:r>
    </w:p>
    <w:p w:rsidR="00796B68" w:rsidRDefault="00144BE2" w:rsidP="00F2019A">
      <w:pPr>
        <w:pStyle w:val="4"/>
        <w:rPr>
          <w:rFonts w:ascii="宋体" w:hAnsi="宋体"/>
        </w:rPr>
      </w:pPr>
      <w:bookmarkStart w:id="84" w:name="_Toc525630261"/>
      <w:bookmarkStart w:id="85" w:name="_Toc12380"/>
      <w:bookmarkStart w:id="86" w:name="_Toc17328"/>
      <w:bookmarkStart w:id="87" w:name="_Toc527670359"/>
      <w:bookmarkStart w:id="88" w:name="_Toc493732668"/>
      <w:bookmarkStart w:id="89" w:name="_Toc496891099"/>
      <w:r>
        <w:rPr>
          <w:rFonts w:ascii="宋体" w:hAnsi="宋体" w:hint="eastAsia"/>
        </w:rPr>
        <w:t>风机数据</w:t>
      </w:r>
      <w:bookmarkEnd w:id="84"/>
      <w:bookmarkEnd w:id="85"/>
      <w:bookmarkEnd w:id="86"/>
      <w:bookmarkEnd w:id="87"/>
      <w:bookmarkEnd w:id="88"/>
      <w:bookmarkEnd w:id="89"/>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从风电场概况图上选择某一个风机图标，进入风机实时状态展示界面。风机数据主界面，可选择需要监控的风电场并设定筛选条件，包括风机分期，集电线，风机号，可根据筛选条件显示符合条件的所有风机。显示风场单台风机日电量信息，包括型号、平均风速、平均功率、实发电量、理论发电量、损失电量、平均切入风速、设备利用小时、有效风时数、非计划停运时间、故障次数等。</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上方显示风机点位、风速功率曲线图和散点图，以描述风机的运行状态。</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下方可以查看风机各部件主要运行信息以及风机故障信息的记录。</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实时监视风机的各项运行数据，包括：模拟量、状态、告警、故障等各种数据；可查看每台风机的档案信息，包括风机的经纬度、机型、箱变类别、塔架类别、塔筒高度、变频器类别、变频器版本号、变桨类别、变桨版本、主控类别、主控版本等信息。具体信息可根据需求定制化设置。</w:t>
      </w:r>
    </w:p>
    <w:p w:rsidR="0049705D" w:rsidRPr="00F4619B" w:rsidRDefault="0049705D" w:rsidP="0049705D">
      <w:pPr>
        <w:spacing w:line="360" w:lineRule="auto"/>
        <w:ind w:firstLineChars="200" w:firstLine="480"/>
        <w:rPr>
          <w:rFonts w:asciiTheme="minorEastAsia" w:hAnsiTheme="minorEastAsia" w:cs="仿宋"/>
          <w:sz w:val="24"/>
          <w:szCs w:val="24"/>
        </w:rPr>
      </w:pPr>
      <w:r w:rsidRPr="00F4619B">
        <w:rPr>
          <w:rFonts w:asciiTheme="minorEastAsia" w:hAnsiTheme="minorEastAsia" w:cs="仿宋" w:hint="eastAsia"/>
          <w:sz w:val="24"/>
          <w:szCs w:val="24"/>
        </w:rPr>
        <w:t>实时监视风电场所有风力发电机组的主要运行数据；主要包括风力发电机组运</w:t>
      </w:r>
      <w:r w:rsidRPr="00F4619B">
        <w:rPr>
          <w:rFonts w:asciiTheme="minorEastAsia" w:hAnsiTheme="minorEastAsia" w:cs="仿宋" w:hint="eastAsia"/>
          <w:sz w:val="24"/>
          <w:szCs w:val="24"/>
        </w:rPr>
        <w:lastRenderedPageBreak/>
        <w:t>行数据、风力发电机组工作状态，数据能够以图形或者曲线的方式展现。</w:t>
      </w:r>
    </w:p>
    <w:p w:rsidR="0049705D" w:rsidRPr="00F4619B" w:rsidRDefault="0049705D" w:rsidP="0049705D">
      <w:pPr>
        <w:spacing w:line="360" w:lineRule="auto"/>
        <w:ind w:firstLineChars="200" w:firstLine="480"/>
        <w:rPr>
          <w:rFonts w:asciiTheme="minorEastAsia" w:hAnsiTheme="minorEastAsia" w:cs="仿宋"/>
          <w:sz w:val="24"/>
          <w:szCs w:val="24"/>
        </w:rPr>
      </w:pPr>
      <w:r w:rsidRPr="00F4619B">
        <w:rPr>
          <w:rFonts w:asciiTheme="minorEastAsia" w:hAnsiTheme="minorEastAsia" w:cs="仿宋"/>
          <w:sz w:val="24"/>
          <w:szCs w:val="24"/>
        </w:rPr>
        <w:t>以图表形式展示监测数据，以利于对设备状况进行分析；</w:t>
      </w:r>
    </w:p>
    <w:p w:rsidR="0049705D" w:rsidRPr="00F4619B" w:rsidRDefault="0049705D" w:rsidP="0049705D">
      <w:pPr>
        <w:spacing w:line="360" w:lineRule="auto"/>
        <w:ind w:firstLineChars="200" w:firstLine="480"/>
        <w:rPr>
          <w:rFonts w:asciiTheme="minorEastAsia" w:hAnsiTheme="minorEastAsia" w:cs="仿宋"/>
          <w:sz w:val="24"/>
          <w:szCs w:val="24"/>
        </w:rPr>
      </w:pPr>
      <w:r w:rsidRPr="00F4619B">
        <w:rPr>
          <w:rFonts w:asciiTheme="minorEastAsia" w:hAnsiTheme="minorEastAsia" w:cs="仿宋"/>
          <w:sz w:val="24"/>
          <w:szCs w:val="24"/>
        </w:rPr>
        <w:t>显示运行及状态统计数据，显示与风机运维相关的故障记录、故障维修、风机状态等近期历史信息；</w:t>
      </w:r>
    </w:p>
    <w:p w:rsidR="0049705D" w:rsidRPr="00F4619B" w:rsidRDefault="0049705D" w:rsidP="0049705D">
      <w:pPr>
        <w:spacing w:line="360" w:lineRule="auto"/>
        <w:ind w:firstLineChars="200" w:firstLine="480"/>
        <w:rPr>
          <w:rFonts w:asciiTheme="minorEastAsia" w:hAnsiTheme="minorEastAsia" w:cs="仿宋"/>
          <w:sz w:val="24"/>
          <w:szCs w:val="24"/>
        </w:rPr>
      </w:pPr>
      <w:r w:rsidRPr="00F4619B">
        <w:rPr>
          <w:rFonts w:asciiTheme="minorEastAsia" w:hAnsiTheme="minorEastAsia" w:cs="仿宋"/>
          <w:sz w:val="24"/>
          <w:szCs w:val="24"/>
        </w:rPr>
        <w:t>显示各机组的运行统计信息，运维管理人员通过清零操作，展示数据清零，但后台数据继续累计，并可进行查询。统计参数包括：齿轮箱冷却水泵运行小时数、齿轮箱冷水水循环风扇小时数等；</w:t>
      </w:r>
    </w:p>
    <w:p w:rsidR="0049705D" w:rsidRPr="00F4619B" w:rsidRDefault="0049705D" w:rsidP="0049705D">
      <w:pPr>
        <w:spacing w:line="360" w:lineRule="auto"/>
        <w:ind w:firstLineChars="200" w:firstLine="480"/>
        <w:rPr>
          <w:rFonts w:asciiTheme="minorEastAsia" w:hAnsiTheme="minorEastAsia" w:cs="仿宋"/>
          <w:sz w:val="24"/>
          <w:szCs w:val="24"/>
        </w:rPr>
      </w:pPr>
      <w:r w:rsidRPr="00F4619B">
        <w:rPr>
          <w:rFonts w:asciiTheme="minorEastAsia" w:hAnsiTheme="minorEastAsia" w:cs="仿宋"/>
          <w:sz w:val="24"/>
          <w:szCs w:val="24"/>
        </w:rPr>
        <w:t>也可</w:t>
      </w:r>
      <w:r w:rsidRPr="00F4619B">
        <w:rPr>
          <w:rFonts w:asciiTheme="minorEastAsia" w:hAnsiTheme="minorEastAsia" w:cs="仿宋" w:hint="eastAsia"/>
          <w:sz w:val="24"/>
          <w:szCs w:val="24"/>
        </w:rPr>
        <w:t>查看</w:t>
      </w:r>
      <w:r w:rsidRPr="00F4619B">
        <w:rPr>
          <w:rFonts w:asciiTheme="minorEastAsia" w:hAnsiTheme="minorEastAsia" w:cs="仿宋"/>
          <w:sz w:val="24"/>
          <w:szCs w:val="24"/>
        </w:rPr>
        <w:t>机组各监测点的实时数据详细列表。实现效果如图</w:t>
      </w:r>
      <w:r w:rsidRPr="004B5A5D">
        <w:rPr>
          <w:rFonts w:ascii="Times New Roman" w:hAnsi="Times New Roman" w:cs="Times New Roman"/>
          <w:sz w:val="24"/>
          <w:szCs w:val="24"/>
        </w:rPr>
        <w:t>3.2.1.</w:t>
      </w:r>
      <w:r w:rsidR="005B2747" w:rsidRPr="004B5A5D">
        <w:rPr>
          <w:rFonts w:ascii="Times New Roman" w:hAnsi="Times New Roman" w:cs="Times New Roman"/>
          <w:sz w:val="24"/>
          <w:szCs w:val="24"/>
        </w:rPr>
        <w:t>4</w:t>
      </w:r>
      <w:r w:rsidRPr="004B5A5D">
        <w:rPr>
          <w:rFonts w:ascii="Times New Roman" w:hAnsi="Times New Roman" w:cs="Times New Roman"/>
          <w:sz w:val="24"/>
          <w:szCs w:val="24"/>
        </w:rPr>
        <w:t>-1</w:t>
      </w:r>
      <w:r w:rsidRPr="00F4619B">
        <w:rPr>
          <w:rFonts w:asciiTheme="minorEastAsia" w:hAnsiTheme="minorEastAsia" w:cs="仿宋"/>
          <w:sz w:val="24"/>
          <w:szCs w:val="24"/>
        </w:rPr>
        <w:t>所示：</w:t>
      </w:r>
    </w:p>
    <w:p w:rsidR="0049705D" w:rsidRDefault="0049705D" w:rsidP="0049705D">
      <w:pPr>
        <w:spacing w:line="360" w:lineRule="auto"/>
        <w:ind w:firstLineChars="200" w:firstLine="420"/>
        <w:rPr>
          <w:rFonts w:asciiTheme="minorEastAsia" w:hAnsiTheme="minorEastAsia" w:cs="仿宋"/>
          <w:sz w:val="28"/>
          <w:szCs w:val="28"/>
        </w:rPr>
      </w:pPr>
      <w:r>
        <w:rPr>
          <w:noProof/>
        </w:rPr>
        <w:drawing>
          <wp:inline distT="0" distB="0" distL="0" distR="0" wp14:anchorId="43705F01" wp14:editId="48F9774A">
            <wp:extent cx="5486400" cy="23666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366645"/>
                    </a:xfrm>
                    <a:prstGeom prst="rect">
                      <a:avLst/>
                    </a:prstGeom>
                  </pic:spPr>
                </pic:pic>
              </a:graphicData>
            </a:graphic>
          </wp:inline>
        </w:drawing>
      </w:r>
    </w:p>
    <w:p w:rsidR="0049705D" w:rsidRPr="003832A9" w:rsidRDefault="0049705D" w:rsidP="003832A9">
      <w:pPr>
        <w:spacing w:line="240" w:lineRule="auto"/>
        <w:ind w:firstLine="420"/>
        <w:jc w:val="center"/>
      </w:pPr>
      <w:r w:rsidRPr="009065F9">
        <w:t>图</w:t>
      </w:r>
      <w:r>
        <w:rPr>
          <w:rFonts w:hint="eastAsia"/>
        </w:rPr>
        <w:t>3.2.1.4</w:t>
      </w:r>
      <w:r>
        <w:t>-</w:t>
      </w:r>
      <w:r>
        <w:rPr>
          <w:rFonts w:hint="eastAsia"/>
        </w:rPr>
        <w:t>1</w:t>
      </w:r>
      <w:r w:rsidRPr="009065F9">
        <w:t xml:space="preserve"> </w:t>
      </w:r>
      <w:r>
        <w:rPr>
          <w:rFonts w:hint="eastAsia"/>
        </w:rPr>
        <w:t>风机</w:t>
      </w:r>
      <w:r w:rsidRPr="009065F9">
        <w:t>监视</w:t>
      </w:r>
      <w:r>
        <w:rPr>
          <w:rFonts w:hint="eastAsia"/>
        </w:rPr>
        <w:t xml:space="preserve"> </w:t>
      </w:r>
    </w:p>
    <w:p w:rsidR="00796B68" w:rsidRDefault="00144BE2" w:rsidP="00F2019A">
      <w:pPr>
        <w:pStyle w:val="4"/>
        <w:rPr>
          <w:rFonts w:ascii="宋体" w:hAnsi="宋体" w:cs="宋体"/>
        </w:rPr>
      </w:pPr>
      <w:bookmarkStart w:id="90" w:name="_Toc493732669"/>
      <w:bookmarkStart w:id="91" w:name="_Toc525630262"/>
      <w:bookmarkStart w:id="92" w:name="_Toc527670360"/>
      <w:bookmarkStart w:id="93" w:name="_Toc27597"/>
      <w:bookmarkStart w:id="94" w:name="_Toc496891100"/>
      <w:bookmarkStart w:id="95" w:name="_Toc21803"/>
      <w:r>
        <w:rPr>
          <w:rFonts w:ascii="宋体" w:hAnsi="宋体" w:cs="宋体" w:hint="eastAsia"/>
        </w:rPr>
        <w:t>升压站监视</w:t>
      </w:r>
      <w:bookmarkEnd w:id="90"/>
      <w:bookmarkEnd w:id="91"/>
      <w:bookmarkEnd w:id="92"/>
      <w:bookmarkEnd w:id="93"/>
      <w:bookmarkEnd w:id="94"/>
      <w:bookmarkEnd w:id="95"/>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风机数据主界面，可选择需要监控的风电场，显示此风场升压站一次接线图，显示升压站当前数据，开关位置等内容。</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具体功能如下：</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（1）在电场概况图上选择变电站图标，进入变电站实时状态展示界面；</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升压站实时状态展示界面与电站升压站监测系统界面一致，显示变电站电气主接线图或局部接线图，内容包括出线、母线及其有关的断路器、隔离刀闸、接地刀闸等，并表示出运行状态，测量参数：</w:t>
      </w:r>
      <w:r>
        <w:rPr>
          <w:rFonts w:asciiTheme="minorEastAsia" w:hAnsiTheme="minorEastAsia" w:cs="仿宋"/>
          <w:sz w:val="24"/>
          <w:szCs w:val="24"/>
        </w:rPr>
        <w:t>P</w:t>
      </w:r>
      <w:r>
        <w:rPr>
          <w:rFonts w:asciiTheme="minorEastAsia" w:hAnsiTheme="minorEastAsia" w:cs="仿宋" w:hint="eastAsia"/>
          <w:sz w:val="24"/>
          <w:szCs w:val="24"/>
        </w:rPr>
        <w:t>、</w:t>
      </w:r>
      <w:r>
        <w:rPr>
          <w:rFonts w:asciiTheme="minorEastAsia" w:hAnsiTheme="minorEastAsia" w:cs="仿宋"/>
          <w:sz w:val="24"/>
          <w:szCs w:val="24"/>
        </w:rPr>
        <w:t>Q</w:t>
      </w:r>
      <w:r>
        <w:rPr>
          <w:rFonts w:asciiTheme="minorEastAsia" w:hAnsiTheme="minorEastAsia" w:cs="仿宋" w:hint="eastAsia"/>
          <w:sz w:val="24"/>
          <w:szCs w:val="24"/>
        </w:rPr>
        <w:t>、</w:t>
      </w:r>
      <w:r>
        <w:rPr>
          <w:rFonts w:asciiTheme="minorEastAsia" w:hAnsiTheme="minorEastAsia" w:cs="仿宋"/>
          <w:sz w:val="24"/>
          <w:szCs w:val="24"/>
        </w:rPr>
        <w:t>COS</w:t>
      </w:r>
      <w:r>
        <w:rPr>
          <w:rFonts w:asciiTheme="minorEastAsia" w:hAnsiTheme="minorEastAsia" w:cs="仿宋" w:hint="eastAsia"/>
          <w:sz w:val="24"/>
          <w:szCs w:val="24"/>
        </w:rPr>
        <w:t>φ、</w:t>
      </w:r>
      <w:r>
        <w:rPr>
          <w:rFonts w:asciiTheme="minorEastAsia" w:hAnsiTheme="minorEastAsia" w:cs="仿宋"/>
          <w:sz w:val="24"/>
          <w:szCs w:val="24"/>
        </w:rPr>
        <w:t>V</w:t>
      </w:r>
      <w:r>
        <w:rPr>
          <w:rFonts w:asciiTheme="minorEastAsia" w:hAnsiTheme="minorEastAsia" w:cs="仿宋" w:hint="eastAsia"/>
          <w:sz w:val="24"/>
          <w:szCs w:val="24"/>
        </w:rPr>
        <w:t>、</w:t>
      </w:r>
      <w:r>
        <w:rPr>
          <w:rFonts w:asciiTheme="minorEastAsia" w:hAnsiTheme="minorEastAsia" w:cs="仿宋"/>
          <w:sz w:val="24"/>
          <w:szCs w:val="24"/>
        </w:rPr>
        <w:t>I</w:t>
      </w:r>
      <w:r>
        <w:rPr>
          <w:rFonts w:asciiTheme="minorEastAsia" w:hAnsiTheme="minorEastAsia" w:cs="仿宋" w:hint="eastAsia"/>
          <w:sz w:val="24"/>
          <w:szCs w:val="24"/>
        </w:rPr>
        <w:t>、</w:t>
      </w:r>
      <w:r>
        <w:rPr>
          <w:rFonts w:asciiTheme="minorEastAsia" w:hAnsiTheme="minorEastAsia" w:cs="仿宋"/>
          <w:sz w:val="24"/>
          <w:szCs w:val="24"/>
        </w:rPr>
        <w:t>F</w:t>
      </w:r>
      <w:r>
        <w:rPr>
          <w:rFonts w:asciiTheme="minorEastAsia" w:hAnsiTheme="minorEastAsia" w:cs="仿宋" w:hint="eastAsia"/>
          <w:sz w:val="24"/>
          <w:szCs w:val="24"/>
        </w:rPr>
        <w:t>，分接头档位位置，动态无功补偿装置主要运行信息等；</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（2）查看升压站数据的实时变化曲线，将多个点的曲线在一个图上显示，图形可以通过鼠标拖拽对局部数据进行放大、缩小；</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（3）可以查看升压站的历史实时运行数据，以曲线图与表格的方式显示数据。</w:t>
      </w:r>
      <w:r>
        <w:rPr>
          <w:rFonts w:asciiTheme="minorEastAsia" w:hAnsiTheme="minorEastAsia" w:cs="仿宋" w:hint="eastAsia"/>
          <w:sz w:val="24"/>
          <w:szCs w:val="24"/>
        </w:rPr>
        <w:lastRenderedPageBreak/>
        <w:t>趋势图可以通过鼠标拖拽对局部数据进行放大，缩小。</w:t>
      </w:r>
    </w:p>
    <w:p w:rsidR="003750FB" w:rsidRPr="003750FB" w:rsidRDefault="003750FB" w:rsidP="003750FB">
      <w:pPr>
        <w:spacing w:line="360" w:lineRule="auto"/>
        <w:ind w:firstLineChars="200" w:firstLine="480"/>
        <w:rPr>
          <w:rFonts w:asciiTheme="minorEastAsia" w:hAnsiTheme="minorEastAsia" w:cs="仿宋"/>
          <w:sz w:val="24"/>
          <w:szCs w:val="24"/>
        </w:rPr>
      </w:pPr>
      <w:r w:rsidRPr="003750FB">
        <w:rPr>
          <w:rFonts w:asciiTheme="minorEastAsia" w:hAnsiTheme="minorEastAsia" w:cs="仿宋"/>
          <w:sz w:val="24"/>
          <w:szCs w:val="24"/>
        </w:rPr>
        <w:t>提供升压站主要的监视运行画面，查询历史事件和采样数据，生成日常运行报表等。升压站画面内容包括：接线图、电压棒图、负荷曲线等图形显示；SOE、历史事件查询。如图</w:t>
      </w:r>
      <w:r w:rsidRPr="00103BA7">
        <w:rPr>
          <w:rFonts w:ascii="Times New Roman" w:hAnsi="Times New Roman" w:cs="Times New Roman"/>
          <w:sz w:val="24"/>
          <w:szCs w:val="24"/>
        </w:rPr>
        <w:t>3.2.1.5-</w:t>
      </w:r>
      <w:r w:rsidRPr="003750FB">
        <w:rPr>
          <w:rFonts w:asciiTheme="minorEastAsia" w:hAnsiTheme="minorEastAsia" w:cs="仿宋" w:hint="eastAsia"/>
          <w:sz w:val="24"/>
          <w:szCs w:val="24"/>
        </w:rPr>
        <w:t>1</w:t>
      </w:r>
      <w:r w:rsidRPr="003750FB">
        <w:rPr>
          <w:rFonts w:asciiTheme="minorEastAsia" w:hAnsiTheme="minorEastAsia" w:cs="仿宋"/>
          <w:sz w:val="24"/>
          <w:szCs w:val="24"/>
        </w:rPr>
        <w:t>所示：</w:t>
      </w:r>
    </w:p>
    <w:p w:rsidR="003750FB" w:rsidRPr="009065F9" w:rsidRDefault="003750FB" w:rsidP="003750FB">
      <w:pPr>
        <w:spacing w:line="360" w:lineRule="auto"/>
        <w:ind w:firstLine="420"/>
        <w:jc w:val="center"/>
      </w:pPr>
      <w:r>
        <w:rPr>
          <w:noProof/>
        </w:rPr>
        <w:drawing>
          <wp:inline distT="0" distB="0" distL="0" distR="0">
            <wp:extent cx="5275580" cy="2936875"/>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5580" cy="2936875"/>
                    </a:xfrm>
                    <a:prstGeom prst="rect">
                      <a:avLst/>
                    </a:prstGeom>
                    <a:noFill/>
                    <a:ln>
                      <a:noFill/>
                    </a:ln>
                  </pic:spPr>
                </pic:pic>
              </a:graphicData>
            </a:graphic>
          </wp:inline>
        </w:drawing>
      </w:r>
    </w:p>
    <w:p w:rsidR="00FF2EAB" w:rsidRPr="003750FB" w:rsidRDefault="003750FB" w:rsidP="003750FB">
      <w:pPr>
        <w:spacing w:line="360" w:lineRule="auto"/>
        <w:ind w:firstLine="420"/>
        <w:jc w:val="center"/>
      </w:pPr>
      <w:r w:rsidRPr="009065F9">
        <w:t>图</w:t>
      </w:r>
      <w:r>
        <w:rPr>
          <w:rFonts w:hint="eastAsia"/>
        </w:rPr>
        <w:t>3.2.1.5</w:t>
      </w:r>
      <w:r w:rsidRPr="009065F9">
        <w:t>-</w:t>
      </w:r>
      <w:r>
        <w:rPr>
          <w:rFonts w:hint="eastAsia"/>
        </w:rPr>
        <w:t>1</w:t>
      </w:r>
      <w:r w:rsidRPr="009065F9">
        <w:t xml:space="preserve"> </w:t>
      </w:r>
      <w:r w:rsidRPr="009065F9">
        <w:t>升压站监视</w:t>
      </w:r>
    </w:p>
    <w:p w:rsidR="00796B68" w:rsidRDefault="00144BE2" w:rsidP="00F2019A">
      <w:pPr>
        <w:pStyle w:val="4"/>
      </w:pPr>
      <w:bookmarkStart w:id="96" w:name="_Toc17892"/>
      <w:bookmarkStart w:id="97" w:name="_Toc512352719"/>
      <w:r>
        <w:rPr>
          <w:rFonts w:hint="eastAsia"/>
        </w:rPr>
        <w:t>测风塔信息展示</w:t>
      </w:r>
      <w:bookmarkEnd w:id="96"/>
      <w:bookmarkEnd w:id="97"/>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系统具备测风塔采集的数据实时显示，包括各层代表性的高度（10米、30米、50米、80米）显示测风塔的实时数据。</w:t>
      </w:r>
    </w:p>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摘要信息中含测风塔的主要信息以及曲线或折线图的形式来展示平均风切变、风向频率分布、月平均风速与风速日变化。测风塔数据分析支持时间序列、玫瑰图、日变化、威布尔分布、散点图等，可通过这一功能充分了解测风塔的具体情况和风况。</w:t>
      </w:r>
    </w:p>
    <w:p w:rsidR="008B5503" w:rsidRDefault="008B5503" w:rsidP="008B5503">
      <w:pPr>
        <w:spacing w:line="360" w:lineRule="auto"/>
        <w:ind w:firstLineChars="200" w:firstLine="480"/>
        <w:rPr>
          <w:rFonts w:asciiTheme="minorEastAsia" w:hAnsiTheme="minorEastAsia" w:cs="仿宋"/>
          <w:sz w:val="24"/>
          <w:szCs w:val="24"/>
        </w:rPr>
      </w:pPr>
      <w:r w:rsidRPr="008B5503">
        <w:rPr>
          <w:rFonts w:asciiTheme="minorEastAsia" w:hAnsiTheme="minorEastAsia" w:cs="仿宋"/>
          <w:sz w:val="24"/>
          <w:szCs w:val="24"/>
        </w:rPr>
        <w:t>测风塔监视界面显示各层的风速、风向、温度、湿度、大气压和等效空气密度（计算值），并可以历史趋势图的形式显示历史数据。实现效果如图</w:t>
      </w:r>
      <w:r w:rsidRPr="004B5A5D">
        <w:rPr>
          <w:rFonts w:ascii="Times New Roman" w:hAnsi="Times New Roman" w:cs="Times New Roman"/>
          <w:sz w:val="24"/>
          <w:szCs w:val="24"/>
        </w:rPr>
        <w:t>3.2.1.6-1</w:t>
      </w:r>
      <w:r w:rsidRPr="008B5503">
        <w:rPr>
          <w:rFonts w:asciiTheme="minorEastAsia" w:hAnsiTheme="minorEastAsia" w:cs="仿宋"/>
          <w:sz w:val="24"/>
          <w:szCs w:val="24"/>
        </w:rPr>
        <w:t>所示：</w:t>
      </w:r>
    </w:p>
    <w:p w:rsidR="000438F2" w:rsidRDefault="000438F2" w:rsidP="008B5503">
      <w:pPr>
        <w:spacing w:line="360" w:lineRule="auto"/>
        <w:rPr>
          <w:rFonts w:asciiTheme="minorEastAsia" w:hAnsiTheme="minorEastAsia" w:cs="仿宋"/>
          <w:sz w:val="24"/>
          <w:szCs w:val="24"/>
        </w:rPr>
      </w:pPr>
    </w:p>
    <w:p w:rsidR="000438F2" w:rsidRDefault="000438F2" w:rsidP="008B5503">
      <w:pPr>
        <w:spacing w:line="360" w:lineRule="auto"/>
        <w:rPr>
          <w:rFonts w:asciiTheme="minorEastAsia" w:hAnsiTheme="minorEastAsia" w:cs="仿宋"/>
          <w:sz w:val="24"/>
          <w:szCs w:val="24"/>
        </w:rPr>
      </w:pPr>
    </w:p>
    <w:p w:rsidR="000438F2" w:rsidRDefault="000438F2" w:rsidP="008B5503">
      <w:pPr>
        <w:spacing w:line="360" w:lineRule="auto"/>
        <w:rPr>
          <w:rFonts w:asciiTheme="minorEastAsia" w:hAnsiTheme="minorEastAsia" w:cs="仿宋"/>
          <w:sz w:val="24"/>
          <w:szCs w:val="24"/>
        </w:rPr>
      </w:pPr>
    </w:p>
    <w:p w:rsidR="000438F2" w:rsidRDefault="000438F2" w:rsidP="008B5503">
      <w:pPr>
        <w:spacing w:line="360" w:lineRule="auto"/>
        <w:rPr>
          <w:rFonts w:asciiTheme="minorEastAsia" w:hAnsiTheme="minorEastAsia" w:cs="仿宋"/>
          <w:sz w:val="24"/>
          <w:szCs w:val="24"/>
        </w:rPr>
      </w:pPr>
    </w:p>
    <w:p w:rsidR="008B5503" w:rsidRPr="000438F2" w:rsidRDefault="000438F2" w:rsidP="000438F2">
      <w:pPr>
        <w:spacing w:line="360" w:lineRule="auto"/>
        <w:jc w:val="center"/>
      </w:pPr>
      <w:r>
        <w:rPr>
          <w:noProof/>
        </w:rPr>
        <w:lastRenderedPageBreak/>
        <w:drawing>
          <wp:anchor distT="0" distB="0" distL="114300" distR="114300" simplePos="0" relativeHeight="251676672" behindDoc="0" locked="0" layoutInCell="1" allowOverlap="1" wp14:anchorId="69E6B158" wp14:editId="522E6BF0">
            <wp:simplePos x="0" y="0"/>
            <wp:positionH relativeFrom="column">
              <wp:posOffset>392430</wp:posOffset>
            </wp:positionH>
            <wp:positionV relativeFrom="paragraph">
              <wp:posOffset>185420</wp:posOffset>
            </wp:positionV>
            <wp:extent cx="4953000" cy="2582545"/>
            <wp:effectExtent l="0" t="0" r="0" b="825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3000" cy="258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65F9">
        <w:t>图</w:t>
      </w:r>
      <w:r>
        <w:rPr>
          <w:rFonts w:hint="eastAsia"/>
        </w:rPr>
        <w:t>3.2.1.6</w:t>
      </w:r>
      <w:r w:rsidRPr="009065F9">
        <w:t>-</w:t>
      </w:r>
      <w:r>
        <w:rPr>
          <w:rFonts w:hint="eastAsia"/>
        </w:rPr>
        <w:t>1</w:t>
      </w:r>
      <w:r w:rsidRPr="009065F9">
        <w:t xml:space="preserve"> </w:t>
      </w:r>
      <w:r>
        <w:rPr>
          <w:rFonts w:hint="eastAsia"/>
        </w:rPr>
        <w:t>测风塔信息展示</w:t>
      </w:r>
    </w:p>
    <w:p w:rsidR="00796B68" w:rsidRDefault="00144BE2" w:rsidP="00F2019A">
      <w:pPr>
        <w:pStyle w:val="4"/>
      </w:pPr>
      <w:bookmarkStart w:id="98" w:name="_Toc527670361"/>
      <w:bookmarkStart w:id="99" w:name="_Toc496891101"/>
      <w:bookmarkStart w:id="100" w:name="_Toc7740"/>
      <w:bookmarkStart w:id="101" w:name="_Toc493732670"/>
      <w:bookmarkStart w:id="102" w:name="_Toc4650"/>
      <w:bookmarkStart w:id="103" w:name="_Toc525630263"/>
      <w:r>
        <w:rPr>
          <w:rFonts w:hint="eastAsia"/>
        </w:rPr>
        <w:t>电能表监视</w:t>
      </w:r>
      <w:bookmarkEnd w:id="98"/>
      <w:bookmarkEnd w:id="99"/>
      <w:bookmarkEnd w:id="100"/>
      <w:bookmarkEnd w:id="101"/>
      <w:bookmarkEnd w:id="102"/>
      <w:bookmarkEnd w:id="103"/>
    </w:p>
    <w:p w:rsidR="00796B68" w:rsidRDefault="00144BE2" w:rsidP="00495F0B">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风场的电量监视界面，展示各电表的各项表底值，并自动计算各电表的时电量、日电量、月电量、年电量等。主要监测数据（包括但不限于）：各厂站上送的电能量计量信息、关口表数据等，实现电度量数据、表计状态信息的采集和处理。支持场站内每条线路的电度表以及升压站关口表。</w:t>
      </w:r>
      <w:r w:rsidR="00495F0B">
        <w:rPr>
          <w:rFonts w:asciiTheme="minorEastAsia" w:hAnsiTheme="minorEastAsia" w:cs="仿宋" w:hint="eastAsia"/>
          <w:sz w:val="24"/>
          <w:szCs w:val="24"/>
        </w:rPr>
        <w:t>实现效果如图</w:t>
      </w:r>
      <w:r w:rsidR="00495F0B" w:rsidRPr="00495F0B">
        <w:rPr>
          <w:rFonts w:ascii="Times New Roman" w:hAnsi="Times New Roman" w:cs="Times New Roman"/>
          <w:sz w:val="24"/>
          <w:szCs w:val="24"/>
        </w:rPr>
        <w:t>3.2.1.</w:t>
      </w:r>
      <w:r w:rsidR="00495F0B">
        <w:rPr>
          <w:rFonts w:ascii="Times New Roman" w:hAnsi="Times New Roman" w:cs="Times New Roman" w:hint="eastAsia"/>
          <w:sz w:val="24"/>
          <w:szCs w:val="24"/>
        </w:rPr>
        <w:t>7</w:t>
      </w:r>
      <w:r w:rsidR="00495F0B" w:rsidRPr="00495F0B">
        <w:rPr>
          <w:rFonts w:ascii="Times New Roman" w:hAnsi="Times New Roman" w:cs="Times New Roman"/>
          <w:sz w:val="24"/>
          <w:szCs w:val="24"/>
        </w:rPr>
        <w:t>-1</w:t>
      </w:r>
      <w:r w:rsidR="00495F0B">
        <w:rPr>
          <w:rFonts w:asciiTheme="minorEastAsia" w:hAnsiTheme="minorEastAsia" w:cs="仿宋" w:hint="eastAsia"/>
          <w:sz w:val="24"/>
          <w:szCs w:val="24"/>
        </w:rPr>
        <w:t>所示：</w:t>
      </w:r>
    </w:p>
    <w:p w:rsidR="007F3621" w:rsidRDefault="00184C78" w:rsidP="00CA635D">
      <w:pPr>
        <w:spacing w:line="360" w:lineRule="auto"/>
        <w:ind w:firstLineChars="200" w:firstLine="420"/>
        <w:jc w:val="left"/>
        <w:rPr>
          <w:rFonts w:asciiTheme="minorEastAsia" w:hAnsiTheme="minorEastAsia" w:cs="仿宋"/>
          <w:sz w:val="24"/>
          <w:szCs w:val="24"/>
        </w:rPr>
      </w:pPr>
      <w:r>
        <w:rPr>
          <w:noProof/>
        </w:rPr>
        <w:drawing>
          <wp:inline distT="0" distB="0" distL="0" distR="0" wp14:anchorId="11688F59" wp14:editId="6237599D">
            <wp:extent cx="5486400" cy="24053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405380"/>
                    </a:xfrm>
                    <a:prstGeom prst="rect">
                      <a:avLst/>
                    </a:prstGeom>
                  </pic:spPr>
                </pic:pic>
              </a:graphicData>
            </a:graphic>
          </wp:inline>
        </w:drawing>
      </w:r>
    </w:p>
    <w:p w:rsidR="00CA635D" w:rsidRDefault="00CA635D" w:rsidP="00CA635D">
      <w:pPr>
        <w:spacing w:line="360" w:lineRule="auto"/>
        <w:ind w:firstLineChars="200" w:firstLine="420"/>
        <w:jc w:val="center"/>
        <w:rPr>
          <w:rFonts w:asciiTheme="minorEastAsia" w:hAnsiTheme="minorEastAsia" w:cs="仿宋"/>
          <w:sz w:val="24"/>
          <w:szCs w:val="24"/>
        </w:rPr>
      </w:pPr>
      <w:r w:rsidRPr="009065F9">
        <w:t>图</w:t>
      </w:r>
      <w:r>
        <w:rPr>
          <w:rFonts w:hint="eastAsia"/>
        </w:rPr>
        <w:t>3.2.1.7</w:t>
      </w:r>
      <w:r w:rsidRPr="009065F9">
        <w:t>-</w:t>
      </w:r>
      <w:r>
        <w:rPr>
          <w:rFonts w:hint="eastAsia"/>
        </w:rPr>
        <w:t>1</w:t>
      </w:r>
      <w:r w:rsidRPr="009065F9">
        <w:t xml:space="preserve"> </w:t>
      </w:r>
      <w:r>
        <w:rPr>
          <w:rFonts w:hint="eastAsia"/>
        </w:rPr>
        <w:t>电能表监视</w:t>
      </w:r>
    </w:p>
    <w:p w:rsidR="00796B68" w:rsidRDefault="00144BE2" w:rsidP="00F2019A">
      <w:pPr>
        <w:pStyle w:val="4"/>
      </w:pPr>
      <w:bookmarkStart w:id="104" w:name="_Toc714"/>
      <w:bookmarkStart w:id="105" w:name="_Toc8219"/>
      <w:bookmarkStart w:id="106" w:name="_Toc17595"/>
      <w:r>
        <w:rPr>
          <w:rFonts w:hint="eastAsia"/>
        </w:rPr>
        <w:t>风机矩阵</w:t>
      </w:r>
    </w:p>
    <w:bookmarkEnd w:id="104"/>
    <w:bookmarkEnd w:id="105"/>
    <w:bookmarkEnd w:id="106"/>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风机矩阵主界面，可显示显示各状态风机总数量，可以选取排列方式以及风机矩阵排列设置，可根据设置显示风机矩阵，每个风电场为一个矩阵，风机颜色代表</w:t>
      </w:r>
      <w:r>
        <w:rPr>
          <w:rFonts w:asciiTheme="minorEastAsia" w:hAnsiTheme="minorEastAsia" w:cs="仿宋" w:hint="eastAsia"/>
          <w:sz w:val="24"/>
          <w:szCs w:val="24"/>
        </w:rPr>
        <w:lastRenderedPageBreak/>
        <w:t>风机当前状态,实时</w:t>
      </w:r>
      <w:r>
        <w:rPr>
          <w:rFonts w:asciiTheme="minorEastAsia" w:hAnsiTheme="minorEastAsia" w:cs="仿宋"/>
          <w:sz w:val="24"/>
          <w:szCs w:val="24"/>
        </w:rPr>
        <w:t>显示风机的风速和</w:t>
      </w:r>
      <w:r>
        <w:rPr>
          <w:rFonts w:asciiTheme="minorEastAsia" w:hAnsiTheme="minorEastAsia" w:cs="仿宋" w:hint="eastAsia"/>
          <w:sz w:val="24"/>
          <w:szCs w:val="24"/>
        </w:rPr>
        <w:t>有</w:t>
      </w:r>
      <w:r>
        <w:rPr>
          <w:rFonts w:asciiTheme="minorEastAsia" w:hAnsiTheme="minorEastAsia" w:cs="仿宋"/>
          <w:sz w:val="24"/>
          <w:szCs w:val="24"/>
        </w:rPr>
        <w:t>功功</w:t>
      </w:r>
      <w:r>
        <w:rPr>
          <w:rFonts w:asciiTheme="minorEastAsia" w:hAnsiTheme="minorEastAsia" w:cs="仿宋" w:hint="eastAsia"/>
          <w:sz w:val="24"/>
          <w:szCs w:val="24"/>
        </w:rPr>
        <w:t>率,按</w:t>
      </w:r>
      <w:r>
        <w:rPr>
          <w:rFonts w:asciiTheme="minorEastAsia" w:hAnsiTheme="minorEastAsia" w:cs="仿宋"/>
          <w:sz w:val="24"/>
          <w:szCs w:val="24"/>
        </w:rPr>
        <w:t>场站统计实时的平均风速,日发电量</w:t>
      </w:r>
      <w:r>
        <w:rPr>
          <w:rFonts w:asciiTheme="minorEastAsia" w:hAnsiTheme="minorEastAsia" w:cs="仿宋" w:hint="eastAsia"/>
          <w:sz w:val="24"/>
          <w:szCs w:val="24"/>
        </w:rPr>
        <w:t>等</w:t>
      </w:r>
      <w:r>
        <w:rPr>
          <w:rFonts w:asciiTheme="minorEastAsia" w:hAnsiTheme="minorEastAsia" w:cs="仿宋"/>
          <w:sz w:val="24"/>
          <w:szCs w:val="24"/>
        </w:rPr>
        <w:t>关键信息</w:t>
      </w:r>
      <w:r>
        <w:rPr>
          <w:rFonts w:asciiTheme="minorEastAsia" w:hAnsiTheme="minorEastAsia" w:cs="仿宋" w:hint="eastAsia"/>
          <w:sz w:val="24"/>
          <w:szCs w:val="24"/>
        </w:rPr>
        <w:t>。</w:t>
      </w:r>
      <w:r w:rsidR="00ED66CD">
        <w:rPr>
          <w:rFonts w:asciiTheme="minorEastAsia" w:hAnsiTheme="minorEastAsia" w:cs="仿宋" w:hint="eastAsia"/>
          <w:sz w:val="24"/>
          <w:szCs w:val="24"/>
        </w:rPr>
        <w:t>实现效果如图</w:t>
      </w:r>
      <w:r w:rsidR="00ED66CD" w:rsidRPr="00495F0B">
        <w:rPr>
          <w:rFonts w:ascii="Times New Roman" w:hAnsi="Times New Roman" w:cs="Times New Roman"/>
          <w:sz w:val="24"/>
          <w:szCs w:val="24"/>
        </w:rPr>
        <w:t>3.2.1.8-1</w:t>
      </w:r>
      <w:r w:rsidR="00ED66CD">
        <w:rPr>
          <w:rFonts w:asciiTheme="minorEastAsia" w:hAnsiTheme="minorEastAsia" w:cs="仿宋" w:hint="eastAsia"/>
          <w:sz w:val="24"/>
          <w:szCs w:val="24"/>
        </w:rPr>
        <w:t>所示：</w:t>
      </w:r>
    </w:p>
    <w:p w:rsidR="0038010B" w:rsidRDefault="0038010B" w:rsidP="0038010B">
      <w:pPr>
        <w:spacing w:line="360" w:lineRule="auto"/>
        <w:ind w:firstLineChars="200" w:firstLine="420"/>
        <w:rPr>
          <w:rFonts w:asciiTheme="minorEastAsia" w:hAnsiTheme="minorEastAsia" w:cs="仿宋"/>
          <w:sz w:val="24"/>
          <w:szCs w:val="24"/>
        </w:rPr>
      </w:pPr>
      <w:r>
        <w:rPr>
          <w:noProof/>
        </w:rPr>
        <w:drawing>
          <wp:inline distT="0" distB="0" distL="0" distR="0" wp14:anchorId="5B78995D" wp14:editId="3CA06525">
            <wp:extent cx="5486400" cy="25761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576195"/>
                    </a:xfrm>
                    <a:prstGeom prst="rect">
                      <a:avLst/>
                    </a:prstGeom>
                  </pic:spPr>
                </pic:pic>
              </a:graphicData>
            </a:graphic>
          </wp:inline>
        </w:drawing>
      </w:r>
    </w:p>
    <w:p w:rsidR="00ED66CD" w:rsidRDefault="00ED66CD" w:rsidP="00ED66CD">
      <w:pPr>
        <w:spacing w:line="360" w:lineRule="auto"/>
        <w:ind w:firstLineChars="200" w:firstLine="420"/>
        <w:jc w:val="center"/>
        <w:rPr>
          <w:rFonts w:asciiTheme="minorEastAsia" w:hAnsiTheme="minorEastAsia" w:cs="仿宋"/>
          <w:sz w:val="24"/>
          <w:szCs w:val="24"/>
        </w:rPr>
      </w:pPr>
      <w:r w:rsidRPr="009065F9">
        <w:t>图</w:t>
      </w:r>
      <w:r>
        <w:rPr>
          <w:rFonts w:hint="eastAsia"/>
        </w:rPr>
        <w:t>3.2.1.8</w:t>
      </w:r>
      <w:r w:rsidRPr="009065F9">
        <w:t>-</w:t>
      </w:r>
      <w:r>
        <w:rPr>
          <w:rFonts w:hint="eastAsia"/>
        </w:rPr>
        <w:t>1</w:t>
      </w:r>
      <w:r w:rsidRPr="009065F9">
        <w:t xml:space="preserve"> </w:t>
      </w:r>
      <w:r>
        <w:rPr>
          <w:rFonts w:hint="eastAsia"/>
        </w:rPr>
        <w:t>风机矩阵</w:t>
      </w:r>
    </w:p>
    <w:p w:rsidR="00796B68" w:rsidRDefault="00144BE2" w:rsidP="00F2019A">
      <w:pPr>
        <w:pStyle w:val="4"/>
      </w:pPr>
      <w:bookmarkStart w:id="107" w:name="_Toc31063"/>
      <w:bookmarkStart w:id="108" w:name="_Toc6624"/>
      <w:bookmarkStart w:id="109" w:name="_Toc32547"/>
      <w:r>
        <w:rPr>
          <w:rFonts w:hint="eastAsia"/>
        </w:rPr>
        <w:t>风机列表</w:t>
      </w:r>
    </w:p>
    <w:bookmarkEnd w:id="107"/>
    <w:bookmarkEnd w:id="108"/>
    <w:bookmarkEnd w:id="109"/>
    <w:p w:rsidR="00796B68" w:rsidRDefault="00144BE2">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风机列表主界面，可选择需要监控的风机</w:t>
      </w:r>
      <w:r>
        <w:rPr>
          <w:rFonts w:asciiTheme="minorEastAsia" w:hAnsiTheme="minorEastAsia" w:cs="仿宋"/>
          <w:sz w:val="24"/>
          <w:szCs w:val="24"/>
        </w:rPr>
        <w:t>状态</w:t>
      </w:r>
      <w:r>
        <w:rPr>
          <w:rFonts w:asciiTheme="minorEastAsia" w:hAnsiTheme="minorEastAsia" w:cs="仿宋" w:hint="eastAsia"/>
          <w:sz w:val="24"/>
          <w:szCs w:val="24"/>
        </w:rPr>
        <w:t>并设定筛选条件，包括并网</w:t>
      </w:r>
      <w:r>
        <w:rPr>
          <w:rFonts w:asciiTheme="minorEastAsia" w:hAnsiTheme="minorEastAsia" w:cs="仿宋"/>
          <w:sz w:val="24"/>
          <w:szCs w:val="24"/>
        </w:rPr>
        <w:t>,</w:t>
      </w:r>
      <w:r>
        <w:rPr>
          <w:rFonts w:asciiTheme="minorEastAsia" w:hAnsiTheme="minorEastAsia" w:cs="仿宋" w:hint="eastAsia"/>
          <w:sz w:val="24"/>
          <w:szCs w:val="24"/>
        </w:rPr>
        <w:t>故障</w:t>
      </w:r>
      <w:r>
        <w:rPr>
          <w:rFonts w:asciiTheme="minorEastAsia" w:hAnsiTheme="minorEastAsia" w:cs="仿宋"/>
          <w:sz w:val="24"/>
          <w:szCs w:val="24"/>
        </w:rPr>
        <w:t>,维护,待机,</w:t>
      </w:r>
      <w:r>
        <w:rPr>
          <w:rFonts w:asciiTheme="minorEastAsia" w:hAnsiTheme="minorEastAsia" w:cs="仿宋" w:hint="eastAsia"/>
          <w:sz w:val="24"/>
          <w:szCs w:val="24"/>
        </w:rPr>
        <w:t>离</w:t>
      </w:r>
      <w:r>
        <w:rPr>
          <w:rFonts w:asciiTheme="minorEastAsia" w:hAnsiTheme="minorEastAsia" w:cs="仿宋"/>
          <w:sz w:val="24"/>
          <w:szCs w:val="24"/>
        </w:rPr>
        <w:t>线</w:t>
      </w:r>
      <w:r>
        <w:rPr>
          <w:rFonts w:asciiTheme="minorEastAsia" w:hAnsiTheme="minorEastAsia" w:cs="仿宋" w:hint="eastAsia"/>
          <w:sz w:val="24"/>
          <w:szCs w:val="24"/>
        </w:rPr>
        <w:t>，可根据筛选条件显示符合条件的所有风机；</w:t>
      </w:r>
      <w:r>
        <w:rPr>
          <w:rFonts w:asciiTheme="minorEastAsia" w:hAnsiTheme="minorEastAsia" w:cs="仿宋"/>
          <w:sz w:val="24"/>
          <w:szCs w:val="24"/>
        </w:rPr>
        <w:t>列表主要展示风机的风速、</w:t>
      </w:r>
      <w:r>
        <w:rPr>
          <w:rFonts w:asciiTheme="minorEastAsia" w:hAnsiTheme="minorEastAsia" w:cs="仿宋" w:hint="eastAsia"/>
          <w:sz w:val="24"/>
          <w:szCs w:val="24"/>
        </w:rPr>
        <w:t>有</w:t>
      </w:r>
      <w:r>
        <w:rPr>
          <w:rFonts w:asciiTheme="minorEastAsia" w:hAnsiTheme="minorEastAsia" w:cs="仿宋"/>
          <w:sz w:val="24"/>
          <w:szCs w:val="24"/>
        </w:rPr>
        <w:t>功功率、无功</w:t>
      </w:r>
      <w:r>
        <w:rPr>
          <w:rFonts w:asciiTheme="minorEastAsia" w:hAnsiTheme="minorEastAsia" w:cs="仿宋" w:hint="eastAsia"/>
          <w:sz w:val="24"/>
          <w:szCs w:val="24"/>
        </w:rPr>
        <w:t>功</w:t>
      </w:r>
      <w:r>
        <w:rPr>
          <w:rFonts w:asciiTheme="minorEastAsia" w:hAnsiTheme="minorEastAsia" w:cs="仿宋"/>
          <w:sz w:val="24"/>
          <w:szCs w:val="24"/>
        </w:rPr>
        <w:t>率、</w:t>
      </w:r>
      <w:r>
        <w:rPr>
          <w:rFonts w:asciiTheme="minorEastAsia" w:hAnsiTheme="minorEastAsia" w:cs="仿宋" w:hint="eastAsia"/>
          <w:sz w:val="24"/>
          <w:szCs w:val="24"/>
        </w:rPr>
        <w:t>发</w:t>
      </w:r>
      <w:r>
        <w:rPr>
          <w:rFonts w:asciiTheme="minorEastAsia" w:hAnsiTheme="minorEastAsia" w:cs="仿宋"/>
          <w:sz w:val="24"/>
          <w:szCs w:val="24"/>
        </w:rPr>
        <w:t>电机转速、转子转速、</w:t>
      </w:r>
      <w:r>
        <w:rPr>
          <w:rFonts w:asciiTheme="minorEastAsia" w:hAnsiTheme="minorEastAsia" w:cs="仿宋" w:hint="eastAsia"/>
          <w:sz w:val="24"/>
          <w:szCs w:val="24"/>
        </w:rPr>
        <w:t>风机</w:t>
      </w:r>
      <w:r>
        <w:rPr>
          <w:rFonts w:asciiTheme="minorEastAsia" w:hAnsiTheme="minorEastAsia" w:cs="仿宋"/>
          <w:sz w:val="24"/>
          <w:szCs w:val="24"/>
        </w:rPr>
        <w:t>状态、</w:t>
      </w:r>
      <w:r w:rsidRPr="001334DC">
        <w:rPr>
          <w:rFonts w:cs="Times New Roman"/>
          <w:sz w:val="24"/>
          <w:szCs w:val="24"/>
        </w:rPr>
        <w:t>ＰＬＣ</w:t>
      </w:r>
      <w:r>
        <w:rPr>
          <w:rFonts w:asciiTheme="minorEastAsia" w:hAnsiTheme="minorEastAsia" w:cs="仿宋"/>
          <w:sz w:val="24"/>
          <w:szCs w:val="24"/>
        </w:rPr>
        <w:t>状态</w:t>
      </w:r>
      <w:r>
        <w:rPr>
          <w:rFonts w:asciiTheme="minorEastAsia" w:hAnsiTheme="minorEastAsia" w:cs="仿宋" w:hint="eastAsia"/>
          <w:sz w:val="24"/>
          <w:szCs w:val="24"/>
        </w:rPr>
        <w:t>等</w:t>
      </w:r>
      <w:r>
        <w:rPr>
          <w:rFonts w:asciiTheme="minorEastAsia" w:hAnsiTheme="minorEastAsia" w:cs="仿宋"/>
          <w:sz w:val="24"/>
          <w:szCs w:val="24"/>
        </w:rPr>
        <w:t>信息</w:t>
      </w:r>
      <w:r w:rsidR="00A53BD8">
        <w:rPr>
          <w:rFonts w:asciiTheme="minorEastAsia" w:hAnsiTheme="minorEastAsia" w:cs="仿宋" w:hint="eastAsia"/>
          <w:sz w:val="24"/>
          <w:szCs w:val="24"/>
        </w:rPr>
        <w:t>。列表根据常用字段进行默认配置显示，支持用户自定义选择设置。实现效果如图</w:t>
      </w:r>
      <w:r w:rsidR="00A53BD8" w:rsidRPr="001334DC">
        <w:rPr>
          <w:rFonts w:ascii="Times New Roman" w:hAnsi="Times New Roman" w:cs="Times New Roman"/>
          <w:sz w:val="24"/>
          <w:szCs w:val="24"/>
        </w:rPr>
        <w:t>3.2.1.9-1</w:t>
      </w:r>
      <w:r w:rsidR="00A53BD8">
        <w:rPr>
          <w:rFonts w:asciiTheme="minorEastAsia" w:hAnsiTheme="minorEastAsia" w:cs="仿宋" w:hint="eastAsia"/>
          <w:sz w:val="24"/>
          <w:szCs w:val="24"/>
        </w:rPr>
        <w:t>所示：</w:t>
      </w:r>
    </w:p>
    <w:p w:rsidR="00A53BD8" w:rsidRDefault="00A53BD8" w:rsidP="00A53BD8">
      <w:pPr>
        <w:spacing w:line="360" w:lineRule="auto"/>
        <w:ind w:firstLineChars="200" w:firstLine="420"/>
        <w:rPr>
          <w:rFonts w:asciiTheme="minorEastAsia" w:hAnsiTheme="minorEastAsia" w:cs="仿宋"/>
          <w:sz w:val="24"/>
          <w:szCs w:val="24"/>
        </w:rPr>
      </w:pPr>
      <w:r>
        <w:rPr>
          <w:noProof/>
        </w:rPr>
        <w:drawing>
          <wp:inline distT="0" distB="0" distL="0" distR="0" wp14:anchorId="7E713F38" wp14:editId="75B60A93">
            <wp:extent cx="5486400" cy="238061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380615"/>
                    </a:xfrm>
                    <a:prstGeom prst="rect">
                      <a:avLst/>
                    </a:prstGeom>
                  </pic:spPr>
                </pic:pic>
              </a:graphicData>
            </a:graphic>
          </wp:inline>
        </w:drawing>
      </w:r>
    </w:p>
    <w:p w:rsidR="008548C0" w:rsidRPr="00A53BD8" w:rsidRDefault="008548C0" w:rsidP="008548C0">
      <w:pPr>
        <w:spacing w:line="360" w:lineRule="auto"/>
        <w:ind w:firstLineChars="200" w:firstLine="420"/>
        <w:jc w:val="center"/>
        <w:rPr>
          <w:rFonts w:asciiTheme="minorEastAsia" w:hAnsiTheme="minorEastAsia" w:cs="仿宋"/>
          <w:sz w:val="24"/>
          <w:szCs w:val="24"/>
        </w:rPr>
      </w:pPr>
      <w:r w:rsidRPr="009065F9">
        <w:t>图</w:t>
      </w:r>
      <w:r>
        <w:rPr>
          <w:rFonts w:hint="eastAsia"/>
        </w:rPr>
        <w:t>3.2.1.9</w:t>
      </w:r>
      <w:r w:rsidRPr="009065F9">
        <w:t>-</w:t>
      </w:r>
      <w:r>
        <w:rPr>
          <w:rFonts w:hint="eastAsia"/>
        </w:rPr>
        <w:t>1</w:t>
      </w:r>
      <w:r w:rsidRPr="009065F9">
        <w:t xml:space="preserve"> </w:t>
      </w:r>
      <w:r>
        <w:rPr>
          <w:rFonts w:hint="eastAsia"/>
        </w:rPr>
        <w:t>风机列表</w:t>
      </w:r>
    </w:p>
    <w:p w:rsidR="00796B68" w:rsidRDefault="00144BE2" w:rsidP="00F2019A">
      <w:pPr>
        <w:pStyle w:val="4"/>
      </w:pPr>
      <w:bookmarkStart w:id="110" w:name="_Toc21512"/>
      <w:r>
        <w:rPr>
          <w:rFonts w:hint="eastAsia"/>
        </w:rPr>
        <w:lastRenderedPageBreak/>
        <w:t>风机详情</w:t>
      </w:r>
    </w:p>
    <w:bookmarkEnd w:id="110"/>
    <w:p w:rsidR="00796B68" w:rsidRDefault="00144BE2" w:rsidP="001334DC">
      <w:pPr>
        <w:spacing w:line="360" w:lineRule="auto"/>
        <w:ind w:firstLineChars="200" w:firstLine="480"/>
        <w:rPr>
          <w:rFonts w:asciiTheme="minorEastAsia" w:hAnsiTheme="minorEastAsia" w:cs="仿宋"/>
          <w:sz w:val="24"/>
          <w:szCs w:val="24"/>
        </w:rPr>
      </w:pPr>
      <w:r>
        <w:rPr>
          <w:rFonts w:asciiTheme="minorEastAsia" w:hAnsiTheme="minorEastAsia" w:cs="仿宋" w:hint="eastAsia"/>
          <w:sz w:val="24"/>
          <w:szCs w:val="24"/>
        </w:rPr>
        <w:t>风机详情主界面，显示</w:t>
      </w:r>
      <w:r>
        <w:rPr>
          <w:rFonts w:asciiTheme="minorEastAsia" w:hAnsiTheme="minorEastAsia" w:cs="仿宋"/>
          <w:sz w:val="24"/>
          <w:szCs w:val="24"/>
        </w:rPr>
        <w:t>风机的结构图,基本信息,</w:t>
      </w:r>
      <w:r>
        <w:rPr>
          <w:rFonts w:asciiTheme="minorEastAsia" w:hAnsiTheme="minorEastAsia" w:cs="仿宋" w:hint="eastAsia"/>
          <w:sz w:val="24"/>
          <w:szCs w:val="24"/>
        </w:rPr>
        <w:t>以</w:t>
      </w:r>
      <w:r>
        <w:rPr>
          <w:rFonts w:asciiTheme="minorEastAsia" w:hAnsiTheme="minorEastAsia" w:cs="仿宋"/>
          <w:sz w:val="24"/>
          <w:szCs w:val="24"/>
        </w:rPr>
        <w:t>及风机各部</w:t>
      </w:r>
      <w:r>
        <w:rPr>
          <w:rFonts w:asciiTheme="minorEastAsia" w:hAnsiTheme="minorEastAsia" w:cs="仿宋" w:hint="eastAsia"/>
          <w:sz w:val="24"/>
          <w:szCs w:val="24"/>
        </w:rPr>
        <w:t>件</w:t>
      </w:r>
      <w:r>
        <w:rPr>
          <w:rFonts w:asciiTheme="minorEastAsia" w:hAnsiTheme="minorEastAsia" w:cs="仿宋"/>
          <w:sz w:val="24"/>
          <w:szCs w:val="24"/>
        </w:rPr>
        <w:t>按分类展示关键数据信息</w:t>
      </w:r>
      <w:r>
        <w:rPr>
          <w:rFonts w:asciiTheme="minorEastAsia" w:hAnsiTheme="minorEastAsia" w:cs="仿宋" w:hint="eastAsia"/>
          <w:sz w:val="24"/>
          <w:szCs w:val="24"/>
        </w:rPr>
        <w:t>,</w:t>
      </w:r>
      <w:r>
        <w:rPr>
          <w:rFonts w:asciiTheme="minorEastAsia" w:hAnsiTheme="minorEastAsia" w:cs="仿宋"/>
          <w:sz w:val="24"/>
          <w:szCs w:val="24"/>
        </w:rPr>
        <w:t>风机当日的风速功率实时信息用堆叠图和散</w:t>
      </w:r>
      <w:r>
        <w:rPr>
          <w:rFonts w:asciiTheme="minorEastAsia" w:hAnsiTheme="minorEastAsia" w:cs="仿宋" w:hint="eastAsia"/>
          <w:sz w:val="24"/>
          <w:szCs w:val="24"/>
        </w:rPr>
        <w:t>点</w:t>
      </w:r>
      <w:r>
        <w:rPr>
          <w:rFonts w:asciiTheme="minorEastAsia" w:hAnsiTheme="minorEastAsia" w:cs="仿宋"/>
          <w:sz w:val="24"/>
          <w:szCs w:val="24"/>
        </w:rPr>
        <w:t>图配合展示,并列出风机的所有故障信息</w:t>
      </w:r>
      <w:r>
        <w:rPr>
          <w:rFonts w:asciiTheme="minorEastAsia" w:hAnsiTheme="minorEastAsia" w:cs="仿宋" w:hint="eastAsia"/>
          <w:sz w:val="24"/>
          <w:szCs w:val="24"/>
        </w:rPr>
        <w:t>以</w:t>
      </w:r>
      <w:r>
        <w:rPr>
          <w:rFonts w:asciiTheme="minorEastAsia" w:hAnsiTheme="minorEastAsia" w:cs="仿宋"/>
          <w:sz w:val="24"/>
          <w:szCs w:val="24"/>
        </w:rPr>
        <w:t>及故障维护信息；支持在本页通过机组列表灵活跳转到其它风机详情页</w:t>
      </w:r>
      <w:r>
        <w:rPr>
          <w:rFonts w:asciiTheme="minorEastAsia" w:hAnsiTheme="minorEastAsia" w:cs="仿宋" w:hint="eastAsia"/>
          <w:sz w:val="24"/>
          <w:szCs w:val="24"/>
        </w:rPr>
        <w:t>。</w:t>
      </w:r>
      <w:r w:rsidR="001334DC">
        <w:rPr>
          <w:rFonts w:asciiTheme="minorEastAsia" w:hAnsiTheme="minorEastAsia" w:cs="仿宋" w:hint="eastAsia"/>
          <w:sz w:val="24"/>
          <w:szCs w:val="24"/>
        </w:rPr>
        <w:t>实现效果如图</w:t>
      </w:r>
      <w:r w:rsidR="001334DC" w:rsidRPr="001334DC">
        <w:rPr>
          <w:rFonts w:ascii="Times New Roman" w:hAnsi="Times New Roman" w:cs="Times New Roman"/>
          <w:sz w:val="24"/>
          <w:szCs w:val="24"/>
        </w:rPr>
        <w:t>3.2.1.</w:t>
      </w:r>
      <w:r w:rsidR="001334DC">
        <w:rPr>
          <w:rFonts w:ascii="Times New Roman" w:hAnsi="Times New Roman" w:cs="Times New Roman" w:hint="eastAsia"/>
          <w:sz w:val="24"/>
          <w:szCs w:val="24"/>
        </w:rPr>
        <w:t>10</w:t>
      </w:r>
      <w:r w:rsidR="001334DC" w:rsidRPr="001334DC">
        <w:rPr>
          <w:rFonts w:ascii="Times New Roman" w:hAnsi="Times New Roman" w:cs="Times New Roman"/>
          <w:sz w:val="24"/>
          <w:szCs w:val="24"/>
        </w:rPr>
        <w:t>-1</w:t>
      </w:r>
      <w:r w:rsidR="001334DC">
        <w:rPr>
          <w:rFonts w:asciiTheme="minorEastAsia" w:hAnsiTheme="minorEastAsia" w:cs="仿宋" w:hint="eastAsia"/>
          <w:sz w:val="24"/>
          <w:szCs w:val="24"/>
        </w:rPr>
        <w:t>所示：</w:t>
      </w:r>
    </w:p>
    <w:p w:rsidR="0052555B" w:rsidRDefault="0052555B" w:rsidP="0052555B">
      <w:pPr>
        <w:spacing w:line="360" w:lineRule="auto"/>
        <w:ind w:firstLineChars="200" w:firstLine="420"/>
        <w:rPr>
          <w:rFonts w:asciiTheme="minorEastAsia" w:hAnsiTheme="minorEastAsia" w:cs="仿宋"/>
          <w:sz w:val="24"/>
          <w:szCs w:val="24"/>
        </w:rPr>
      </w:pPr>
      <w:r>
        <w:rPr>
          <w:noProof/>
        </w:rPr>
        <w:drawing>
          <wp:inline distT="0" distB="0" distL="0" distR="0" wp14:anchorId="51329789" wp14:editId="3C21FA61">
            <wp:extent cx="5486400" cy="24733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473325"/>
                    </a:xfrm>
                    <a:prstGeom prst="rect">
                      <a:avLst/>
                    </a:prstGeom>
                  </pic:spPr>
                </pic:pic>
              </a:graphicData>
            </a:graphic>
          </wp:inline>
        </w:drawing>
      </w:r>
    </w:p>
    <w:p w:rsidR="0052555B" w:rsidRDefault="0052555B" w:rsidP="0052555B">
      <w:pPr>
        <w:spacing w:line="360" w:lineRule="auto"/>
        <w:ind w:firstLineChars="200" w:firstLine="420"/>
        <w:jc w:val="center"/>
        <w:rPr>
          <w:rFonts w:asciiTheme="minorEastAsia" w:hAnsiTheme="minorEastAsia" w:cs="仿宋"/>
          <w:sz w:val="24"/>
          <w:szCs w:val="24"/>
        </w:rPr>
      </w:pPr>
      <w:r w:rsidRPr="009065F9">
        <w:t>图</w:t>
      </w:r>
      <w:r>
        <w:rPr>
          <w:rFonts w:hint="eastAsia"/>
        </w:rPr>
        <w:t>3.2.1.10</w:t>
      </w:r>
      <w:r w:rsidRPr="009065F9">
        <w:t>-</w:t>
      </w:r>
      <w:r>
        <w:rPr>
          <w:rFonts w:hint="eastAsia"/>
        </w:rPr>
        <w:t>1</w:t>
      </w:r>
      <w:r w:rsidRPr="009065F9">
        <w:t xml:space="preserve"> </w:t>
      </w:r>
      <w:r>
        <w:rPr>
          <w:rFonts w:hint="eastAsia"/>
        </w:rPr>
        <w:t>风机详情</w:t>
      </w:r>
    </w:p>
    <w:p w:rsidR="00796B68" w:rsidRPr="00A352F8" w:rsidRDefault="00144BE2" w:rsidP="00A352F8">
      <w:pPr>
        <w:pStyle w:val="3"/>
        <w:rPr>
          <w:sz w:val="32"/>
        </w:rPr>
      </w:pPr>
      <w:bookmarkStart w:id="111" w:name="_Toc56583882"/>
      <w:r w:rsidRPr="00A352F8">
        <w:rPr>
          <w:rFonts w:hint="eastAsia"/>
          <w:sz w:val="32"/>
        </w:rPr>
        <w:t>能效评估模块</w:t>
      </w:r>
      <w:bookmarkEnd w:id="111"/>
    </w:p>
    <w:p w:rsidR="00796B68" w:rsidRDefault="00144BE2">
      <w:pPr>
        <w:pStyle w:val="af8"/>
        <w:spacing w:before="62" w:after="62"/>
        <w:ind w:left="210" w:right="210" w:firstLine="480"/>
      </w:pPr>
      <w:r>
        <w:rPr>
          <w:rFonts w:hint="eastAsia"/>
        </w:rPr>
        <w:t>能效评估模块可实现包括自由来流风速分析、功率曲线分析、能效计算、能效排名、损失电量分析、综合厂用电分析、能效诊断共计</w:t>
      </w:r>
      <w:r>
        <w:t>7</w:t>
      </w:r>
      <w:r>
        <w:rPr>
          <w:rFonts w:hint="eastAsia"/>
        </w:rPr>
        <w:t>部分功能。该模块通过对风机的运行数据及生产管理数据相结合，进行数据统计、分析和挖掘，实现对风机和风场的能效评估。</w:t>
      </w:r>
    </w:p>
    <w:p w:rsidR="00796B68" w:rsidRDefault="00144BE2" w:rsidP="00F2019A">
      <w:pPr>
        <w:pStyle w:val="4"/>
      </w:pPr>
      <w:r>
        <w:rPr>
          <w:rFonts w:hint="eastAsia"/>
        </w:rPr>
        <w:t>自由来流风速分析</w:t>
      </w:r>
    </w:p>
    <w:p w:rsidR="00796B68" w:rsidRDefault="00144BE2">
      <w:pPr>
        <w:spacing w:line="360" w:lineRule="auto"/>
        <w:ind w:firstLineChars="200" w:firstLine="480"/>
        <w:rPr>
          <w:rFonts w:ascii="宋体" w:eastAsia="宋体" w:hAnsi="宋体"/>
          <w:sz w:val="24"/>
          <w:szCs w:val="24"/>
        </w:rPr>
      </w:pPr>
      <w:r>
        <w:rPr>
          <w:rFonts w:ascii="宋体" w:eastAsia="宋体" w:hAnsi="宋体" w:hint="eastAsia"/>
          <w:sz w:val="24"/>
          <w:szCs w:val="24"/>
        </w:rPr>
        <w:t>将风机</w:t>
      </w:r>
      <w:r>
        <w:rPr>
          <w:rFonts w:ascii="宋体" w:eastAsia="宋体" w:hAnsi="宋体"/>
          <w:sz w:val="24"/>
          <w:szCs w:val="24"/>
        </w:rPr>
        <w:t>SCADA数据中的风速数据</w:t>
      </w:r>
      <w:r>
        <w:rPr>
          <w:rFonts w:ascii="宋体" w:eastAsia="宋体" w:hAnsi="宋体" w:hint="eastAsia"/>
          <w:sz w:val="24"/>
          <w:szCs w:val="24"/>
        </w:rPr>
        <w:t>通过机舱传递函数进行</w:t>
      </w:r>
      <w:r>
        <w:rPr>
          <w:rFonts w:ascii="宋体" w:eastAsia="宋体" w:hAnsi="宋体"/>
          <w:sz w:val="24"/>
          <w:szCs w:val="24"/>
        </w:rPr>
        <w:t>较正，得到修正后的风速数据，即风机的自由来流风速</w:t>
      </w:r>
      <w:r>
        <w:rPr>
          <w:rFonts w:ascii="宋体" w:eastAsia="宋体" w:hAnsi="宋体" w:hint="eastAsia"/>
          <w:sz w:val="24"/>
          <w:szCs w:val="24"/>
        </w:rPr>
        <w:t>。对不完整的风资源数据进行插补，分析风机轮毂高度处的风资源情况，对比不同机位的风资源。</w:t>
      </w:r>
    </w:p>
    <w:p w:rsidR="00796B68" w:rsidRDefault="00144BE2">
      <w:pPr>
        <w:spacing w:line="360" w:lineRule="auto"/>
        <w:ind w:firstLineChars="200" w:firstLine="480"/>
        <w:rPr>
          <w:rFonts w:ascii="宋体" w:eastAsia="宋体" w:hAnsi="宋体"/>
          <w:sz w:val="24"/>
          <w:szCs w:val="24"/>
        </w:rPr>
      </w:pPr>
      <w:r>
        <w:rPr>
          <w:rFonts w:ascii="宋体" w:eastAsia="宋体" w:hAnsi="宋体" w:hint="eastAsia"/>
          <w:sz w:val="24"/>
          <w:szCs w:val="24"/>
        </w:rPr>
        <w:t>该模块包含三个功能：</w:t>
      </w:r>
    </w:p>
    <w:p w:rsidR="00796B68" w:rsidRDefault="00144BE2">
      <w:pPr>
        <w:pStyle w:val="31"/>
        <w:numPr>
          <w:ilvl w:val="0"/>
          <w:numId w:val="11"/>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w:t>
      </w:r>
      <w:r>
        <w:rPr>
          <w:rFonts w:ascii="Times New Roman" w:eastAsia="宋体" w:hAnsi="Times New Roman" w:cs="Times New Roman" w:hint="eastAsia"/>
          <w:sz w:val="24"/>
          <w:szCs w:val="28"/>
          <w:lang w:val="zh-CN"/>
        </w:rPr>
        <w:t>数据导入</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进入所选风场的页面后，将</w:t>
      </w:r>
      <w:r>
        <w:rPr>
          <w:rFonts w:ascii="Times New Roman" w:eastAsia="宋体" w:hAnsi="Times New Roman" w:cs="Times New Roman" w:hint="eastAsia"/>
          <w:sz w:val="24"/>
          <w:szCs w:val="28"/>
          <w:lang w:val="zh-CN"/>
        </w:rPr>
        <w:t>WT</w:t>
      </w:r>
      <w:r>
        <w:rPr>
          <w:rFonts w:ascii="Times New Roman" w:eastAsia="宋体" w:hAnsi="Times New Roman" w:cs="Times New Roman" w:hint="eastAsia"/>
          <w:sz w:val="24"/>
          <w:szCs w:val="28"/>
          <w:lang w:val="zh-CN"/>
        </w:rPr>
        <w:t>计算得到的各机位风速、功率数据导入系统中，为后续计算做准备。</w:t>
      </w:r>
      <w:r>
        <w:rPr>
          <w:rFonts w:ascii="Times New Roman" w:eastAsia="宋体" w:hAnsi="Times New Roman" w:cs="Times New Roman" w:hint="eastAsia"/>
          <w:sz w:val="24"/>
          <w:szCs w:val="28"/>
          <w:lang w:val="zh-CN"/>
        </w:rPr>
        <w:t>WT</w:t>
      </w:r>
      <w:r>
        <w:rPr>
          <w:rFonts w:ascii="Times New Roman" w:eastAsia="宋体" w:hAnsi="Times New Roman" w:cs="Times New Roman" w:hint="eastAsia"/>
          <w:sz w:val="24"/>
          <w:szCs w:val="28"/>
          <w:lang w:val="zh-CN"/>
        </w:rPr>
        <w:t>数据导入后，查询条件自动改变，其查询的起止时间范围</w:t>
      </w:r>
      <w:r>
        <w:rPr>
          <w:rFonts w:ascii="Times New Roman" w:eastAsia="宋体" w:hAnsi="Times New Roman" w:cs="Times New Roman" w:hint="eastAsia"/>
          <w:sz w:val="24"/>
          <w:szCs w:val="28"/>
          <w:lang w:val="zh-CN"/>
        </w:rPr>
        <w:lastRenderedPageBreak/>
        <w:t>只能设定为在</w:t>
      </w:r>
      <w:r>
        <w:rPr>
          <w:rFonts w:ascii="Times New Roman" w:eastAsia="宋体" w:hAnsi="Times New Roman" w:cs="Times New Roman" w:hint="eastAsia"/>
          <w:sz w:val="24"/>
          <w:szCs w:val="28"/>
          <w:lang w:val="zh-CN"/>
        </w:rPr>
        <w:t>WT</w:t>
      </w:r>
      <w:r>
        <w:rPr>
          <w:rFonts w:ascii="Times New Roman" w:eastAsia="宋体" w:hAnsi="Times New Roman" w:cs="Times New Roman" w:hint="eastAsia"/>
          <w:sz w:val="24"/>
          <w:szCs w:val="28"/>
          <w:lang w:val="zh-CN"/>
        </w:rPr>
        <w:t>数据对应的起止时间之间，不能超出该范围，一般选择一年的时间进行分析。</w:t>
      </w:r>
    </w:p>
    <w:p w:rsidR="00796B68" w:rsidRDefault="00144BE2">
      <w:pPr>
        <w:pStyle w:val="31"/>
        <w:numPr>
          <w:ilvl w:val="0"/>
          <w:numId w:val="11"/>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机舱传递函数拟合</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选择需要进行分析的起止时间，然后选择某几台风机或全场所有风机建立</w:t>
      </w:r>
      <w:r>
        <w:rPr>
          <w:rFonts w:ascii="Times New Roman" w:eastAsia="宋体" w:hAnsi="Times New Roman" w:cs="Times New Roman" w:hint="eastAsia"/>
          <w:sz w:val="24"/>
          <w:szCs w:val="28"/>
          <w:lang w:val="zh-CN"/>
        </w:rPr>
        <w:t>SCADA</w:t>
      </w:r>
      <w:r>
        <w:rPr>
          <w:rFonts w:ascii="Times New Roman" w:eastAsia="宋体" w:hAnsi="Times New Roman" w:cs="Times New Roman" w:hint="eastAsia"/>
          <w:sz w:val="24"/>
          <w:szCs w:val="28"/>
          <w:lang w:val="zh-CN"/>
        </w:rPr>
        <w:t>风速与</w:t>
      </w:r>
      <w:r>
        <w:rPr>
          <w:rFonts w:ascii="Times New Roman" w:eastAsia="宋体" w:hAnsi="Times New Roman" w:cs="Times New Roman" w:hint="eastAsia"/>
          <w:sz w:val="24"/>
          <w:szCs w:val="28"/>
          <w:lang w:val="zh-CN"/>
        </w:rPr>
        <w:t>WT</w:t>
      </w:r>
      <w:r>
        <w:rPr>
          <w:rFonts w:ascii="Times New Roman" w:eastAsia="宋体" w:hAnsi="Times New Roman" w:cs="Times New Roman" w:hint="eastAsia"/>
          <w:sz w:val="24"/>
          <w:szCs w:val="28"/>
          <w:lang w:val="zh-CN"/>
        </w:rPr>
        <w:t>风速的相关关系，获取机舱传递函数并画图。</w:t>
      </w:r>
    </w:p>
    <w:p w:rsidR="00796B68" w:rsidRDefault="00144BE2">
      <w:pPr>
        <w:pStyle w:val="31"/>
        <w:numPr>
          <w:ilvl w:val="0"/>
          <w:numId w:val="11"/>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风速对比</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通过下拉框选择</w:t>
      </w:r>
      <w:r>
        <w:rPr>
          <w:rFonts w:ascii="Times New Roman" w:eastAsia="宋体" w:hAnsi="Times New Roman" w:cs="Times New Roman" w:hint="eastAsia"/>
          <w:sz w:val="24"/>
          <w:szCs w:val="28"/>
          <w:lang w:val="zh-CN"/>
        </w:rPr>
        <w:t>SCADA</w:t>
      </w:r>
      <w:r>
        <w:rPr>
          <w:rFonts w:ascii="Times New Roman" w:eastAsia="宋体" w:hAnsi="Times New Roman" w:cs="Times New Roman" w:hint="eastAsia"/>
          <w:sz w:val="24"/>
          <w:szCs w:val="28"/>
          <w:lang w:val="zh-CN"/>
        </w:rPr>
        <w:t>风速或自由来流风速进行分析，画出不同机位处的风速柱状图。</w:t>
      </w:r>
    </w:p>
    <w:p w:rsidR="00796B68" w:rsidRDefault="00395ECA">
      <w:pPr>
        <w:pStyle w:val="af8"/>
        <w:spacing w:before="62" w:after="62"/>
        <w:ind w:leftChars="0" w:left="0" w:right="210" w:firstLineChars="0" w:firstLine="0"/>
        <w:jc w:val="center"/>
      </w:pPr>
      <w:r>
        <w:rPr>
          <w:noProof/>
          <w:lang w:val="en-US"/>
        </w:rPr>
        <w:drawing>
          <wp:inline distT="0" distB="0" distL="0" distR="0" wp14:anchorId="24DFF375" wp14:editId="0C5D0421">
            <wp:extent cx="4882662" cy="275158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87063" cy="2754063"/>
                    </a:xfrm>
                    <a:prstGeom prst="rect">
                      <a:avLst/>
                    </a:prstGeom>
                  </pic:spPr>
                </pic:pic>
              </a:graphicData>
            </a:graphic>
          </wp:inline>
        </w:drawing>
      </w:r>
    </w:p>
    <w:p w:rsidR="00796B68" w:rsidRPr="0053393F" w:rsidRDefault="00144BE2">
      <w:pPr>
        <w:pStyle w:val="a7"/>
        <w:jc w:val="center"/>
        <w:rPr>
          <w:rFonts w:asciiTheme="minorEastAsia" w:eastAsiaTheme="minorEastAsia" w:hAnsiTheme="minorEastAsia"/>
        </w:rPr>
      </w:pPr>
      <w:r>
        <w:rPr>
          <w:rFonts w:ascii="Times New Roman" w:hAnsi="Times New Roman"/>
        </w:rPr>
        <w:t>图</w:t>
      </w:r>
      <w:r>
        <w:rPr>
          <w:rFonts w:ascii="Times New Roman" w:hAnsi="Times New Roman"/>
        </w:rPr>
        <w:t xml:space="preserve"> </w:t>
      </w:r>
      <w:r w:rsidR="00395ECA">
        <w:rPr>
          <w:rFonts w:ascii="Times New Roman" w:hAnsi="Times New Roman" w:hint="eastAsia"/>
        </w:rPr>
        <w:t>3</w:t>
      </w:r>
      <w:r>
        <w:rPr>
          <w:rFonts w:ascii="Times New Roman" w:hAnsi="Times New Roman" w:hint="eastAsia"/>
        </w:rPr>
        <w:t>.2</w:t>
      </w:r>
      <w:r>
        <w:rPr>
          <w:rFonts w:ascii="Times New Roman" w:hAnsi="Times New Roman"/>
        </w:rPr>
        <w:t>.2</w:t>
      </w:r>
      <w:r w:rsidR="00395ECA">
        <w:rPr>
          <w:rFonts w:ascii="Times New Roman" w:hAnsi="Times New Roman" w:hint="eastAsia"/>
        </w:rPr>
        <w:t>.1</w:t>
      </w:r>
      <w:r>
        <w:rPr>
          <w:rFonts w:ascii="Times New Roman" w:hAnsi="Times New Roman" w:hint="eastAsia"/>
        </w:rPr>
        <w:t>-</w:t>
      </w:r>
      <w:r w:rsidR="00395ECA">
        <w:rPr>
          <w:rFonts w:ascii="Times New Roman" w:hAnsi="Times New Roman" w:hint="eastAsia"/>
        </w:rPr>
        <w:t>1</w:t>
      </w:r>
      <w:r>
        <w:rPr>
          <w:rFonts w:ascii="Times New Roman" w:hAnsi="Times New Roman" w:hint="eastAsia"/>
        </w:rPr>
        <w:t xml:space="preserve"> </w:t>
      </w:r>
      <w:r w:rsidRPr="0053393F">
        <w:rPr>
          <w:rFonts w:asciiTheme="minorEastAsia" w:eastAsiaTheme="minorEastAsia" w:hAnsiTheme="minorEastAsia" w:hint="eastAsia"/>
        </w:rPr>
        <w:t>自由来流风速分析</w:t>
      </w:r>
    </w:p>
    <w:p w:rsidR="00796B68" w:rsidRDefault="00144BE2" w:rsidP="00F2019A">
      <w:pPr>
        <w:pStyle w:val="4"/>
      </w:pPr>
      <w:r>
        <w:rPr>
          <w:rFonts w:hint="eastAsia"/>
        </w:rPr>
        <w:t>功率曲线分析</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此分析功能中查询时间需要继承自由来流分析中的时间，选框置灰。可查询并显示选定的单台或全场风机的功率与风速散点，并对散点进行数据清洗，进行功率曲线拟合，与风场机组的保证功率曲线进行对比，计算折算功率、实现计算结果导出等。</w:t>
      </w:r>
    </w:p>
    <w:p w:rsidR="00796B68" w:rsidRDefault="00144BE2">
      <w:pPr>
        <w:pStyle w:val="31"/>
        <w:numPr>
          <w:ilvl w:val="0"/>
          <w:numId w:val="12"/>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SCADA</w:t>
      </w:r>
      <w:r>
        <w:rPr>
          <w:rFonts w:ascii="Times New Roman" w:eastAsia="宋体" w:hAnsi="Times New Roman" w:cs="Times New Roman" w:hint="eastAsia"/>
          <w:sz w:val="24"/>
          <w:szCs w:val="28"/>
          <w:lang w:val="zh-CN"/>
        </w:rPr>
        <w:t>风功率散点展示</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根据自由来流分析中所选择的时间段，选择一台或多台风机展示该段时间内的</w:t>
      </w:r>
      <w:r>
        <w:rPr>
          <w:rFonts w:ascii="Times New Roman" w:eastAsia="宋体" w:hAnsi="Times New Roman" w:cs="Times New Roman" w:hint="eastAsia"/>
          <w:sz w:val="24"/>
          <w:szCs w:val="28"/>
          <w:lang w:val="zh-CN"/>
        </w:rPr>
        <w:t>SCADA</w:t>
      </w:r>
      <w:r>
        <w:rPr>
          <w:rFonts w:ascii="Times New Roman" w:eastAsia="宋体" w:hAnsi="Times New Roman" w:cs="Times New Roman" w:hint="eastAsia"/>
          <w:sz w:val="24"/>
          <w:szCs w:val="28"/>
          <w:lang w:val="zh-CN"/>
        </w:rPr>
        <w:t>原始风功率散点。</w:t>
      </w:r>
    </w:p>
    <w:p w:rsidR="00796B68" w:rsidRDefault="00144BE2">
      <w:pPr>
        <w:pStyle w:val="31"/>
        <w:numPr>
          <w:ilvl w:val="0"/>
          <w:numId w:val="12"/>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风功率散点清洗</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首先设置预清洗条件，将风功率小于等于</w:t>
      </w:r>
      <w:r>
        <w:rPr>
          <w:rFonts w:ascii="Times New Roman" w:eastAsia="宋体" w:hAnsi="Times New Roman" w:cs="Times New Roman" w:hint="eastAsia"/>
          <w:sz w:val="24"/>
          <w:szCs w:val="28"/>
          <w:lang w:val="zh-CN"/>
        </w:rPr>
        <w:t>0</w:t>
      </w:r>
      <w:r>
        <w:rPr>
          <w:rFonts w:ascii="Times New Roman" w:eastAsia="宋体" w:hAnsi="Times New Roman" w:cs="Times New Roman" w:hint="eastAsia"/>
          <w:sz w:val="24"/>
          <w:szCs w:val="28"/>
          <w:lang w:val="zh-CN"/>
        </w:rPr>
        <w:t>的所有点对应的的时间序列数据删</w:t>
      </w:r>
      <w:r>
        <w:rPr>
          <w:rFonts w:ascii="Times New Roman" w:eastAsia="宋体" w:hAnsi="Times New Roman" w:cs="Times New Roman" w:hint="eastAsia"/>
          <w:sz w:val="24"/>
          <w:szCs w:val="28"/>
          <w:lang w:val="zh-CN"/>
        </w:rPr>
        <w:lastRenderedPageBreak/>
        <w:t>除，然后结合四分位法和最优组内方差清洗算法删除偏离正常运行状态较远的点。</w:t>
      </w:r>
    </w:p>
    <w:p w:rsidR="00796B68" w:rsidRDefault="00144BE2">
      <w:pPr>
        <w:pStyle w:val="31"/>
        <w:numPr>
          <w:ilvl w:val="0"/>
          <w:numId w:val="12"/>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风功率散点识别</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将清洗掉的风功率散点分类，一类为风功率小于等于</w:t>
      </w:r>
      <w:r>
        <w:rPr>
          <w:rFonts w:ascii="Times New Roman" w:eastAsia="宋体" w:hAnsi="Times New Roman" w:cs="Times New Roman" w:hint="eastAsia"/>
          <w:sz w:val="24"/>
          <w:szCs w:val="28"/>
          <w:lang w:val="zh-CN"/>
        </w:rPr>
        <w:t>0</w:t>
      </w:r>
      <w:r>
        <w:rPr>
          <w:rFonts w:ascii="Times New Roman" w:eastAsia="宋体" w:hAnsi="Times New Roman" w:cs="Times New Roman" w:hint="eastAsia"/>
          <w:sz w:val="24"/>
          <w:szCs w:val="28"/>
          <w:lang w:val="zh-CN"/>
        </w:rPr>
        <w:t>的停机点，另一类为结合四分位法和最优组内方差法清洗掉的散点，标记为运行状态异常点。未被清洗的的散点为正常运行状态点，将三类点分别标记后画图。</w:t>
      </w:r>
    </w:p>
    <w:p w:rsidR="00796B68" w:rsidRDefault="00144BE2">
      <w:pPr>
        <w:pStyle w:val="31"/>
        <w:numPr>
          <w:ilvl w:val="0"/>
          <w:numId w:val="12"/>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SCADA</w:t>
      </w:r>
      <w:r>
        <w:rPr>
          <w:rFonts w:ascii="Times New Roman" w:eastAsia="宋体" w:hAnsi="Times New Roman" w:cs="Times New Roman" w:hint="eastAsia"/>
          <w:sz w:val="24"/>
          <w:szCs w:val="28"/>
          <w:lang w:val="zh-CN"/>
        </w:rPr>
        <w:t>风功率散点拟合</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对清洗后的</w:t>
      </w:r>
      <w:r>
        <w:rPr>
          <w:rFonts w:ascii="Times New Roman" w:eastAsia="宋体" w:hAnsi="Times New Roman" w:cs="Times New Roman" w:hint="eastAsia"/>
          <w:sz w:val="24"/>
          <w:szCs w:val="28"/>
          <w:lang w:val="zh-CN"/>
        </w:rPr>
        <w:t>SCADA</w:t>
      </w:r>
      <w:r>
        <w:rPr>
          <w:rFonts w:ascii="Times New Roman" w:eastAsia="宋体" w:hAnsi="Times New Roman" w:cs="Times New Roman" w:hint="eastAsia"/>
          <w:sz w:val="24"/>
          <w:szCs w:val="28"/>
          <w:lang w:val="zh-CN"/>
        </w:rPr>
        <w:t>风功率散点按照</w:t>
      </w:r>
      <w:r>
        <w:rPr>
          <w:rFonts w:ascii="Times New Roman" w:eastAsia="宋体" w:hAnsi="Times New Roman" w:cs="Times New Roman" w:hint="eastAsia"/>
          <w:sz w:val="24"/>
          <w:szCs w:val="28"/>
          <w:lang w:val="zh-CN"/>
        </w:rPr>
        <w:t>0</w:t>
      </w:r>
      <w:r>
        <w:rPr>
          <w:rFonts w:ascii="Times New Roman" w:eastAsia="宋体" w:hAnsi="Times New Roman" w:cs="Times New Roman"/>
          <w:sz w:val="24"/>
          <w:szCs w:val="28"/>
          <w:lang w:val="zh-CN"/>
        </w:rPr>
        <w:t>.5m/s</w:t>
      </w:r>
      <w:r>
        <w:rPr>
          <w:rFonts w:ascii="Times New Roman" w:eastAsia="宋体" w:hAnsi="Times New Roman" w:cs="Times New Roman" w:hint="eastAsia"/>
          <w:sz w:val="24"/>
          <w:szCs w:val="28"/>
          <w:lang w:val="zh-CN"/>
        </w:rPr>
        <w:t>间隔的速度区间进行曲线拟合并和风功率散点一起画图展示。</w:t>
      </w:r>
    </w:p>
    <w:p w:rsidR="00796B68" w:rsidRDefault="00144BE2">
      <w:pPr>
        <w:pStyle w:val="31"/>
        <w:numPr>
          <w:ilvl w:val="0"/>
          <w:numId w:val="12"/>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当地密度自由来流风功率曲线拟合</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通过机舱传递函数将</w:t>
      </w:r>
      <w:r>
        <w:rPr>
          <w:rFonts w:ascii="Times New Roman" w:eastAsia="宋体" w:hAnsi="Times New Roman" w:cs="Times New Roman" w:hint="eastAsia"/>
          <w:sz w:val="24"/>
          <w:szCs w:val="28"/>
          <w:lang w:val="zh-CN"/>
        </w:rPr>
        <w:t>SCADA</w:t>
      </w:r>
      <w:r>
        <w:rPr>
          <w:rFonts w:ascii="Times New Roman" w:eastAsia="宋体" w:hAnsi="Times New Roman" w:cs="Times New Roman" w:hint="eastAsia"/>
          <w:sz w:val="24"/>
          <w:szCs w:val="28"/>
          <w:lang w:val="zh-CN"/>
        </w:rPr>
        <w:t>风速转换成风轮前风速，对转换风速后的风功率散点以</w:t>
      </w:r>
      <w:r>
        <w:rPr>
          <w:rFonts w:ascii="Times New Roman" w:eastAsia="宋体" w:hAnsi="Times New Roman" w:cs="Times New Roman" w:hint="eastAsia"/>
          <w:sz w:val="24"/>
          <w:szCs w:val="28"/>
          <w:lang w:val="zh-CN"/>
        </w:rPr>
        <w:t>0</w:t>
      </w:r>
      <w:r>
        <w:rPr>
          <w:rFonts w:ascii="Times New Roman" w:eastAsia="宋体" w:hAnsi="Times New Roman" w:cs="Times New Roman"/>
          <w:sz w:val="24"/>
          <w:szCs w:val="28"/>
          <w:lang w:val="zh-CN"/>
        </w:rPr>
        <w:t>.5m/s</w:t>
      </w:r>
      <w:r>
        <w:rPr>
          <w:rFonts w:ascii="Times New Roman" w:eastAsia="宋体" w:hAnsi="Times New Roman" w:cs="Times New Roman" w:hint="eastAsia"/>
          <w:sz w:val="24"/>
          <w:szCs w:val="28"/>
          <w:lang w:val="zh-CN"/>
        </w:rPr>
        <w:t>的速度区间进行曲线拟合并与转换后的风功率散点展示。</w:t>
      </w:r>
    </w:p>
    <w:p w:rsidR="00796B68" w:rsidRDefault="00144BE2">
      <w:pPr>
        <w:pStyle w:val="31"/>
        <w:numPr>
          <w:ilvl w:val="0"/>
          <w:numId w:val="12"/>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标密自由来流风功率曲线拟合</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通过机舱传递函数将</w:t>
      </w:r>
      <w:r>
        <w:rPr>
          <w:rFonts w:ascii="Times New Roman" w:eastAsia="宋体" w:hAnsi="Times New Roman" w:cs="Times New Roman" w:hint="eastAsia"/>
          <w:sz w:val="24"/>
          <w:szCs w:val="28"/>
          <w:lang w:val="zh-CN"/>
        </w:rPr>
        <w:t>SCADA</w:t>
      </w:r>
      <w:r>
        <w:rPr>
          <w:rFonts w:ascii="Times New Roman" w:eastAsia="宋体" w:hAnsi="Times New Roman" w:cs="Times New Roman" w:hint="eastAsia"/>
          <w:sz w:val="24"/>
          <w:szCs w:val="28"/>
          <w:lang w:val="zh-CN"/>
        </w:rPr>
        <w:t>风速转换成风轮前标准密度下的风速，对转换风速后的风功率散点以</w:t>
      </w:r>
      <w:r>
        <w:rPr>
          <w:rFonts w:ascii="Times New Roman" w:eastAsia="宋体" w:hAnsi="Times New Roman" w:cs="Times New Roman" w:hint="eastAsia"/>
          <w:sz w:val="24"/>
          <w:szCs w:val="28"/>
          <w:lang w:val="zh-CN"/>
        </w:rPr>
        <w:t>0</w:t>
      </w:r>
      <w:r>
        <w:rPr>
          <w:rFonts w:ascii="Times New Roman" w:eastAsia="宋体" w:hAnsi="Times New Roman" w:cs="Times New Roman"/>
          <w:sz w:val="24"/>
          <w:szCs w:val="28"/>
          <w:lang w:val="zh-CN"/>
        </w:rPr>
        <w:t>.5m/s</w:t>
      </w:r>
      <w:r>
        <w:rPr>
          <w:rFonts w:ascii="Times New Roman" w:eastAsia="宋体" w:hAnsi="Times New Roman" w:cs="Times New Roman" w:hint="eastAsia"/>
          <w:sz w:val="24"/>
          <w:szCs w:val="28"/>
          <w:lang w:val="zh-CN"/>
        </w:rPr>
        <w:t>的速度区间进行曲线拟合并与转换后的风功率散点展示。</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根据实际密度结果将风速转化为标准密度下的风速的计算如式（</w:t>
      </w:r>
      <w:r>
        <w:rPr>
          <w:rFonts w:ascii="Times New Roman" w:eastAsia="宋体" w:hAnsi="Times New Roman" w:cs="Times New Roman"/>
          <w:sz w:val="24"/>
          <w:szCs w:val="28"/>
          <w:lang w:val="zh-CN"/>
        </w:rPr>
        <w:t>5-1</w:t>
      </w:r>
      <w:r>
        <w:rPr>
          <w:rFonts w:ascii="Times New Roman" w:eastAsia="宋体" w:hAnsi="Times New Roman" w:cs="Times New Roman" w:hint="eastAsia"/>
          <w:sz w:val="24"/>
          <w:szCs w:val="28"/>
          <w:lang w:val="zh-CN"/>
        </w:rPr>
        <w:t>）所示。</w:t>
      </w:r>
    </w:p>
    <w:p w:rsidR="00796B68" w:rsidRDefault="0052412D">
      <w:pPr>
        <w:spacing w:line="360" w:lineRule="auto"/>
        <w:ind w:firstLineChars="200" w:firstLine="480"/>
        <w:jc w:val="right"/>
        <w:rPr>
          <w:rFonts w:ascii="Times New Roman" w:eastAsia="宋体" w:hAnsi="Times New Roman" w:cs="Times New Roman"/>
          <w:sz w:val="24"/>
          <w:szCs w:val="28"/>
          <w:lang w:val="zh-CN"/>
        </w:rPr>
      </w:pPr>
      <m:oMath>
        <m:sSub>
          <m:sSubPr>
            <m:ctrlPr>
              <w:rPr>
                <w:rFonts w:ascii="Cambria Math" w:eastAsia="Cambria Math" w:hAnsi="Cambria Math" w:cs="Times New Roman"/>
                <w:sz w:val="24"/>
                <w:szCs w:val="28"/>
                <w:lang w:val="zh-CN"/>
              </w:rPr>
            </m:ctrlPr>
          </m:sSubPr>
          <m:e>
            <m:r>
              <w:rPr>
                <w:rFonts w:ascii="Cambria Math" w:eastAsia="Cambria Math" w:hAnsi="Cambria Math" w:cs="Times New Roman"/>
                <w:sz w:val="24"/>
                <w:szCs w:val="28"/>
                <w:lang w:val="zh-CN"/>
              </w:rPr>
              <m:t>V</m:t>
            </m:r>
          </m:e>
          <m:sub>
            <m:r>
              <w:rPr>
                <w:rFonts w:ascii="Cambria Math" w:eastAsia="Cambria Math" w:hAnsi="Cambria Math" w:cs="Times New Roman"/>
                <w:sz w:val="24"/>
                <w:szCs w:val="28"/>
                <w:lang w:val="zh-CN"/>
              </w:rPr>
              <m:t>stand</m:t>
            </m:r>
          </m:sub>
        </m:sSub>
        <m:r>
          <m:rPr>
            <m:sty m:val="p"/>
          </m:rPr>
          <w:rPr>
            <w:rFonts w:ascii="Cambria Math" w:eastAsia="Cambria Math" w:hAnsi="Cambria Math" w:cs="Times New Roman"/>
            <w:sz w:val="24"/>
            <w:szCs w:val="28"/>
            <w:lang w:val="zh-CN"/>
          </w:rPr>
          <m:t>=</m:t>
        </m:r>
        <m:r>
          <w:rPr>
            <w:rFonts w:ascii="Cambria Math" w:eastAsia="Cambria Math" w:hAnsi="Cambria Math" w:cs="Times New Roman"/>
            <w:sz w:val="24"/>
            <w:szCs w:val="28"/>
            <w:lang w:val="zh-CN"/>
          </w:rPr>
          <m:t>V</m:t>
        </m:r>
        <m:sSup>
          <m:sSupPr>
            <m:ctrlPr>
              <w:rPr>
                <w:rFonts w:ascii="Cambria Math" w:eastAsia="Cambria Math" w:hAnsi="Cambria Math" w:cs="Times New Roman"/>
                <w:sz w:val="24"/>
                <w:szCs w:val="28"/>
                <w:lang w:val="zh-CN"/>
              </w:rPr>
            </m:ctrlPr>
          </m:sSupPr>
          <m:e>
            <m:d>
              <m:dPr>
                <m:ctrlPr>
                  <w:rPr>
                    <w:rFonts w:ascii="Cambria Math" w:eastAsia="Cambria Math" w:hAnsi="Cambria Math" w:cs="Times New Roman"/>
                    <w:sz w:val="24"/>
                    <w:szCs w:val="28"/>
                    <w:lang w:val="zh-CN"/>
                  </w:rPr>
                </m:ctrlPr>
              </m:dPr>
              <m:e>
                <m:f>
                  <m:fPr>
                    <m:ctrlPr>
                      <w:rPr>
                        <w:rFonts w:ascii="Cambria Math" w:eastAsia="Cambria Math" w:hAnsi="Cambria Math" w:cs="Times New Roman"/>
                        <w:sz w:val="24"/>
                        <w:szCs w:val="28"/>
                        <w:lang w:val="zh-CN"/>
                      </w:rPr>
                    </m:ctrlPr>
                  </m:fPr>
                  <m:num>
                    <m:r>
                      <w:rPr>
                        <w:rFonts w:ascii="Cambria Math" w:eastAsia="Cambria Math" w:hAnsi="Cambria Math" w:cs="Times New Roman"/>
                        <w:sz w:val="24"/>
                        <w:szCs w:val="28"/>
                        <w:lang w:val="zh-CN"/>
                      </w:rPr>
                      <m:t>ρ</m:t>
                    </m:r>
                  </m:num>
                  <m:den>
                    <m:sSub>
                      <m:sSubPr>
                        <m:ctrlPr>
                          <w:rPr>
                            <w:rFonts w:ascii="Cambria Math" w:eastAsia="Cambria Math" w:hAnsi="Cambria Math" w:cs="Times New Roman"/>
                            <w:sz w:val="24"/>
                            <w:szCs w:val="28"/>
                            <w:lang w:val="zh-CN"/>
                          </w:rPr>
                        </m:ctrlPr>
                      </m:sSubPr>
                      <m:e>
                        <m:r>
                          <w:rPr>
                            <w:rFonts w:ascii="Cambria Math" w:eastAsia="Cambria Math" w:hAnsi="Cambria Math" w:cs="Times New Roman"/>
                            <w:sz w:val="24"/>
                            <w:szCs w:val="28"/>
                            <w:lang w:val="zh-CN"/>
                          </w:rPr>
                          <m:t>ρ</m:t>
                        </m:r>
                      </m:e>
                      <m:sub>
                        <m:r>
                          <m:rPr>
                            <m:sty m:val="p"/>
                          </m:rPr>
                          <w:rPr>
                            <w:rFonts w:ascii="Cambria Math" w:eastAsia="Cambria Math" w:hAnsi="Cambria Math" w:cs="Times New Roman"/>
                            <w:sz w:val="24"/>
                            <w:szCs w:val="28"/>
                            <w:lang w:val="zh-CN"/>
                          </w:rPr>
                          <m:t>0</m:t>
                        </m:r>
                      </m:sub>
                    </m:sSub>
                  </m:den>
                </m:f>
              </m:e>
            </m:d>
          </m:e>
          <m:sup>
            <m:r>
              <m:rPr>
                <m:sty m:val="p"/>
              </m:rPr>
              <w:rPr>
                <w:rFonts w:ascii="Cambria Math" w:eastAsia="Cambria Math" w:hAnsi="Cambria Math" w:cs="Times New Roman"/>
                <w:sz w:val="24"/>
                <w:szCs w:val="28"/>
                <w:lang w:val="zh-CN"/>
              </w:rPr>
              <m:t>1/3</m:t>
            </m:r>
          </m:sup>
        </m:sSup>
      </m:oMath>
      <w:r w:rsidR="00144BE2">
        <w:rPr>
          <w:rFonts w:ascii="Times New Roman" w:eastAsia="宋体" w:hAnsi="Times New Roman" w:cs="Times New Roman" w:hint="eastAsia"/>
          <w:sz w:val="24"/>
          <w:szCs w:val="28"/>
          <w:lang w:val="zh-CN"/>
        </w:rPr>
        <w:t xml:space="preserve"> </w:t>
      </w:r>
      <w:r w:rsidR="00144BE2">
        <w:rPr>
          <w:rFonts w:ascii="Times New Roman" w:eastAsia="宋体" w:hAnsi="Times New Roman" w:cs="Times New Roman"/>
          <w:sz w:val="24"/>
          <w:szCs w:val="28"/>
          <w:lang w:val="zh-CN"/>
        </w:rPr>
        <w:t xml:space="preserve">                     (5-1)</w:t>
      </w:r>
    </w:p>
    <w:p w:rsidR="00796B68" w:rsidRDefault="00144BE2">
      <w:pPr>
        <w:pStyle w:val="31"/>
        <w:numPr>
          <w:ilvl w:val="0"/>
          <w:numId w:val="12"/>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全场风功率曲线拟合</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将清洗后的全场风机</w:t>
      </w:r>
      <w:r>
        <w:rPr>
          <w:rFonts w:ascii="Times New Roman" w:eastAsia="宋体" w:hAnsi="Times New Roman" w:cs="Times New Roman" w:hint="eastAsia"/>
          <w:sz w:val="24"/>
          <w:szCs w:val="28"/>
          <w:lang w:val="zh-CN"/>
        </w:rPr>
        <w:t>SCADA</w:t>
      </w:r>
      <w:r>
        <w:rPr>
          <w:rFonts w:ascii="Times New Roman" w:eastAsia="宋体" w:hAnsi="Times New Roman" w:cs="Times New Roman" w:hint="eastAsia"/>
          <w:sz w:val="24"/>
          <w:szCs w:val="28"/>
          <w:lang w:val="zh-CN"/>
        </w:rPr>
        <w:t>风功率散点按照</w:t>
      </w:r>
      <w:r>
        <w:rPr>
          <w:rFonts w:ascii="Times New Roman" w:eastAsia="宋体" w:hAnsi="Times New Roman" w:cs="Times New Roman" w:hint="eastAsia"/>
          <w:sz w:val="24"/>
          <w:szCs w:val="28"/>
          <w:lang w:val="zh-CN"/>
        </w:rPr>
        <w:t>0</w:t>
      </w:r>
      <w:r>
        <w:rPr>
          <w:rFonts w:ascii="Times New Roman" w:eastAsia="宋体" w:hAnsi="Times New Roman" w:cs="Times New Roman"/>
          <w:sz w:val="24"/>
          <w:szCs w:val="28"/>
          <w:lang w:val="zh-CN"/>
        </w:rPr>
        <w:t>.5m/s</w:t>
      </w:r>
      <w:r>
        <w:rPr>
          <w:rFonts w:ascii="Times New Roman" w:eastAsia="宋体" w:hAnsi="Times New Roman" w:cs="Times New Roman" w:hint="eastAsia"/>
          <w:sz w:val="24"/>
          <w:szCs w:val="28"/>
          <w:lang w:val="zh-CN"/>
        </w:rPr>
        <w:t>间隔的速度区间进行曲线拟合并和风功率散点一起画图展示。</w:t>
      </w:r>
    </w:p>
    <w:p w:rsidR="00796B68" w:rsidRDefault="00144BE2">
      <w:pPr>
        <w:pStyle w:val="31"/>
        <w:numPr>
          <w:ilvl w:val="0"/>
          <w:numId w:val="12"/>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结果导出</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结果导出分三个选项，一是导出所选机组经过标记后的所有风功率散点；二是导出所选机组的</w:t>
      </w:r>
      <w:r>
        <w:rPr>
          <w:rFonts w:ascii="Times New Roman" w:eastAsia="宋体" w:hAnsi="Times New Roman" w:cs="Times New Roman" w:hint="eastAsia"/>
          <w:sz w:val="24"/>
          <w:szCs w:val="28"/>
          <w:lang w:val="zh-CN"/>
        </w:rPr>
        <w:t>3</w:t>
      </w:r>
      <w:r>
        <w:rPr>
          <w:rFonts w:ascii="Times New Roman" w:eastAsia="宋体" w:hAnsi="Times New Roman" w:cs="Times New Roman" w:hint="eastAsia"/>
          <w:sz w:val="24"/>
          <w:szCs w:val="28"/>
          <w:lang w:val="zh-CN"/>
        </w:rPr>
        <w:t>中拟合功率曲线结果；三是导出全场风机的</w:t>
      </w:r>
      <w:r>
        <w:rPr>
          <w:rFonts w:ascii="Times New Roman" w:eastAsia="宋体" w:hAnsi="Times New Roman" w:cs="Times New Roman" w:hint="eastAsia"/>
          <w:sz w:val="24"/>
          <w:szCs w:val="28"/>
          <w:lang w:val="zh-CN"/>
        </w:rPr>
        <w:t>3</w:t>
      </w:r>
      <w:r>
        <w:rPr>
          <w:rFonts w:ascii="Times New Roman" w:eastAsia="宋体" w:hAnsi="Times New Roman" w:cs="Times New Roman" w:hint="eastAsia"/>
          <w:sz w:val="24"/>
          <w:szCs w:val="28"/>
          <w:lang w:val="zh-CN"/>
        </w:rPr>
        <w:t>种功率曲线拟合结果。</w:t>
      </w:r>
    </w:p>
    <w:p w:rsidR="003D0B14" w:rsidRPr="003D0B14" w:rsidRDefault="003D0B14" w:rsidP="003D0B14">
      <w:pPr>
        <w:spacing w:line="360" w:lineRule="auto"/>
        <w:ind w:firstLineChars="200" w:firstLine="480"/>
        <w:rPr>
          <w:rFonts w:ascii="Times New Roman" w:eastAsia="宋体" w:hAnsi="Times New Roman" w:cs="Times New Roman"/>
          <w:sz w:val="24"/>
          <w:szCs w:val="28"/>
          <w:lang w:val="zh-CN"/>
        </w:rPr>
      </w:pPr>
      <w:r w:rsidRPr="003D0B14">
        <w:rPr>
          <w:rFonts w:ascii="Times New Roman" w:eastAsia="宋体" w:hAnsi="Times New Roman" w:cs="Times New Roman" w:hint="eastAsia"/>
          <w:sz w:val="24"/>
          <w:szCs w:val="28"/>
          <w:lang w:val="zh-CN"/>
        </w:rPr>
        <w:t>能够对风机的实际功率曲线、担保功率曲线和折算后的功率曲线进行统一显示和对比，通过对功率曲线的对比分析，可以评估风机的性能和质量，并能够发现风机的潜在问题。</w:t>
      </w:r>
    </w:p>
    <w:p w:rsidR="003D0B14" w:rsidRPr="003D0B14" w:rsidRDefault="003D0B14" w:rsidP="003D0B14">
      <w:pPr>
        <w:spacing w:line="360" w:lineRule="auto"/>
        <w:ind w:firstLineChars="200" w:firstLine="480"/>
        <w:rPr>
          <w:rFonts w:ascii="Times New Roman" w:eastAsia="宋体" w:hAnsi="Times New Roman" w:cs="Times New Roman"/>
          <w:sz w:val="24"/>
          <w:szCs w:val="28"/>
          <w:lang w:val="zh-CN"/>
        </w:rPr>
      </w:pPr>
      <w:r w:rsidRPr="003D0B14">
        <w:rPr>
          <w:rFonts w:ascii="Times New Roman" w:eastAsia="宋体" w:hAnsi="Times New Roman" w:cs="Times New Roman" w:hint="eastAsia"/>
          <w:sz w:val="24"/>
          <w:szCs w:val="28"/>
          <w:lang w:val="zh-CN"/>
        </w:rPr>
        <w:t>支持理论与实际功率曲线对比分析、同风机不同时段功率曲线对比分析以及多</w:t>
      </w:r>
      <w:r w:rsidRPr="003D0B14">
        <w:rPr>
          <w:rFonts w:ascii="Times New Roman" w:eastAsia="宋体" w:hAnsi="Times New Roman" w:cs="Times New Roman" w:hint="eastAsia"/>
          <w:sz w:val="24"/>
          <w:szCs w:val="28"/>
          <w:lang w:val="zh-CN"/>
        </w:rPr>
        <w:lastRenderedPageBreak/>
        <w:t>风机同时段功率曲线对比分析。并支持以散点图的形式展示风速与功率的关系。</w:t>
      </w:r>
    </w:p>
    <w:p w:rsidR="00796B68" w:rsidRDefault="00383C3B">
      <w:pPr>
        <w:spacing w:line="360" w:lineRule="auto"/>
        <w:jc w:val="center"/>
      </w:pPr>
      <w:r>
        <w:rPr>
          <w:noProof/>
        </w:rPr>
        <w:drawing>
          <wp:inline distT="0" distB="0" distL="0" distR="0" wp14:anchorId="7818F72A" wp14:editId="4FF89CE5">
            <wp:extent cx="5187462" cy="3153508"/>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87462" cy="3153508"/>
                    </a:xfrm>
                    <a:prstGeom prst="rect">
                      <a:avLst/>
                    </a:prstGeom>
                  </pic:spPr>
                </pic:pic>
              </a:graphicData>
            </a:graphic>
          </wp:inline>
        </w:drawing>
      </w:r>
    </w:p>
    <w:p w:rsidR="00796B68" w:rsidRPr="00383C3B" w:rsidRDefault="00144BE2">
      <w:pPr>
        <w:pStyle w:val="a7"/>
        <w:jc w:val="center"/>
        <w:rPr>
          <w:rFonts w:asciiTheme="minorEastAsia" w:eastAsiaTheme="minorEastAsia" w:hAnsiTheme="minorEastAsia"/>
        </w:rPr>
      </w:pPr>
      <w:r w:rsidRPr="00383C3B">
        <w:rPr>
          <w:rFonts w:asciiTheme="minorEastAsia" w:eastAsiaTheme="minorEastAsia" w:hAnsiTheme="minorEastAsia"/>
        </w:rPr>
        <w:t xml:space="preserve">图 </w:t>
      </w:r>
      <w:r w:rsidR="00B205FB" w:rsidRPr="00682B9A">
        <w:rPr>
          <w:rFonts w:ascii="Times New Roman" w:eastAsiaTheme="minorEastAsia" w:hAnsi="Times New Roman" w:cs="Times New Roman"/>
        </w:rPr>
        <w:t>3</w:t>
      </w:r>
      <w:r w:rsidRPr="00682B9A">
        <w:rPr>
          <w:rFonts w:ascii="Times New Roman" w:eastAsiaTheme="minorEastAsia" w:hAnsi="Times New Roman" w:cs="Times New Roman"/>
        </w:rPr>
        <w:t>.2.2</w:t>
      </w:r>
      <w:r w:rsidR="00B205FB" w:rsidRPr="00682B9A">
        <w:rPr>
          <w:rFonts w:ascii="Times New Roman" w:eastAsiaTheme="minorEastAsia" w:hAnsi="Times New Roman" w:cs="Times New Roman"/>
        </w:rPr>
        <w:t>.2</w:t>
      </w:r>
      <w:r w:rsidRPr="00682B9A">
        <w:rPr>
          <w:rFonts w:ascii="Times New Roman" w:eastAsiaTheme="minorEastAsia" w:hAnsi="Times New Roman" w:cs="Times New Roman"/>
        </w:rPr>
        <w:t>-</w:t>
      </w:r>
      <w:r w:rsidR="00B205FB" w:rsidRPr="00682B9A">
        <w:rPr>
          <w:rFonts w:ascii="Times New Roman" w:eastAsiaTheme="minorEastAsia" w:hAnsi="Times New Roman" w:cs="Times New Roman"/>
        </w:rPr>
        <w:t>1</w:t>
      </w:r>
      <w:r w:rsidR="00B205FB">
        <w:rPr>
          <w:rFonts w:asciiTheme="minorEastAsia" w:eastAsiaTheme="minorEastAsia" w:hAnsiTheme="minorEastAsia" w:hint="eastAsia"/>
        </w:rPr>
        <w:t>功率曲线分析</w:t>
      </w:r>
    </w:p>
    <w:p w:rsidR="00796B68" w:rsidRDefault="00144BE2" w:rsidP="00F2019A">
      <w:pPr>
        <w:pStyle w:val="4"/>
      </w:pPr>
      <w:r>
        <w:rPr>
          <w:rFonts w:hint="eastAsia"/>
        </w:rPr>
        <w:t>能效计算</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此分析功能中查询时间需要继承自由来流分析中的时间，选框置灰。可选定单台或全场风机，计算理论发电量、实际应发电量、性能损失电量、停机损失电量和状态异常损失电量。</w:t>
      </w:r>
    </w:p>
    <w:p w:rsidR="00796B68" w:rsidRDefault="00144BE2">
      <w:pPr>
        <w:pStyle w:val="31"/>
        <w:numPr>
          <w:ilvl w:val="0"/>
          <w:numId w:val="13"/>
        </w:numPr>
        <w:spacing w:line="360" w:lineRule="auto"/>
        <w:ind w:firstLineChars="0"/>
        <w:rPr>
          <w:rFonts w:ascii="宋体" w:eastAsia="宋体" w:hAnsi="宋体"/>
          <w:sz w:val="24"/>
        </w:rPr>
      </w:pPr>
      <w:r>
        <w:rPr>
          <w:rFonts w:ascii="宋体" w:eastAsia="宋体" w:hAnsi="宋体" w:hint="eastAsia"/>
          <w:sz w:val="24"/>
        </w:rPr>
        <w:t>保证发电量</w:t>
      </w:r>
    </w:p>
    <w:p w:rsidR="00796B68" w:rsidRDefault="00144BE2">
      <w:pPr>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采用厂家保证功率曲线及各机位的自由来流风速威布尔分布计算全年的保证发电量（式</w:t>
      </w:r>
      <w:r>
        <w:rPr>
          <w:rFonts w:ascii="Times New Roman" w:eastAsia="宋体" w:hAnsi="Times New Roman" w:cs="Times New Roman" w:hint="eastAsia"/>
          <w:sz w:val="24"/>
          <w:szCs w:val="28"/>
          <w:lang w:val="zh-CN"/>
        </w:rPr>
        <w:t>5</w:t>
      </w:r>
      <w:r>
        <w:rPr>
          <w:rFonts w:ascii="Times New Roman" w:eastAsia="宋体" w:hAnsi="Times New Roman" w:cs="Times New Roman"/>
          <w:sz w:val="24"/>
          <w:szCs w:val="28"/>
          <w:lang w:val="zh-CN"/>
        </w:rPr>
        <w:t>-2</w:t>
      </w:r>
      <w:r>
        <w:rPr>
          <w:rFonts w:ascii="Times New Roman" w:eastAsia="宋体" w:hAnsi="Times New Roman" w:cs="Times New Roman" w:hint="eastAsia"/>
          <w:sz w:val="24"/>
          <w:szCs w:val="28"/>
          <w:lang w:val="zh-CN"/>
        </w:rPr>
        <w:t>）和保证等效发电小时数（式</w:t>
      </w:r>
      <w:r>
        <w:rPr>
          <w:rFonts w:ascii="Times New Roman" w:eastAsia="宋体" w:hAnsi="Times New Roman" w:cs="Times New Roman" w:hint="eastAsia"/>
          <w:sz w:val="24"/>
          <w:szCs w:val="28"/>
          <w:lang w:val="zh-CN"/>
        </w:rPr>
        <w:t>5</w:t>
      </w:r>
      <w:r>
        <w:rPr>
          <w:rFonts w:ascii="Times New Roman" w:eastAsia="宋体" w:hAnsi="Times New Roman" w:cs="Times New Roman"/>
          <w:sz w:val="24"/>
          <w:szCs w:val="28"/>
          <w:lang w:val="zh-CN"/>
        </w:rPr>
        <w:t>-3</w:t>
      </w:r>
      <w:r>
        <w:rPr>
          <w:rFonts w:ascii="Times New Roman" w:eastAsia="宋体" w:hAnsi="Times New Roman" w:cs="Times New Roman" w:hint="eastAsia"/>
          <w:sz w:val="24"/>
          <w:szCs w:val="28"/>
          <w:lang w:val="zh-CN"/>
        </w:rPr>
        <w:t>）。</w:t>
      </w:r>
    </w:p>
    <w:p w:rsidR="00796B68" w:rsidRDefault="0052412D">
      <w:pPr>
        <w:jc w:val="right"/>
        <w:rPr>
          <w:rFonts w:ascii="Times New Roman" w:eastAsia="宋体" w:hAnsi="Times New Roman" w:cs="Times New Roman"/>
          <w:sz w:val="24"/>
          <w:szCs w:val="28"/>
          <w:lang w:val="zh-CN"/>
        </w:rPr>
      </w:pPr>
      <m:oMath>
        <m:sSub>
          <m:sSubPr>
            <m:ctrlPr>
              <w:rPr>
                <w:rFonts w:ascii="Cambria Math" w:eastAsia="Cambria Math" w:hAnsi="Cambria Math" w:cs="Cambria Math"/>
                <w:sz w:val="24"/>
                <w:szCs w:val="28"/>
                <w:lang w:val="zh-CN"/>
              </w:rPr>
            </m:ctrlPr>
          </m:sSubPr>
          <m:e>
            <m:r>
              <m:rPr>
                <m:sty m:val="p"/>
              </m:rPr>
              <w:rPr>
                <w:rFonts w:ascii="Cambria Math" w:eastAsia="Cambria Math" w:hAnsi="Cambria Math" w:cs="Cambria Math"/>
                <w:sz w:val="24"/>
                <w:szCs w:val="28"/>
                <w:lang w:val="zh-CN"/>
              </w:rPr>
              <m:t>W</m:t>
            </m:r>
          </m:e>
          <m:sub>
            <m:r>
              <w:rPr>
                <w:rFonts w:ascii="Cambria Math" w:eastAsia="Cambria Math" w:hAnsi="Cambria Math" w:cs="Cambria Math"/>
                <w:sz w:val="24"/>
                <w:szCs w:val="28"/>
                <w:lang w:val="zh-CN"/>
              </w:rPr>
              <m:t>G</m:t>
            </m:r>
          </m:sub>
        </m:sSub>
        <m:r>
          <m:rPr>
            <m:sty m:val="p"/>
          </m:rPr>
          <w:rPr>
            <w:rFonts w:ascii="Cambria Math" w:eastAsia="Cambria Math" w:hAnsi="Cambria Math" w:cs="Cambria Math"/>
            <w:sz w:val="24"/>
            <w:szCs w:val="28"/>
            <w:lang w:val="zh-CN"/>
          </w:rPr>
          <m:t>=</m:t>
        </m:r>
        <m:r>
          <m:rPr>
            <m:sty m:val="p"/>
          </m:rPr>
          <w:rPr>
            <w:rFonts w:ascii="Cambria Math" w:eastAsia="宋体" w:hAnsi="Cambria Math" w:cs="Times New Roman"/>
            <w:sz w:val="24"/>
            <w:szCs w:val="28"/>
            <w:lang w:val="zh-CN"/>
          </w:rPr>
          <m:t>8760×</m:t>
        </m:r>
        <m:nary>
          <m:naryPr>
            <m:chr m:val="∑"/>
            <m:limLoc m:val="undOvr"/>
            <m:ctrlPr>
              <w:rPr>
                <w:rFonts w:ascii="Cambria Math" w:eastAsia="宋体" w:hAnsi="Cambria Math" w:cs="Times New Roman"/>
                <w:sz w:val="24"/>
                <w:szCs w:val="28"/>
                <w:lang w:val="zh-CN"/>
              </w:rPr>
            </m:ctrlPr>
          </m:naryPr>
          <m:sub>
            <m:r>
              <m:rPr>
                <m:sty m:val="p"/>
              </m:rPr>
              <w:rPr>
                <w:rFonts w:ascii="Cambria Math" w:eastAsia="宋体" w:hAnsi="Cambria Math" w:cs="Times New Roman"/>
                <w:sz w:val="24"/>
                <w:szCs w:val="28"/>
                <w:lang w:val="zh-CN"/>
              </w:rPr>
              <m:t>1</m:t>
            </m:r>
          </m:sub>
          <m:sup>
            <m:r>
              <w:rPr>
                <w:rFonts w:ascii="Cambria Math" w:eastAsia="宋体" w:hAnsi="Cambria Math" w:cs="Times New Roman"/>
                <w:sz w:val="24"/>
                <w:szCs w:val="28"/>
                <w:lang w:val="zh-CN"/>
              </w:rPr>
              <m:t>n</m:t>
            </m:r>
          </m:sup>
          <m:e>
            <m:r>
              <m:rPr>
                <m:sty m:val="p"/>
              </m:rPr>
              <w:rPr>
                <w:rFonts w:ascii="Cambria Math" w:eastAsia="宋体" w:hAnsi="Cambria Math" w:cs="Times New Roman"/>
                <w:sz w:val="24"/>
                <w:szCs w:val="28"/>
                <w:lang w:val="zh-CN"/>
              </w:rPr>
              <m:t>([</m:t>
            </m:r>
            <m:nary>
              <m:naryPr>
                <m:limLoc m:val="subSup"/>
                <m:ctrlPr>
                  <w:rPr>
                    <w:rFonts w:ascii="Cambria Math" w:eastAsia="宋体" w:hAnsi="Cambria Math" w:cs="Times New Roman"/>
                    <w:sz w:val="24"/>
                    <w:szCs w:val="28"/>
                    <w:lang w:val="zh-CN"/>
                  </w:rPr>
                </m:ctrlPr>
              </m:naryPr>
              <m:sub>
                <m:sSub>
                  <m:sSubPr>
                    <m:ctrlPr>
                      <w:rPr>
                        <w:rFonts w:ascii="Cambria Math" w:eastAsia="宋体" w:hAnsi="Cambria Math" w:cs="Times New Roman"/>
                        <w:sz w:val="24"/>
                        <w:szCs w:val="28"/>
                        <w:lang w:val="zh-CN"/>
                      </w:rPr>
                    </m:ctrlPr>
                  </m:sSubPr>
                  <m:e>
                    <m:r>
                      <w:rPr>
                        <w:rFonts w:ascii="Cambria Math" w:eastAsia="宋体" w:hAnsi="Cambria Math" w:cs="Times New Roman"/>
                        <w:sz w:val="24"/>
                        <w:szCs w:val="28"/>
                        <w:lang w:val="zh-CN"/>
                      </w:rPr>
                      <m:t>v</m:t>
                    </m:r>
                  </m:e>
                  <m:sub>
                    <m:r>
                      <w:rPr>
                        <w:rFonts w:ascii="Cambria Math" w:eastAsia="宋体" w:hAnsi="Cambria Math" w:cs="Times New Roman"/>
                        <w:sz w:val="24"/>
                        <w:szCs w:val="28"/>
                        <w:lang w:val="zh-CN"/>
                      </w:rPr>
                      <m:t>i</m:t>
                    </m:r>
                  </m:sub>
                </m:sSub>
              </m:sub>
              <m:sup>
                <m:sSub>
                  <m:sSubPr>
                    <m:ctrlPr>
                      <w:rPr>
                        <w:rFonts w:ascii="Cambria Math" w:eastAsia="宋体" w:hAnsi="Cambria Math" w:cs="Times New Roman"/>
                        <w:sz w:val="24"/>
                        <w:szCs w:val="28"/>
                        <w:lang w:val="zh-CN"/>
                      </w:rPr>
                    </m:ctrlPr>
                  </m:sSubPr>
                  <m:e>
                    <m:r>
                      <w:rPr>
                        <w:rFonts w:ascii="Cambria Math" w:eastAsia="宋体" w:hAnsi="Cambria Math" w:cs="Times New Roman"/>
                        <w:sz w:val="24"/>
                        <w:szCs w:val="28"/>
                        <w:lang w:val="zh-CN"/>
                      </w:rPr>
                      <m:t>v</m:t>
                    </m:r>
                  </m:e>
                  <m:sub>
                    <m:r>
                      <w:rPr>
                        <w:rFonts w:ascii="Cambria Math" w:eastAsia="宋体" w:hAnsi="Cambria Math" w:cs="Times New Roman"/>
                        <w:sz w:val="24"/>
                        <w:szCs w:val="28"/>
                        <w:lang w:val="zh-CN"/>
                      </w:rPr>
                      <m:t>i</m:t>
                    </m:r>
                    <m:r>
                      <m:rPr>
                        <m:sty m:val="p"/>
                      </m:rPr>
                      <w:rPr>
                        <w:rFonts w:ascii="Cambria Math" w:eastAsia="宋体" w:hAnsi="Cambria Math" w:cs="Times New Roman"/>
                        <w:sz w:val="24"/>
                        <w:szCs w:val="28"/>
                        <w:lang w:val="zh-CN"/>
                      </w:rPr>
                      <m:t>+1</m:t>
                    </m:r>
                  </m:sub>
                </m:sSub>
              </m:sup>
              <m:e>
                <m:r>
                  <w:rPr>
                    <w:rFonts w:ascii="Cambria Math" w:eastAsia="宋体" w:hAnsi="Cambria Math" w:cs="Times New Roman"/>
                    <w:sz w:val="24"/>
                    <w:szCs w:val="28"/>
                    <w:lang w:val="zh-CN"/>
                  </w:rPr>
                  <m:t>f</m:t>
                </m:r>
                <m:d>
                  <m:dPr>
                    <m:ctrlPr>
                      <w:rPr>
                        <w:rFonts w:ascii="Cambria Math" w:eastAsia="宋体" w:hAnsi="Cambria Math" w:cs="Times New Roman"/>
                        <w:sz w:val="24"/>
                        <w:szCs w:val="28"/>
                        <w:lang w:val="zh-CN"/>
                      </w:rPr>
                    </m:ctrlPr>
                  </m:dPr>
                  <m:e>
                    <m:r>
                      <w:rPr>
                        <w:rFonts w:ascii="Cambria Math" w:eastAsia="宋体" w:hAnsi="Cambria Math" w:cs="Times New Roman"/>
                        <w:sz w:val="24"/>
                        <w:szCs w:val="28"/>
                        <w:lang w:val="zh-CN"/>
                      </w:rPr>
                      <m:t>v</m:t>
                    </m:r>
                  </m:e>
                </m:d>
              </m:e>
            </m:nary>
            <m:r>
              <w:rPr>
                <w:rFonts w:ascii="Cambria Math" w:eastAsia="宋体" w:hAnsi="Cambria Math" w:cs="Times New Roman"/>
                <w:sz w:val="24"/>
                <w:szCs w:val="28"/>
                <w:lang w:val="zh-CN"/>
              </w:rPr>
              <m:t>dv</m:t>
            </m:r>
            <m:r>
              <m:rPr>
                <m:sty m:val="p"/>
              </m:rPr>
              <w:rPr>
                <w:rFonts w:ascii="Cambria Math" w:eastAsia="宋体" w:hAnsi="Cambria Math" w:cs="Times New Roman"/>
                <w:sz w:val="24"/>
                <w:szCs w:val="28"/>
                <w:lang w:val="zh-CN"/>
              </w:rPr>
              <m:t>]</m:t>
            </m:r>
            <m:r>
              <w:rPr>
                <w:rFonts w:ascii="Cambria Math" w:eastAsia="宋体" w:hAnsi="Cambria Math" w:cs="Times New Roman"/>
                <w:sz w:val="24"/>
                <w:szCs w:val="28"/>
                <w:lang w:val="zh-CN"/>
              </w:rPr>
              <m:t>P</m:t>
            </m:r>
            <m:d>
              <m:dPr>
                <m:ctrlPr>
                  <w:rPr>
                    <w:rFonts w:ascii="Cambria Math" w:eastAsia="宋体" w:hAnsi="Cambria Math" w:cs="Times New Roman"/>
                    <w:sz w:val="24"/>
                    <w:szCs w:val="28"/>
                    <w:lang w:val="zh-CN"/>
                  </w:rPr>
                </m:ctrlPr>
              </m:dPr>
              <m:e>
                <m:f>
                  <m:fPr>
                    <m:ctrlPr>
                      <w:rPr>
                        <w:rFonts w:ascii="Cambria Math" w:eastAsia="宋体" w:hAnsi="Cambria Math" w:cs="Times New Roman"/>
                        <w:sz w:val="24"/>
                        <w:szCs w:val="28"/>
                        <w:lang w:val="zh-CN"/>
                      </w:rPr>
                    </m:ctrlPr>
                  </m:fPr>
                  <m:num>
                    <m:sSub>
                      <m:sSubPr>
                        <m:ctrlPr>
                          <w:rPr>
                            <w:rFonts w:ascii="Cambria Math" w:eastAsia="宋体" w:hAnsi="Cambria Math" w:cs="Times New Roman"/>
                            <w:sz w:val="24"/>
                            <w:szCs w:val="28"/>
                            <w:lang w:val="zh-CN"/>
                          </w:rPr>
                        </m:ctrlPr>
                      </m:sSubPr>
                      <m:e>
                        <m:r>
                          <w:rPr>
                            <w:rFonts w:ascii="Cambria Math" w:eastAsia="宋体" w:hAnsi="Cambria Math" w:cs="Times New Roman"/>
                            <w:sz w:val="24"/>
                            <w:szCs w:val="28"/>
                            <w:lang w:val="zh-CN"/>
                          </w:rPr>
                          <m:t>v</m:t>
                        </m:r>
                      </m:e>
                      <m:sub>
                        <m:r>
                          <w:rPr>
                            <w:rFonts w:ascii="Cambria Math" w:eastAsia="宋体" w:hAnsi="Cambria Math" w:cs="Times New Roman"/>
                            <w:sz w:val="24"/>
                            <w:szCs w:val="28"/>
                            <w:lang w:val="zh-CN"/>
                          </w:rPr>
                          <m:t>i</m:t>
                        </m:r>
                      </m:sub>
                    </m:sSub>
                    <m:r>
                      <m:rPr>
                        <m:sty m:val="p"/>
                      </m:rPr>
                      <w:rPr>
                        <w:rFonts w:ascii="Cambria Math" w:eastAsia="宋体" w:hAnsi="Cambria Math" w:cs="Times New Roman"/>
                        <w:sz w:val="24"/>
                        <w:szCs w:val="28"/>
                        <w:lang w:val="zh-CN"/>
                      </w:rPr>
                      <m:t>+</m:t>
                    </m:r>
                    <m:sSub>
                      <m:sSubPr>
                        <m:ctrlPr>
                          <w:rPr>
                            <w:rFonts w:ascii="Cambria Math" w:eastAsia="宋体" w:hAnsi="Cambria Math" w:cs="Times New Roman"/>
                            <w:sz w:val="24"/>
                            <w:szCs w:val="28"/>
                            <w:lang w:val="zh-CN"/>
                          </w:rPr>
                        </m:ctrlPr>
                      </m:sSubPr>
                      <m:e>
                        <m:r>
                          <w:rPr>
                            <w:rFonts w:ascii="Cambria Math" w:eastAsia="宋体" w:hAnsi="Cambria Math" w:cs="Times New Roman"/>
                            <w:sz w:val="24"/>
                            <w:szCs w:val="28"/>
                            <w:lang w:val="zh-CN"/>
                          </w:rPr>
                          <m:t>v</m:t>
                        </m:r>
                      </m:e>
                      <m:sub>
                        <m:r>
                          <w:rPr>
                            <w:rFonts w:ascii="Cambria Math" w:eastAsia="宋体" w:hAnsi="Cambria Math" w:cs="Times New Roman"/>
                            <w:sz w:val="24"/>
                            <w:szCs w:val="28"/>
                            <w:lang w:val="zh-CN"/>
                          </w:rPr>
                          <m:t>i</m:t>
                        </m:r>
                        <m:r>
                          <m:rPr>
                            <m:sty m:val="p"/>
                          </m:rPr>
                          <w:rPr>
                            <w:rFonts w:ascii="Cambria Math" w:eastAsia="宋体" w:hAnsi="Cambria Math" w:cs="Times New Roman"/>
                            <w:sz w:val="24"/>
                            <w:szCs w:val="28"/>
                            <w:lang w:val="zh-CN"/>
                          </w:rPr>
                          <m:t>+1</m:t>
                        </m:r>
                      </m:sub>
                    </m:sSub>
                  </m:num>
                  <m:den>
                    <m:r>
                      <m:rPr>
                        <m:sty m:val="p"/>
                      </m:rPr>
                      <w:rPr>
                        <w:rFonts w:ascii="Cambria Math" w:eastAsia="宋体" w:hAnsi="Cambria Math" w:cs="Times New Roman"/>
                        <w:sz w:val="24"/>
                        <w:szCs w:val="28"/>
                        <w:lang w:val="zh-CN"/>
                      </w:rPr>
                      <m:t>2</m:t>
                    </m:r>
                  </m:den>
                </m:f>
              </m:e>
            </m:d>
            <m:r>
              <m:rPr>
                <m:sty m:val="p"/>
              </m:rPr>
              <w:rPr>
                <w:rFonts w:ascii="Cambria Math" w:eastAsia="宋体" w:hAnsi="Cambria Math" w:cs="Times New Roman"/>
                <w:sz w:val="24"/>
                <w:szCs w:val="28"/>
                <w:lang w:val="zh-CN"/>
              </w:rPr>
              <m:t>)</m:t>
            </m:r>
          </m:e>
        </m:nary>
      </m:oMath>
      <w:r w:rsidR="00144BE2">
        <w:rPr>
          <w:rFonts w:ascii="Times New Roman" w:eastAsia="宋体" w:hAnsi="Times New Roman" w:cs="Times New Roman" w:hint="eastAsia"/>
          <w:sz w:val="24"/>
          <w:szCs w:val="28"/>
          <w:lang w:val="zh-CN"/>
        </w:rPr>
        <w:t xml:space="preserve"> </w:t>
      </w:r>
      <w:r w:rsidR="00144BE2">
        <w:rPr>
          <w:rFonts w:ascii="Times New Roman" w:eastAsia="宋体" w:hAnsi="Times New Roman" w:cs="Times New Roman"/>
          <w:sz w:val="24"/>
          <w:szCs w:val="28"/>
          <w:lang w:val="zh-CN"/>
        </w:rPr>
        <w:t xml:space="preserve">       </w:t>
      </w:r>
      <w:r w:rsidR="00144BE2">
        <w:rPr>
          <w:rFonts w:ascii="Times New Roman" w:eastAsia="宋体" w:hAnsi="Times New Roman" w:cs="Times New Roman" w:hint="eastAsia"/>
          <w:sz w:val="24"/>
          <w:szCs w:val="28"/>
          <w:lang w:val="zh-CN"/>
        </w:rPr>
        <w:t>（</w:t>
      </w:r>
      <w:r w:rsidR="00144BE2">
        <w:rPr>
          <w:rFonts w:ascii="Times New Roman" w:eastAsia="宋体" w:hAnsi="Times New Roman" w:cs="Times New Roman" w:hint="eastAsia"/>
          <w:sz w:val="24"/>
          <w:szCs w:val="28"/>
          <w:lang w:val="zh-CN"/>
        </w:rPr>
        <w:t>5</w:t>
      </w:r>
      <w:r w:rsidR="00144BE2">
        <w:rPr>
          <w:rFonts w:ascii="Times New Roman" w:eastAsia="宋体" w:hAnsi="Times New Roman" w:cs="Times New Roman"/>
          <w:sz w:val="24"/>
          <w:szCs w:val="28"/>
          <w:lang w:val="zh-CN"/>
        </w:rPr>
        <w:t>-2</w:t>
      </w:r>
      <w:r w:rsidR="00144BE2">
        <w:rPr>
          <w:rFonts w:ascii="Times New Roman" w:eastAsia="宋体" w:hAnsi="Times New Roman" w:cs="Times New Roman" w:hint="eastAsia"/>
          <w:sz w:val="24"/>
          <w:szCs w:val="28"/>
          <w:lang w:val="zh-CN"/>
        </w:rPr>
        <w:t>）</w:t>
      </w:r>
    </w:p>
    <w:p w:rsidR="00796B68" w:rsidRDefault="0052412D">
      <w:pPr>
        <w:jc w:val="right"/>
        <w:rPr>
          <w:rFonts w:ascii="Times New Roman" w:eastAsia="宋体" w:hAnsi="Times New Roman" w:cs="Times New Roman"/>
          <w:sz w:val="24"/>
          <w:szCs w:val="28"/>
          <w:lang w:val="zh-CN"/>
        </w:rPr>
      </w:pPr>
      <m:oMath>
        <m:sSub>
          <m:sSubPr>
            <m:ctrlPr>
              <w:rPr>
                <w:rFonts w:ascii="Cambria Math" w:eastAsia="Cambria Math" w:hAnsi="Cambria Math" w:cs="Cambria Math"/>
                <w:sz w:val="24"/>
                <w:szCs w:val="28"/>
                <w:lang w:val="zh-CN"/>
              </w:rPr>
            </m:ctrlPr>
          </m:sSubPr>
          <m:e>
            <m:r>
              <m:rPr>
                <m:sty m:val="p"/>
              </m:rPr>
              <w:rPr>
                <w:rFonts w:ascii="Cambria Math" w:eastAsia="Cambria Math" w:hAnsi="Cambria Math" w:cs="Cambria Math"/>
                <w:sz w:val="24"/>
                <w:szCs w:val="28"/>
                <w:lang w:val="zh-CN"/>
              </w:rPr>
              <m:t>T</m:t>
            </m:r>
          </m:e>
          <m:sub>
            <m:r>
              <w:rPr>
                <w:rFonts w:ascii="Cambria Math" w:eastAsia="Cambria Math" w:hAnsi="Cambria Math" w:cs="Cambria Math"/>
                <w:sz w:val="24"/>
                <w:szCs w:val="28"/>
                <w:lang w:val="zh-CN"/>
              </w:rPr>
              <m:t>h</m:t>
            </m:r>
          </m:sub>
        </m:sSub>
        <m:r>
          <m:rPr>
            <m:sty m:val="p"/>
          </m:rPr>
          <w:rPr>
            <w:rFonts w:ascii="Cambria Math" w:eastAsia="Cambria Math" w:hAnsi="Cambria Math" w:cs="Cambria Math"/>
            <w:sz w:val="24"/>
            <w:szCs w:val="28"/>
            <w:lang w:val="zh-CN"/>
          </w:rPr>
          <m:t>=W/</m:t>
        </m:r>
        <m:sSub>
          <m:sSubPr>
            <m:ctrlPr>
              <w:rPr>
                <w:rFonts w:ascii="Cambria Math" w:eastAsia="Cambria Math" w:hAnsi="Cambria Math" w:cs="Cambria Math"/>
                <w:sz w:val="24"/>
                <w:szCs w:val="28"/>
                <w:lang w:val="zh-CN"/>
              </w:rPr>
            </m:ctrlPr>
          </m:sSubPr>
          <m:e>
            <m:r>
              <w:rPr>
                <w:rFonts w:ascii="Cambria Math" w:eastAsia="Cambria Math" w:hAnsi="Cambria Math" w:cs="Cambria Math"/>
                <w:sz w:val="24"/>
                <w:szCs w:val="28"/>
                <w:lang w:val="zh-CN"/>
              </w:rPr>
              <m:t>P</m:t>
            </m:r>
          </m:e>
          <m:sub>
            <m:r>
              <w:rPr>
                <w:rFonts w:ascii="Cambria Math" w:eastAsia="Cambria Math" w:hAnsi="Cambria Math" w:cs="Cambria Math"/>
                <w:sz w:val="24"/>
                <w:szCs w:val="28"/>
                <w:lang w:val="zh-CN"/>
              </w:rPr>
              <m:t>e</m:t>
            </m:r>
          </m:sub>
        </m:sSub>
      </m:oMath>
      <w:r w:rsidR="00144BE2">
        <w:rPr>
          <w:rFonts w:ascii="Times New Roman" w:eastAsia="宋体" w:hAnsi="Times New Roman" w:cs="Times New Roman" w:hint="eastAsia"/>
          <w:sz w:val="24"/>
          <w:szCs w:val="28"/>
          <w:lang w:val="zh-CN"/>
        </w:rPr>
        <w:t xml:space="preserve"> </w:t>
      </w:r>
      <w:r w:rsidR="00144BE2">
        <w:rPr>
          <w:rFonts w:ascii="Times New Roman" w:eastAsia="宋体" w:hAnsi="Times New Roman" w:cs="Times New Roman"/>
          <w:sz w:val="24"/>
          <w:szCs w:val="28"/>
          <w:lang w:val="zh-CN"/>
        </w:rPr>
        <w:t xml:space="preserve">                        </w:t>
      </w:r>
      <w:r w:rsidR="00144BE2">
        <w:rPr>
          <w:rFonts w:ascii="Times New Roman" w:eastAsia="宋体" w:hAnsi="Times New Roman" w:cs="Times New Roman" w:hint="eastAsia"/>
          <w:sz w:val="24"/>
          <w:szCs w:val="28"/>
          <w:lang w:val="zh-CN"/>
        </w:rPr>
        <w:t>（</w:t>
      </w:r>
      <w:r w:rsidR="00144BE2">
        <w:rPr>
          <w:rFonts w:ascii="Times New Roman" w:eastAsia="宋体" w:hAnsi="Times New Roman" w:cs="Times New Roman" w:hint="eastAsia"/>
          <w:sz w:val="24"/>
          <w:szCs w:val="28"/>
          <w:lang w:val="zh-CN"/>
        </w:rPr>
        <w:t>5</w:t>
      </w:r>
      <w:r w:rsidR="00144BE2">
        <w:rPr>
          <w:rFonts w:ascii="Times New Roman" w:eastAsia="宋体" w:hAnsi="Times New Roman" w:cs="Times New Roman"/>
          <w:sz w:val="24"/>
          <w:szCs w:val="28"/>
          <w:lang w:val="zh-CN"/>
        </w:rPr>
        <w:t>-3</w:t>
      </w:r>
      <w:r w:rsidR="00144BE2">
        <w:rPr>
          <w:rFonts w:ascii="Times New Roman" w:eastAsia="宋体" w:hAnsi="Times New Roman" w:cs="Times New Roman" w:hint="eastAsia"/>
          <w:sz w:val="24"/>
          <w:szCs w:val="28"/>
          <w:lang w:val="zh-CN"/>
        </w:rPr>
        <w:t>）</w:t>
      </w:r>
    </w:p>
    <w:p w:rsidR="00796B68" w:rsidRDefault="00144BE2">
      <w:pPr>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式中，</w:t>
      </w:r>
      <m:oMath>
        <m:r>
          <w:rPr>
            <w:rFonts w:ascii="Cambria Math" w:eastAsia="宋体" w:hAnsi="Cambria Math" w:cs="Times New Roman"/>
            <w:sz w:val="24"/>
            <w:szCs w:val="28"/>
            <w:lang w:val="zh-CN"/>
          </w:rPr>
          <m:t>f</m:t>
        </m:r>
        <m:d>
          <m:dPr>
            <m:ctrlPr>
              <w:rPr>
                <w:rFonts w:ascii="Cambria Math" w:eastAsia="宋体" w:hAnsi="Cambria Math" w:cs="Times New Roman"/>
                <w:sz w:val="24"/>
                <w:szCs w:val="28"/>
                <w:lang w:val="zh-CN"/>
              </w:rPr>
            </m:ctrlPr>
          </m:dPr>
          <m:e>
            <m:r>
              <w:rPr>
                <w:rFonts w:ascii="Cambria Math" w:eastAsia="宋体" w:hAnsi="Cambria Math" w:cs="Times New Roman"/>
                <w:sz w:val="24"/>
                <w:szCs w:val="28"/>
                <w:lang w:val="zh-CN"/>
              </w:rPr>
              <m:t>v</m:t>
            </m:r>
          </m:e>
        </m:d>
      </m:oMath>
      <w:r>
        <w:rPr>
          <w:rFonts w:ascii="Times New Roman" w:eastAsia="宋体" w:hAnsi="Times New Roman" w:cs="Times New Roman" w:hint="eastAsia"/>
          <w:sz w:val="24"/>
          <w:szCs w:val="28"/>
          <w:lang w:val="zh-CN"/>
        </w:rPr>
        <w:t>为年风速的威布尔分布概率密度函数；</w:t>
      </w:r>
      <m:oMath>
        <m:sSub>
          <m:sSubPr>
            <m:ctrlPr>
              <w:rPr>
                <w:rFonts w:ascii="Cambria Math" w:eastAsia="Cambria Math" w:hAnsi="Cambria Math" w:cs="Cambria Math"/>
                <w:sz w:val="24"/>
                <w:szCs w:val="28"/>
                <w:lang w:val="zh-CN"/>
              </w:rPr>
            </m:ctrlPr>
          </m:sSubPr>
          <m:e>
            <m:r>
              <w:rPr>
                <w:rFonts w:ascii="Cambria Math" w:eastAsia="Cambria Math" w:hAnsi="Cambria Math" w:cs="Cambria Math"/>
                <w:sz w:val="24"/>
                <w:szCs w:val="28"/>
                <w:lang w:val="zh-CN"/>
              </w:rPr>
              <m:t>P</m:t>
            </m:r>
          </m:e>
          <m:sub>
            <m:r>
              <w:rPr>
                <w:rFonts w:ascii="Cambria Math" w:eastAsia="Cambria Math" w:hAnsi="Cambria Math" w:cs="Cambria Math"/>
                <w:sz w:val="24"/>
                <w:szCs w:val="28"/>
                <w:lang w:val="zh-CN"/>
              </w:rPr>
              <m:t>e</m:t>
            </m:r>
          </m:sub>
        </m:sSub>
      </m:oMath>
      <w:r>
        <w:rPr>
          <w:rFonts w:ascii="Times New Roman" w:eastAsia="宋体" w:hAnsi="Times New Roman" w:cs="Times New Roman" w:hint="eastAsia"/>
          <w:sz w:val="24"/>
          <w:szCs w:val="28"/>
          <w:lang w:val="zh-CN"/>
        </w:rPr>
        <w:t>为风机的额定功率，单位</w:t>
      </w:r>
      <w:r>
        <w:rPr>
          <w:rFonts w:ascii="Times New Roman" w:eastAsia="宋体" w:hAnsi="Times New Roman" w:cs="Times New Roman" w:hint="eastAsia"/>
          <w:sz w:val="24"/>
          <w:szCs w:val="28"/>
          <w:lang w:val="zh-CN"/>
        </w:rPr>
        <w:t>k</w:t>
      </w:r>
      <w:r>
        <w:rPr>
          <w:rFonts w:ascii="Times New Roman" w:eastAsia="宋体" w:hAnsi="Times New Roman" w:cs="Times New Roman"/>
          <w:sz w:val="24"/>
          <w:szCs w:val="28"/>
          <w:lang w:val="zh-CN"/>
        </w:rPr>
        <w:t>W</w:t>
      </w:r>
      <w:r>
        <w:rPr>
          <w:rFonts w:ascii="Times New Roman" w:eastAsia="宋体" w:hAnsi="Times New Roman" w:cs="Times New Roman" w:hint="eastAsia"/>
          <w:sz w:val="24"/>
          <w:szCs w:val="28"/>
          <w:lang w:val="zh-CN"/>
        </w:rPr>
        <w:t>。</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在画图区展示计算得到的发电量和等效发电小时数柱状图。</w:t>
      </w:r>
    </w:p>
    <w:p w:rsidR="00796B68" w:rsidRDefault="00144BE2">
      <w:pPr>
        <w:pStyle w:val="31"/>
        <w:numPr>
          <w:ilvl w:val="0"/>
          <w:numId w:val="13"/>
        </w:numPr>
        <w:spacing w:line="360" w:lineRule="auto"/>
        <w:ind w:firstLineChars="0"/>
        <w:rPr>
          <w:rFonts w:ascii="宋体" w:eastAsia="宋体" w:hAnsi="宋体"/>
          <w:sz w:val="24"/>
        </w:rPr>
      </w:pPr>
      <w:r>
        <w:rPr>
          <w:rFonts w:ascii="Times New Roman" w:eastAsia="宋体" w:hAnsi="Times New Roman" w:cs="Times New Roman" w:hint="eastAsia"/>
          <w:sz w:val="24"/>
          <w:szCs w:val="28"/>
          <w:lang w:val="zh-CN"/>
        </w:rPr>
        <w:t>理论</w:t>
      </w:r>
      <w:r>
        <w:rPr>
          <w:rFonts w:ascii="宋体" w:eastAsia="宋体" w:hAnsi="宋体" w:hint="eastAsia"/>
          <w:sz w:val="24"/>
        </w:rPr>
        <w:t>发电量</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宋体" w:eastAsia="宋体" w:hAnsi="宋体" w:cs="Arial" w:hint="eastAsia"/>
          <w:color w:val="191919"/>
          <w:sz w:val="24"/>
          <w:szCs w:val="24"/>
          <w:shd w:val="clear" w:color="auto" w:fill="FFFFFF"/>
        </w:rPr>
        <w:t>采用各风机拟合得到的当地密度下的功率曲线及各机位的自由来流风速威布尔分布计算全年的实际应发电量和等效实际应发电小时数。</w:t>
      </w:r>
      <w:r>
        <w:rPr>
          <w:rFonts w:ascii="Times New Roman" w:eastAsia="宋体" w:hAnsi="Times New Roman" w:cs="Times New Roman" w:hint="eastAsia"/>
          <w:sz w:val="24"/>
          <w:szCs w:val="28"/>
          <w:lang w:val="zh-CN"/>
        </w:rPr>
        <w:t>在画图区展示计算得到的发电量和等效发电小时数柱状图。</w:t>
      </w:r>
    </w:p>
    <w:p w:rsidR="00796B68" w:rsidRDefault="00144BE2">
      <w:pPr>
        <w:pStyle w:val="31"/>
        <w:numPr>
          <w:ilvl w:val="0"/>
          <w:numId w:val="13"/>
        </w:numPr>
        <w:spacing w:line="360" w:lineRule="auto"/>
        <w:ind w:firstLineChars="0"/>
        <w:rPr>
          <w:rFonts w:ascii="宋体" w:eastAsia="宋体" w:hAnsi="宋体"/>
          <w:sz w:val="24"/>
        </w:rPr>
      </w:pPr>
      <w:r>
        <w:rPr>
          <w:rFonts w:ascii="宋体" w:eastAsia="宋体" w:hAnsi="宋体" w:hint="eastAsia"/>
          <w:sz w:val="24"/>
        </w:rPr>
        <w:t>性能损失电量</w:t>
      </w:r>
    </w:p>
    <w:p w:rsidR="00796B68" w:rsidRDefault="00144BE2">
      <w:pPr>
        <w:spacing w:line="360" w:lineRule="auto"/>
        <w:ind w:firstLineChars="200" w:firstLine="480"/>
        <w:rPr>
          <w:rFonts w:ascii="Times New Roman" w:eastAsia="宋体" w:hAnsi="Times New Roman" w:cs="Times New Roman"/>
          <w:sz w:val="24"/>
          <w:szCs w:val="28"/>
          <w:lang w:val="zh-CN"/>
        </w:rPr>
      </w:pPr>
      <w:r>
        <w:rPr>
          <w:rFonts w:ascii="宋体" w:eastAsia="宋体" w:hAnsi="宋体" w:cs="Arial" w:hint="eastAsia"/>
          <w:color w:val="191919"/>
          <w:sz w:val="24"/>
          <w:szCs w:val="24"/>
          <w:shd w:val="clear" w:color="auto" w:fill="FFFFFF"/>
        </w:rPr>
        <w:lastRenderedPageBreak/>
        <w:t>风电场功率性能损失电量可以由保证发电量与理论发电量作差得到。</w:t>
      </w:r>
      <w:r>
        <w:rPr>
          <w:rFonts w:ascii="Times New Roman" w:eastAsia="宋体" w:hAnsi="Times New Roman" w:cs="Times New Roman" w:hint="eastAsia"/>
          <w:sz w:val="24"/>
          <w:szCs w:val="28"/>
          <w:lang w:val="zh-CN"/>
        </w:rPr>
        <w:t>在画图区展示计算得到的电量和性能损失电量在理论发电量中的占比柱状图。</w:t>
      </w:r>
    </w:p>
    <w:p w:rsidR="00796B68" w:rsidRDefault="00144BE2">
      <w:pPr>
        <w:pStyle w:val="31"/>
        <w:numPr>
          <w:ilvl w:val="0"/>
          <w:numId w:val="13"/>
        </w:numPr>
        <w:spacing w:line="360" w:lineRule="auto"/>
        <w:ind w:firstLineChars="0"/>
        <w:rPr>
          <w:rFonts w:ascii="宋体" w:eastAsia="宋体" w:hAnsi="宋体"/>
          <w:sz w:val="24"/>
        </w:rPr>
      </w:pPr>
      <w:r>
        <w:rPr>
          <w:rFonts w:ascii="宋体" w:eastAsia="宋体" w:hAnsi="宋体" w:hint="eastAsia"/>
          <w:sz w:val="24"/>
        </w:rPr>
        <w:t>停机损失电量</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通过前面功率识别得到的停机时间序列对应的风速，与</w:t>
      </w:r>
      <w:r>
        <w:rPr>
          <w:rFonts w:ascii="宋体" w:eastAsia="宋体" w:hAnsi="宋体" w:cs="Arial" w:hint="eastAsia"/>
          <w:color w:val="191919"/>
          <w:sz w:val="24"/>
          <w:szCs w:val="24"/>
          <w:shd w:val="clear" w:color="auto" w:fill="FFFFFF"/>
        </w:rPr>
        <w:t>当地密度下的功率曲线进行积分计算停机损失电量，并在画图区显示结果柱状图。</w:t>
      </w:r>
    </w:p>
    <w:p w:rsidR="00796B68" w:rsidRDefault="00144BE2">
      <w:pPr>
        <w:pStyle w:val="31"/>
        <w:numPr>
          <w:ilvl w:val="0"/>
          <w:numId w:val="13"/>
        </w:numPr>
        <w:spacing w:line="360" w:lineRule="auto"/>
        <w:ind w:firstLineChars="0"/>
        <w:rPr>
          <w:rFonts w:ascii="宋体" w:eastAsia="宋体" w:hAnsi="宋体"/>
          <w:sz w:val="24"/>
        </w:rPr>
      </w:pPr>
      <w:r>
        <w:rPr>
          <w:rFonts w:ascii="宋体" w:eastAsia="宋体" w:hAnsi="宋体" w:hint="eastAsia"/>
          <w:sz w:val="24"/>
        </w:rPr>
        <w:t>限功率损失电量</w:t>
      </w:r>
    </w:p>
    <w:p w:rsidR="00796B68" w:rsidRDefault="00144BE2">
      <w:pPr>
        <w:spacing w:line="360" w:lineRule="auto"/>
        <w:ind w:left="420"/>
        <w:rPr>
          <w:rFonts w:ascii="宋体" w:eastAsia="宋体" w:hAnsi="宋体"/>
          <w:sz w:val="24"/>
        </w:rPr>
      </w:pPr>
      <w:r>
        <w:rPr>
          <w:rFonts w:ascii="宋体" w:eastAsia="宋体" w:hAnsi="宋体" w:hint="eastAsia"/>
          <w:sz w:val="24"/>
        </w:rPr>
        <w:t>通过生产管理系统获取的数据对限功率时间进行统计，计算功率受限点对应时间段的发电量。</w:t>
      </w:r>
    </w:p>
    <w:p w:rsidR="00796B68" w:rsidRDefault="00144BE2">
      <w:pPr>
        <w:pStyle w:val="31"/>
        <w:numPr>
          <w:ilvl w:val="0"/>
          <w:numId w:val="13"/>
        </w:numPr>
        <w:spacing w:line="360" w:lineRule="auto"/>
        <w:ind w:firstLineChars="0"/>
        <w:rPr>
          <w:rFonts w:ascii="宋体" w:eastAsia="宋体" w:hAnsi="宋体"/>
          <w:sz w:val="24"/>
        </w:rPr>
      </w:pPr>
      <w:r>
        <w:rPr>
          <w:rFonts w:ascii="宋体" w:eastAsia="宋体" w:hAnsi="宋体" w:hint="eastAsia"/>
          <w:sz w:val="24"/>
        </w:rPr>
        <w:t>状态异常损失电量</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通过前面功率识别得到的机组状态异常功率点对应的时间序列中的风速，与</w:t>
      </w:r>
      <w:r>
        <w:rPr>
          <w:rFonts w:ascii="宋体" w:eastAsia="宋体" w:hAnsi="宋体" w:cs="Arial" w:hint="eastAsia"/>
          <w:color w:val="191919"/>
          <w:sz w:val="24"/>
          <w:szCs w:val="24"/>
          <w:shd w:val="clear" w:color="auto" w:fill="FFFFFF"/>
        </w:rPr>
        <w:t>当地密度下的功率曲线进行积分计算机组</w:t>
      </w:r>
      <w:r>
        <w:rPr>
          <w:rFonts w:ascii="宋体" w:eastAsia="宋体" w:hAnsi="宋体" w:hint="eastAsia"/>
          <w:sz w:val="24"/>
        </w:rPr>
        <w:t>状态异常</w:t>
      </w:r>
      <w:r>
        <w:rPr>
          <w:rFonts w:ascii="宋体" w:eastAsia="宋体" w:hAnsi="宋体" w:cs="Arial" w:hint="eastAsia"/>
          <w:color w:val="191919"/>
          <w:sz w:val="24"/>
          <w:szCs w:val="24"/>
          <w:shd w:val="clear" w:color="auto" w:fill="FFFFFF"/>
        </w:rPr>
        <w:t>损失电量，并在画图区显示结果柱状图。</w:t>
      </w:r>
    </w:p>
    <w:p w:rsidR="00796B68" w:rsidRDefault="00144BE2" w:rsidP="00F2019A">
      <w:pPr>
        <w:pStyle w:val="4"/>
      </w:pPr>
      <w:r>
        <w:rPr>
          <w:rFonts w:hint="eastAsia"/>
        </w:rPr>
        <w:t>能效排名</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该模块计算风机的绝对能量利用率和相对能量利用率两个指标，采用绝对能量利用率对风机能效进行排名。</w:t>
      </w:r>
    </w:p>
    <w:p w:rsidR="00796B68" w:rsidRDefault="00144BE2">
      <w:pPr>
        <w:pStyle w:val="31"/>
        <w:numPr>
          <w:ilvl w:val="0"/>
          <w:numId w:val="14"/>
        </w:numPr>
        <w:spacing w:line="360" w:lineRule="auto"/>
        <w:ind w:firstLineChars="0"/>
        <w:rPr>
          <w:rFonts w:ascii="宋体" w:eastAsia="宋体" w:hAnsi="宋体"/>
          <w:sz w:val="24"/>
        </w:rPr>
      </w:pPr>
      <w:r>
        <w:rPr>
          <w:rFonts w:ascii="宋体" w:eastAsia="宋体" w:hAnsi="宋体" w:hint="eastAsia"/>
          <w:sz w:val="24"/>
        </w:rPr>
        <w:t>绝对能量利用率</w:t>
      </w:r>
    </w:p>
    <w:p w:rsidR="00796B68" w:rsidRDefault="00144BE2">
      <w:pPr>
        <w:spacing w:line="360" w:lineRule="auto"/>
        <w:ind w:firstLineChars="200" w:firstLine="48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绝对能量利用率</w:t>
      </w:r>
      <w:r>
        <w:rPr>
          <w:rFonts w:ascii="宋体" w:eastAsia="宋体" w:hAnsi="宋体" w:cs="Arial"/>
          <w:color w:val="191919"/>
          <w:sz w:val="24"/>
          <w:szCs w:val="24"/>
          <w:shd w:val="clear" w:color="auto" w:fill="FFFFFF"/>
        </w:rPr>
        <w:t>EBA(Energy Based Avaliability)的定义</w:t>
      </w:r>
      <w:r>
        <w:rPr>
          <w:rFonts w:ascii="宋体" w:eastAsia="宋体" w:hAnsi="宋体" w:cs="Arial" w:hint="eastAsia"/>
          <w:color w:val="191919"/>
          <w:sz w:val="24"/>
          <w:szCs w:val="24"/>
          <w:shd w:val="clear" w:color="auto" w:fill="FFFFFF"/>
        </w:rPr>
        <w:t>如式（5</w:t>
      </w:r>
      <w:r>
        <w:rPr>
          <w:rFonts w:ascii="宋体" w:eastAsia="宋体" w:hAnsi="宋体" w:cs="Arial"/>
          <w:color w:val="191919"/>
          <w:sz w:val="24"/>
          <w:szCs w:val="24"/>
          <w:shd w:val="clear" w:color="auto" w:fill="FFFFFF"/>
        </w:rPr>
        <w:t>-4</w:t>
      </w:r>
      <w:r>
        <w:rPr>
          <w:rFonts w:ascii="宋体" w:eastAsia="宋体" w:hAnsi="宋体" w:cs="Arial" w:hint="eastAsia"/>
          <w:color w:val="191919"/>
          <w:sz w:val="24"/>
          <w:szCs w:val="24"/>
          <w:shd w:val="clear" w:color="auto" w:fill="FFFFFF"/>
        </w:rPr>
        <w:t>）所示</w:t>
      </w:r>
      <w:r>
        <w:rPr>
          <w:rFonts w:ascii="宋体" w:eastAsia="宋体" w:hAnsi="宋体" w:cs="Arial"/>
          <w:color w:val="191919"/>
          <w:sz w:val="24"/>
          <w:szCs w:val="24"/>
          <w:shd w:val="clear" w:color="auto" w:fill="FFFFFF"/>
        </w:rPr>
        <w:t>：</w:t>
      </w:r>
    </w:p>
    <w:p w:rsidR="00796B68" w:rsidRDefault="00144BE2">
      <w:pPr>
        <w:spacing w:line="360" w:lineRule="auto"/>
        <w:jc w:val="right"/>
        <w:rPr>
          <w:rFonts w:ascii="宋体" w:eastAsia="宋体" w:hAnsi="宋体" w:cs="Arial"/>
          <w:color w:val="191919"/>
          <w:sz w:val="24"/>
          <w:szCs w:val="24"/>
          <w:shd w:val="clear" w:color="auto" w:fill="FFFFFF"/>
        </w:rPr>
      </w:pPr>
      <m:oMath>
        <m:r>
          <m:rPr>
            <m:sty m:val="p"/>
          </m:rPr>
          <w:rPr>
            <w:rFonts w:ascii="Cambria Math" w:hAnsi="Cambria Math" w:cs="Cambria Math" w:hint="eastAsia"/>
            <w:sz w:val="24"/>
            <w:szCs w:val="24"/>
          </w:rPr>
          <m:t>绝对</m:t>
        </m:r>
        <m:r>
          <m:rPr>
            <m:sty m:val="p"/>
          </m:rPr>
          <w:rPr>
            <w:rFonts w:ascii="Cambria Math" w:eastAsia="Cambria Math" w:hAnsi="Cambria Math" w:cs="Cambria Math"/>
            <w:sz w:val="24"/>
            <w:szCs w:val="24"/>
          </w:rPr>
          <m:t>EBA=</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real</m:t>
                </m:r>
              </m:sub>
            </m:sSub>
          </m:num>
          <m:den>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W</m:t>
                </m:r>
              </m:e>
              <m:sub>
                <m:r>
                  <w:rPr>
                    <w:rFonts w:ascii="Cambria Math" w:eastAsia="Cambria Math" w:hAnsi="Cambria Math" w:cs="Cambria Math"/>
                    <w:sz w:val="24"/>
                    <w:szCs w:val="24"/>
                  </w:rPr>
                  <m:t>T</m:t>
                </m:r>
              </m:sub>
            </m:sSub>
          </m:den>
        </m:f>
        <m:r>
          <w:rPr>
            <w:rFonts w:ascii="Cambria Math" w:hAnsi="Cambria Math"/>
            <w:sz w:val="24"/>
            <w:szCs w:val="24"/>
          </w:rPr>
          <m:t>×100%</m:t>
        </m:r>
      </m:oMath>
      <w:r>
        <w:rPr>
          <w:rFonts w:ascii="宋体" w:eastAsia="宋体" w:hAnsi="宋体" w:cs="Arial" w:hint="eastAsia"/>
          <w:sz w:val="24"/>
          <w:szCs w:val="24"/>
        </w:rPr>
        <w:t xml:space="preserve"> </w:t>
      </w:r>
      <w:r>
        <w:rPr>
          <w:rFonts w:ascii="宋体" w:eastAsia="宋体" w:hAnsi="宋体" w:cs="Arial"/>
          <w:sz w:val="24"/>
          <w:szCs w:val="24"/>
        </w:rPr>
        <w:t xml:space="preserve">                 </w:t>
      </w:r>
      <w:r>
        <w:rPr>
          <w:rFonts w:ascii="宋体" w:eastAsia="宋体" w:hAnsi="宋体" w:cs="Arial" w:hint="eastAsia"/>
          <w:color w:val="191919"/>
          <w:sz w:val="24"/>
          <w:szCs w:val="24"/>
          <w:shd w:val="clear" w:color="auto" w:fill="FFFFFF"/>
        </w:rPr>
        <w:t>（</w:t>
      </w:r>
      <w:r>
        <w:rPr>
          <w:rFonts w:ascii="宋体" w:eastAsia="宋体" w:hAnsi="宋体" w:cs="Arial"/>
          <w:color w:val="191919"/>
          <w:sz w:val="24"/>
          <w:szCs w:val="24"/>
          <w:shd w:val="clear" w:color="auto" w:fill="FFFFFF"/>
        </w:rPr>
        <w:t>5-4</w:t>
      </w:r>
      <w:r>
        <w:rPr>
          <w:rFonts w:ascii="宋体" w:eastAsia="宋体" w:hAnsi="宋体" w:cs="Arial" w:hint="eastAsia"/>
          <w:color w:val="191919"/>
          <w:sz w:val="24"/>
          <w:szCs w:val="24"/>
          <w:shd w:val="clear" w:color="auto" w:fill="FFFFFF"/>
        </w:rPr>
        <w:t>）</w:t>
      </w:r>
    </w:p>
    <w:p w:rsidR="00796B68" w:rsidRDefault="00144BE2">
      <w:pPr>
        <w:spacing w:line="360" w:lineRule="auto"/>
        <w:rPr>
          <w:rFonts w:ascii="宋体" w:eastAsia="宋体" w:hAnsi="宋体" w:cs="Arial"/>
          <w:sz w:val="24"/>
          <w:szCs w:val="24"/>
        </w:rPr>
      </w:pPr>
      <w:r>
        <w:rPr>
          <w:rFonts w:ascii="宋体" w:eastAsia="宋体" w:hAnsi="宋体" w:cs="Arial" w:hint="eastAsia"/>
          <w:color w:val="191919"/>
          <w:sz w:val="24"/>
          <w:szCs w:val="24"/>
          <w:shd w:val="clear" w:color="auto" w:fill="FFFFFF"/>
        </w:rPr>
        <w:t>式中，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real</m:t>
            </m:r>
          </m:sub>
        </m:sSub>
      </m:oMath>
      <w:r>
        <w:rPr>
          <w:rFonts w:ascii="宋体" w:eastAsia="宋体" w:hAnsi="宋体" w:cs="Arial" w:hint="eastAsia"/>
          <w:color w:val="191919"/>
          <w:sz w:val="24"/>
          <w:szCs w:val="24"/>
          <w:shd w:val="clear" w:color="auto" w:fill="FFFFFF"/>
        </w:rPr>
        <w:t>为统计得到的实际发电量</w:t>
      </w:r>
      <w:r>
        <w:rPr>
          <w:rFonts w:ascii="宋体" w:eastAsia="宋体" w:hAnsi="宋体" w:cs="Arial" w:hint="eastAsia"/>
          <w:sz w:val="24"/>
          <w:szCs w:val="24"/>
        </w:rPr>
        <w:t>，单位</w:t>
      </w:r>
      <w:r>
        <w:rPr>
          <w:rFonts w:ascii="宋体" w:eastAsia="宋体" w:hAnsi="宋体" w:cs="Arial"/>
          <w:sz w:val="24"/>
          <w:szCs w:val="24"/>
        </w:rPr>
        <w:t>kWh</w:t>
      </w:r>
      <w:r>
        <w:rPr>
          <w:rFonts w:ascii="宋体" w:eastAsia="宋体" w:hAnsi="宋体" w:cs="Arial" w:hint="eastAsia"/>
          <w:sz w:val="24"/>
          <w:szCs w:val="24"/>
        </w:rPr>
        <w:t>；</w:t>
      </w:r>
      <m:oMath>
        <m:r>
          <m:rPr>
            <m:sty m:val="p"/>
          </m:rP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W</m:t>
            </m:r>
          </m:e>
          <m:sub>
            <m:r>
              <w:rPr>
                <w:rFonts w:ascii="Cambria Math" w:eastAsia="Cambria Math" w:hAnsi="Cambria Math" w:cs="Cambria Math"/>
                <w:sz w:val="24"/>
                <w:szCs w:val="24"/>
              </w:rPr>
              <m:t>T</m:t>
            </m:r>
          </m:sub>
        </m:sSub>
      </m:oMath>
      <w:r>
        <w:rPr>
          <w:rFonts w:ascii="宋体" w:eastAsia="宋体" w:hAnsi="宋体" w:cs="Arial" w:hint="eastAsia"/>
          <w:color w:val="191919"/>
          <w:sz w:val="24"/>
          <w:szCs w:val="24"/>
          <w:shd w:val="clear" w:color="auto" w:fill="FFFFFF"/>
        </w:rPr>
        <w:t>为理论发电量</w:t>
      </w:r>
      <w:r>
        <w:rPr>
          <w:rFonts w:ascii="宋体" w:eastAsia="宋体" w:hAnsi="宋体" w:cs="Arial" w:hint="eastAsia"/>
          <w:sz w:val="24"/>
          <w:szCs w:val="24"/>
        </w:rPr>
        <w:t>，单位</w:t>
      </w:r>
      <w:r>
        <w:rPr>
          <w:rFonts w:ascii="宋体" w:eastAsia="宋体" w:hAnsi="宋体" w:cs="Arial"/>
          <w:sz w:val="24"/>
          <w:szCs w:val="24"/>
        </w:rPr>
        <w:t>kWh</w:t>
      </w:r>
      <w:r>
        <w:rPr>
          <w:rFonts w:ascii="宋体" w:eastAsia="宋体" w:hAnsi="宋体" w:cs="Arial" w:hint="eastAsia"/>
          <w:sz w:val="24"/>
          <w:szCs w:val="24"/>
        </w:rPr>
        <w:t>。</w:t>
      </w:r>
    </w:p>
    <w:p w:rsidR="00796B68" w:rsidRDefault="00144BE2">
      <w:pPr>
        <w:spacing w:line="360" w:lineRule="auto"/>
        <w:ind w:firstLineChars="200" w:firstLine="480"/>
        <w:rPr>
          <w:rFonts w:ascii="宋体" w:eastAsia="宋体" w:hAnsi="宋体" w:cs="Arial"/>
          <w:sz w:val="24"/>
          <w:szCs w:val="24"/>
        </w:rPr>
      </w:pPr>
      <w:r>
        <w:rPr>
          <w:rFonts w:ascii="宋体" w:eastAsia="宋体" w:hAnsi="宋体" w:cs="Arial" w:hint="eastAsia"/>
          <w:sz w:val="24"/>
          <w:szCs w:val="24"/>
        </w:rPr>
        <w:t>展示全场风机的绝对能量利用率柱状图。</w:t>
      </w:r>
    </w:p>
    <w:p w:rsidR="00796B68" w:rsidRDefault="00144BE2">
      <w:pPr>
        <w:pStyle w:val="31"/>
        <w:numPr>
          <w:ilvl w:val="0"/>
          <w:numId w:val="14"/>
        </w:numPr>
        <w:spacing w:line="360" w:lineRule="auto"/>
        <w:ind w:firstLineChars="0"/>
        <w:rPr>
          <w:rFonts w:ascii="宋体" w:eastAsia="宋体" w:hAnsi="宋体"/>
          <w:sz w:val="24"/>
        </w:rPr>
      </w:pPr>
      <w:r>
        <w:rPr>
          <w:rFonts w:ascii="宋体" w:eastAsia="宋体" w:hAnsi="宋体" w:hint="eastAsia"/>
          <w:sz w:val="24"/>
        </w:rPr>
        <w:t>相对能量利用率</w:t>
      </w:r>
    </w:p>
    <w:p w:rsidR="00796B68" w:rsidRDefault="00144BE2">
      <w:pPr>
        <w:spacing w:line="360" w:lineRule="auto"/>
        <w:ind w:firstLineChars="200" w:firstLine="48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相对能量利用率</w:t>
      </w:r>
      <w:r>
        <w:rPr>
          <w:rFonts w:ascii="宋体" w:eastAsia="宋体" w:hAnsi="宋体" w:cs="Arial"/>
          <w:color w:val="191919"/>
          <w:sz w:val="24"/>
          <w:szCs w:val="24"/>
          <w:shd w:val="clear" w:color="auto" w:fill="FFFFFF"/>
        </w:rPr>
        <w:t>EBA(Energy Based Avaliability)的定义</w:t>
      </w:r>
      <w:r>
        <w:rPr>
          <w:rFonts w:ascii="宋体" w:eastAsia="宋体" w:hAnsi="宋体" w:cs="Arial" w:hint="eastAsia"/>
          <w:color w:val="191919"/>
          <w:sz w:val="24"/>
          <w:szCs w:val="24"/>
          <w:shd w:val="clear" w:color="auto" w:fill="FFFFFF"/>
        </w:rPr>
        <w:t>如式（5</w:t>
      </w:r>
      <w:r>
        <w:rPr>
          <w:rFonts w:ascii="宋体" w:eastAsia="宋体" w:hAnsi="宋体" w:cs="Arial"/>
          <w:color w:val="191919"/>
          <w:sz w:val="24"/>
          <w:szCs w:val="24"/>
          <w:shd w:val="clear" w:color="auto" w:fill="FFFFFF"/>
        </w:rPr>
        <w:t>-5</w:t>
      </w:r>
      <w:r>
        <w:rPr>
          <w:rFonts w:ascii="宋体" w:eastAsia="宋体" w:hAnsi="宋体" w:cs="Arial" w:hint="eastAsia"/>
          <w:color w:val="191919"/>
          <w:sz w:val="24"/>
          <w:szCs w:val="24"/>
          <w:shd w:val="clear" w:color="auto" w:fill="FFFFFF"/>
        </w:rPr>
        <w:t>）所示</w:t>
      </w:r>
      <w:r>
        <w:rPr>
          <w:rFonts w:ascii="宋体" w:eastAsia="宋体" w:hAnsi="宋体" w:cs="Arial"/>
          <w:color w:val="191919"/>
          <w:sz w:val="24"/>
          <w:szCs w:val="24"/>
          <w:shd w:val="clear" w:color="auto" w:fill="FFFFFF"/>
        </w:rPr>
        <w:t>：</w:t>
      </w:r>
    </w:p>
    <w:p w:rsidR="00796B68" w:rsidRDefault="00144BE2">
      <w:pPr>
        <w:spacing w:line="360" w:lineRule="auto"/>
        <w:jc w:val="right"/>
        <w:rPr>
          <w:rFonts w:ascii="宋体" w:eastAsia="宋体" w:hAnsi="宋体" w:cs="Arial"/>
          <w:color w:val="191919"/>
          <w:sz w:val="24"/>
          <w:szCs w:val="24"/>
          <w:shd w:val="clear" w:color="auto" w:fill="FFFFFF"/>
        </w:rPr>
      </w:pPr>
      <m:oMath>
        <m:r>
          <m:rPr>
            <m:sty m:val="p"/>
          </m:rPr>
          <w:rPr>
            <w:rFonts w:ascii="Cambria Math" w:hAnsi="Cambria Math" w:cs="Cambria Math" w:hint="eastAsia"/>
            <w:sz w:val="24"/>
            <w:szCs w:val="24"/>
          </w:rPr>
          <m:t>相对</m:t>
        </m:r>
        <m:r>
          <m:rPr>
            <m:sty m:val="p"/>
          </m:rPr>
          <w:rPr>
            <w:rFonts w:ascii="Cambria Math" w:eastAsia="Cambria Math" w:hAnsi="Cambria Math" w:cs="Cambria Math"/>
            <w:sz w:val="24"/>
            <w:szCs w:val="24"/>
          </w:rPr>
          <m:t>EBA=</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real</m:t>
                </m:r>
              </m:sub>
            </m:sSub>
          </m:num>
          <m:den>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W</m:t>
                </m:r>
              </m:e>
              <m:sub>
                <m:r>
                  <w:rPr>
                    <w:rFonts w:ascii="Cambria Math" w:eastAsia="Cambria Math" w:hAnsi="Cambria Math" w:cs="Cambria Math"/>
                    <w:sz w:val="24"/>
                    <w:szCs w:val="24"/>
                  </w:rPr>
                  <m:t>A</m:t>
                </m:r>
              </m:sub>
            </m:sSub>
          </m:den>
        </m:f>
        <m:r>
          <w:rPr>
            <w:rFonts w:ascii="Cambria Math" w:hAnsi="Cambria Math"/>
            <w:sz w:val="24"/>
            <w:szCs w:val="24"/>
          </w:rPr>
          <m:t>×100%</m:t>
        </m:r>
      </m:oMath>
      <w:r>
        <w:rPr>
          <w:rFonts w:ascii="宋体" w:eastAsia="宋体" w:hAnsi="宋体" w:cs="Arial" w:hint="eastAsia"/>
          <w:sz w:val="24"/>
          <w:szCs w:val="24"/>
        </w:rPr>
        <w:t xml:space="preserve"> </w:t>
      </w:r>
      <w:r>
        <w:rPr>
          <w:rFonts w:ascii="宋体" w:eastAsia="宋体" w:hAnsi="宋体" w:cs="Arial"/>
          <w:sz w:val="24"/>
          <w:szCs w:val="24"/>
        </w:rPr>
        <w:t xml:space="preserve">                 </w:t>
      </w:r>
      <w:r>
        <w:rPr>
          <w:rFonts w:ascii="宋体" w:eastAsia="宋体" w:hAnsi="宋体" w:cs="Arial" w:hint="eastAsia"/>
          <w:color w:val="191919"/>
          <w:sz w:val="24"/>
          <w:szCs w:val="24"/>
          <w:shd w:val="clear" w:color="auto" w:fill="FFFFFF"/>
        </w:rPr>
        <w:t>（</w:t>
      </w:r>
      <w:r>
        <w:rPr>
          <w:rFonts w:ascii="宋体" w:eastAsia="宋体" w:hAnsi="宋体" w:cs="Arial"/>
          <w:color w:val="191919"/>
          <w:sz w:val="24"/>
          <w:szCs w:val="24"/>
          <w:shd w:val="clear" w:color="auto" w:fill="FFFFFF"/>
        </w:rPr>
        <w:t>5-5</w:t>
      </w:r>
      <w:r>
        <w:rPr>
          <w:rFonts w:ascii="宋体" w:eastAsia="宋体" w:hAnsi="宋体" w:cs="Arial" w:hint="eastAsia"/>
          <w:color w:val="191919"/>
          <w:sz w:val="24"/>
          <w:szCs w:val="24"/>
          <w:shd w:val="clear" w:color="auto" w:fill="FFFFFF"/>
        </w:rPr>
        <w:t>）</w:t>
      </w:r>
    </w:p>
    <w:p w:rsidR="00796B68" w:rsidRDefault="00144BE2">
      <w:pPr>
        <w:spacing w:line="360" w:lineRule="auto"/>
        <w:rPr>
          <w:rFonts w:ascii="宋体" w:eastAsia="宋体" w:hAnsi="宋体" w:cs="Arial"/>
          <w:sz w:val="24"/>
          <w:szCs w:val="24"/>
        </w:rPr>
      </w:pPr>
      <w:r>
        <w:rPr>
          <w:rFonts w:ascii="宋体" w:eastAsia="宋体" w:hAnsi="宋体" w:cs="Arial" w:hint="eastAsia"/>
          <w:color w:val="191919"/>
          <w:sz w:val="24"/>
          <w:szCs w:val="24"/>
          <w:shd w:val="clear" w:color="auto" w:fill="FFFFFF"/>
        </w:rPr>
        <w:t>式中，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real</m:t>
            </m:r>
          </m:sub>
        </m:sSub>
      </m:oMath>
      <w:r>
        <w:rPr>
          <w:rFonts w:ascii="宋体" w:eastAsia="宋体" w:hAnsi="宋体" w:cs="Arial" w:hint="eastAsia"/>
          <w:color w:val="191919"/>
          <w:sz w:val="24"/>
          <w:szCs w:val="24"/>
          <w:shd w:val="clear" w:color="auto" w:fill="FFFFFF"/>
        </w:rPr>
        <w:t>为统计得到的实际发电量</w:t>
      </w:r>
      <w:r>
        <w:rPr>
          <w:rFonts w:ascii="宋体" w:eastAsia="宋体" w:hAnsi="宋体" w:cs="Arial" w:hint="eastAsia"/>
          <w:sz w:val="24"/>
          <w:szCs w:val="24"/>
        </w:rPr>
        <w:t>，单位</w:t>
      </w:r>
      <w:r>
        <w:rPr>
          <w:rFonts w:ascii="宋体" w:eastAsia="宋体" w:hAnsi="宋体" w:cs="Arial"/>
          <w:sz w:val="24"/>
          <w:szCs w:val="24"/>
        </w:rPr>
        <w:t>kWh</w:t>
      </w:r>
      <w:r>
        <w:rPr>
          <w:rFonts w:ascii="宋体" w:eastAsia="宋体" w:hAnsi="宋体" w:cs="Arial" w:hint="eastAsia"/>
          <w:sz w:val="24"/>
          <w:szCs w:val="24"/>
        </w:rPr>
        <w:t>；</w:t>
      </w:r>
      <m:oMath>
        <m:r>
          <m:rPr>
            <m:sty m:val="p"/>
          </m:rP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m:rPr>
                <m:sty m:val="p"/>
              </m:rPr>
              <w:rPr>
                <w:rFonts w:ascii="Cambria Math" w:eastAsia="Cambria Math" w:hAnsi="Cambria Math" w:cs="Cambria Math"/>
                <w:sz w:val="24"/>
                <w:szCs w:val="24"/>
              </w:rPr>
              <m:t>W</m:t>
            </m:r>
          </m:e>
          <m:sub>
            <m:r>
              <w:rPr>
                <w:rFonts w:ascii="Cambria Math" w:eastAsia="Cambria Math" w:hAnsi="Cambria Math" w:cs="Cambria Math"/>
                <w:sz w:val="24"/>
                <w:szCs w:val="24"/>
              </w:rPr>
              <m:t>A</m:t>
            </m:r>
          </m:sub>
        </m:sSub>
      </m:oMath>
      <w:r>
        <w:rPr>
          <w:rFonts w:ascii="宋体" w:eastAsia="宋体" w:hAnsi="宋体" w:cs="Arial" w:hint="eastAsia"/>
          <w:color w:val="191919"/>
          <w:sz w:val="24"/>
          <w:szCs w:val="24"/>
          <w:shd w:val="clear" w:color="auto" w:fill="FFFFFF"/>
        </w:rPr>
        <w:t>为实际应发电量</w:t>
      </w:r>
      <w:r>
        <w:rPr>
          <w:rFonts w:ascii="宋体" w:eastAsia="宋体" w:hAnsi="宋体" w:cs="Arial" w:hint="eastAsia"/>
          <w:sz w:val="24"/>
          <w:szCs w:val="24"/>
        </w:rPr>
        <w:t>，单位</w:t>
      </w:r>
      <w:r>
        <w:rPr>
          <w:rFonts w:ascii="宋体" w:eastAsia="宋体" w:hAnsi="宋体" w:cs="Arial"/>
          <w:sz w:val="24"/>
          <w:szCs w:val="24"/>
        </w:rPr>
        <w:t>kWh</w:t>
      </w:r>
      <w:r>
        <w:rPr>
          <w:rFonts w:ascii="宋体" w:eastAsia="宋体" w:hAnsi="宋体" w:cs="Arial" w:hint="eastAsia"/>
          <w:sz w:val="24"/>
          <w:szCs w:val="24"/>
        </w:rPr>
        <w:t>。</w:t>
      </w:r>
    </w:p>
    <w:p w:rsidR="00796B68" w:rsidRDefault="00144BE2">
      <w:pPr>
        <w:spacing w:line="360" w:lineRule="auto"/>
        <w:ind w:firstLineChars="200" w:firstLine="480"/>
        <w:rPr>
          <w:rFonts w:ascii="宋体" w:eastAsia="宋体" w:hAnsi="宋体" w:cs="Arial"/>
          <w:sz w:val="24"/>
          <w:szCs w:val="24"/>
        </w:rPr>
      </w:pPr>
      <w:r>
        <w:rPr>
          <w:rFonts w:ascii="宋体" w:eastAsia="宋体" w:hAnsi="宋体" w:cs="Arial" w:hint="eastAsia"/>
          <w:sz w:val="24"/>
          <w:szCs w:val="24"/>
        </w:rPr>
        <w:t>展示全场风机的相对能量利用率柱状图。</w:t>
      </w:r>
    </w:p>
    <w:p w:rsidR="00796B68" w:rsidRDefault="00144BE2">
      <w:pPr>
        <w:pStyle w:val="31"/>
        <w:numPr>
          <w:ilvl w:val="0"/>
          <w:numId w:val="14"/>
        </w:numPr>
        <w:spacing w:line="360" w:lineRule="auto"/>
        <w:ind w:firstLineChars="0"/>
        <w:rPr>
          <w:rFonts w:ascii="宋体" w:eastAsia="宋体" w:hAnsi="宋体"/>
          <w:sz w:val="24"/>
        </w:rPr>
      </w:pPr>
      <w:r>
        <w:rPr>
          <w:rFonts w:ascii="宋体" w:eastAsia="宋体" w:hAnsi="宋体" w:hint="eastAsia"/>
          <w:sz w:val="24"/>
        </w:rPr>
        <w:t>能效排名表</w:t>
      </w:r>
    </w:p>
    <w:p w:rsidR="00796B68" w:rsidRDefault="00144BE2">
      <w:pPr>
        <w:spacing w:line="360" w:lineRule="auto"/>
        <w:ind w:firstLineChars="200" w:firstLine="480"/>
        <w:rPr>
          <w:rFonts w:ascii="宋体" w:eastAsia="宋体" w:hAnsi="宋体" w:cs="Arial"/>
          <w:sz w:val="24"/>
          <w:szCs w:val="24"/>
        </w:rPr>
      </w:pPr>
      <w:r>
        <w:rPr>
          <w:rFonts w:ascii="宋体" w:eastAsia="宋体" w:hAnsi="宋体" w:cs="Arial" w:hint="eastAsia"/>
          <w:sz w:val="24"/>
          <w:szCs w:val="24"/>
        </w:rPr>
        <w:t>以表格形式展示全场风机的能量利用率计算结果，并将计算结果从高到低进行排名，将能效排名靠后的5台风机进行深色标记。</w:t>
      </w:r>
    </w:p>
    <w:p w:rsidR="00796B68" w:rsidRDefault="00106494">
      <w:pPr>
        <w:spacing w:line="360" w:lineRule="auto"/>
        <w:jc w:val="center"/>
      </w:pPr>
      <w:r>
        <w:rPr>
          <w:noProof/>
        </w:rPr>
        <w:lastRenderedPageBreak/>
        <w:drawing>
          <wp:inline distT="0" distB="0" distL="0" distR="0" wp14:anchorId="3CE1EADD" wp14:editId="259372F3">
            <wp:extent cx="5486400" cy="29102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910205"/>
                    </a:xfrm>
                    <a:prstGeom prst="rect">
                      <a:avLst/>
                    </a:prstGeom>
                  </pic:spPr>
                </pic:pic>
              </a:graphicData>
            </a:graphic>
          </wp:inline>
        </w:drawing>
      </w:r>
    </w:p>
    <w:p w:rsidR="00796B68" w:rsidRPr="002E759C" w:rsidRDefault="00144BE2">
      <w:pPr>
        <w:pStyle w:val="a7"/>
        <w:jc w:val="center"/>
        <w:rPr>
          <w:rFonts w:asciiTheme="minorEastAsia" w:eastAsiaTheme="minorEastAsia" w:hAnsiTheme="minorEastAsia"/>
        </w:rPr>
      </w:pPr>
      <w:r w:rsidRPr="002E759C">
        <w:rPr>
          <w:rFonts w:asciiTheme="minorEastAsia" w:eastAsiaTheme="minorEastAsia" w:hAnsiTheme="minorEastAsia"/>
        </w:rPr>
        <w:t>图</w:t>
      </w:r>
      <w:r w:rsidRPr="005879A0">
        <w:rPr>
          <w:rFonts w:ascii="Times New Roman" w:eastAsiaTheme="minorEastAsia" w:hAnsi="Times New Roman" w:cs="Times New Roman"/>
        </w:rPr>
        <w:t xml:space="preserve"> </w:t>
      </w:r>
      <w:r w:rsidR="000624E2" w:rsidRPr="005879A0">
        <w:rPr>
          <w:rFonts w:ascii="Times New Roman" w:eastAsiaTheme="minorEastAsia" w:hAnsi="Times New Roman" w:cs="Times New Roman"/>
        </w:rPr>
        <w:t>3</w:t>
      </w:r>
      <w:r w:rsidRPr="005879A0">
        <w:rPr>
          <w:rFonts w:ascii="Times New Roman" w:eastAsiaTheme="minorEastAsia" w:hAnsi="Times New Roman" w:cs="Times New Roman"/>
        </w:rPr>
        <w:t>.2.2</w:t>
      </w:r>
      <w:r w:rsidR="002E759C" w:rsidRPr="005879A0">
        <w:rPr>
          <w:rFonts w:ascii="Times New Roman" w:eastAsiaTheme="minorEastAsia" w:hAnsi="Times New Roman" w:cs="Times New Roman"/>
        </w:rPr>
        <w:t>.4</w:t>
      </w:r>
      <w:r w:rsidRPr="005879A0">
        <w:rPr>
          <w:rFonts w:ascii="Times New Roman" w:eastAsiaTheme="minorEastAsia" w:hAnsi="Times New Roman" w:cs="Times New Roman"/>
        </w:rPr>
        <w:t>-5</w:t>
      </w:r>
      <w:r w:rsidRPr="002E759C">
        <w:rPr>
          <w:rFonts w:asciiTheme="minorEastAsia" w:eastAsiaTheme="minorEastAsia" w:hAnsiTheme="minorEastAsia" w:hint="eastAsia"/>
        </w:rPr>
        <w:t>能效排名</w:t>
      </w:r>
    </w:p>
    <w:p w:rsidR="00796B68" w:rsidRDefault="00144BE2" w:rsidP="00F2019A">
      <w:pPr>
        <w:pStyle w:val="4"/>
      </w:pPr>
      <w:r>
        <w:rPr>
          <w:rFonts w:hint="eastAsia"/>
        </w:rPr>
        <w:t>损失电量分析</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该模块主要针对除风机性能损失外的损失电量进行详细分解分析，主要依据读取生产管理系统中的电量损失记录数据，通过选择单台风机或全场所有风机，实现包括限电损失、计划停机损失、不可抗力损失、风机设备故障损失、电网故障损失、场内输变电设备故障损失和其他损失等损失的统计和分析，最终得出损失电量成因，并将分析结果导出，</w:t>
      </w:r>
      <w:r w:rsidR="007F465D">
        <w:rPr>
          <w:rFonts w:ascii="宋体" w:eastAsia="宋体" w:hAnsi="宋体" w:hint="eastAsia"/>
          <w:sz w:val="24"/>
        </w:rPr>
        <w:t>系统使用灵活，支持年、月、日及不同因素进行分析展示，</w:t>
      </w:r>
      <w:r>
        <w:rPr>
          <w:rFonts w:ascii="宋体" w:eastAsia="宋体" w:hAnsi="宋体" w:hint="eastAsia"/>
          <w:sz w:val="24"/>
        </w:rPr>
        <w:t>如图</w:t>
      </w:r>
      <w:r w:rsidR="003E01C8">
        <w:rPr>
          <w:rFonts w:ascii="宋体" w:eastAsia="宋体" w:hAnsi="宋体" w:hint="eastAsia"/>
          <w:sz w:val="24"/>
        </w:rPr>
        <w:t>3.</w:t>
      </w:r>
      <w:r>
        <w:rPr>
          <w:rFonts w:ascii="宋体" w:eastAsia="宋体" w:hAnsi="宋体"/>
          <w:sz w:val="24"/>
        </w:rPr>
        <w:t>2.2</w:t>
      </w:r>
      <w:r w:rsidR="003E01C8">
        <w:rPr>
          <w:rFonts w:ascii="宋体" w:eastAsia="宋体" w:hAnsi="宋体"/>
          <w:sz w:val="24"/>
        </w:rPr>
        <w:t>.5</w:t>
      </w:r>
      <w:r>
        <w:rPr>
          <w:rFonts w:ascii="宋体" w:eastAsia="宋体" w:hAnsi="宋体"/>
          <w:sz w:val="24"/>
        </w:rPr>
        <w:t>-</w:t>
      </w:r>
      <w:r w:rsidR="003E01C8">
        <w:rPr>
          <w:rFonts w:ascii="宋体" w:eastAsia="宋体" w:hAnsi="宋体" w:hint="eastAsia"/>
          <w:sz w:val="24"/>
        </w:rPr>
        <w:t>1</w:t>
      </w:r>
      <w:r>
        <w:rPr>
          <w:rFonts w:ascii="宋体" w:eastAsia="宋体" w:hAnsi="宋体" w:hint="eastAsia"/>
          <w:sz w:val="24"/>
        </w:rPr>
        <w:t>所示。</w:t>
      </w:r>
    </w:p>
    <w:p w:rsidR="00796B68" w:rsidRDefault="00144BE2">
      <w:pPr>
        <w:pStyle w:val="31"/>
        <w:numPr>
          <w:ilvl w:val="0"/>
          <w:numId w:val="15"/>
        </w:numPr>
        <w:spacing w:line="360" w:lineRule="auto"/>
        <w:ind w:firstLineChars="0"/>
        <w:rPr>
          <w:rFonts w:ascii="宋体" w:eastAsia="宋体" w:hAnsi="宋体"/>
          <w:sz w:val="24"/>
        </w:rPr>
      </w:pPr>
      <w:r>
        <w:rPr>
          <w:rFonts w:ascii="宋体" w:eastAsia="宋体" w:hAnsi="宋体" w:hint="eastAsia"/>
          <w:sz w:val="24"/>
        </w:rPr>
        <w:t>限电损失</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限电损失电量包含两部分，一部分为电网原因限功率导致的限电损失，另一部分为风机自身控制系统原因导致的限电损失。在画图区展示统计结果月度变化柱状图。</w:t>
      </w:r>
    </w:p>
    <w:p w:rsidR="00796B68" w:rsidRDefault="00144BE2">
      <w:pPr>
        <w:pStyle w:val="31"/>
        <w:numPr>
          <w:ilvl w:val="0"/>
          <w:numId w:val="15"/>
        </w:numPr>
        <w:spacing w:line="360" w:lineRule="auto"/>
        <w:ind w:firstLineChars="0"/>
        <w:rPr>
          <w:rFonts w:ascii="宋体" w:eastAsia="宋体" w:hAnsi="宋体"/>
          <w:sz w:val="24"/>
        </w:rPr>
      </w:pPr>
      <w:r>
        <w:rPr>
          <w:rFonts w:ascii="宋体" w:eastAsia="宋体" w:hAnsi="宋体" w:hint="eastAsia"/>
          <w:sz w:val="24"/>
        </w:rPr>
        <w:t>计划停机损失</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在画图区展示计划停机损失统计结果月度变化柱状图。</w:t>
      </w:r>
    </w:p>
    <w:p w:rsidR="00796B68" w:rsidRDefault="00144BE2">
      <w:pPr>
        <w:pStyle w:val="31"/>
        <w:numPr>
          <w:ilvl w:val="0"/>
          <w:numId w:val="15"/>
        </w:numPr>
        <w:spacing w:line="360" w:lineRule="auto"/>
        <w:ind w:firstLineChars="0"/>
        <w:rPr>
          <w:rFonts w:ascii="宋体" w:eastAsia="宋体" w:hAnsi="宋体"/>
          <w:sz w:val="24"/>
        </w:rPr>
      </w:pPr>
      <w:r>
        <w:rPr>
          <w:rFonts w:ascii="宋体" w:eastAsia="宋体" w:hAnsi="宋体" w:hint="eastAsia"/>
          <w:sz w:val="24"/>
        </w:rPr>
        <w:t>不可抗力损失</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在画图区展示计划停机损失统计结果月度变化柱状图。</w:t>
      </w:r>
    </w:p>
    <w:p w:rsidR="00796B68" w:rsidRDefault="00144BE2">
      <w:pPr>
        <w:pStyle w:val="31"/>
        <w:numPr>
          <w:ilvl w:val="0"/>
          <w:numId w:val="15"/>
        </w:numPr>
        <w:spacing w:line="360" w:lineRule="auto"/>
        <w:ind w:firstLineChars="0"/>
        <w:rPr>
          <w:rFonts w:ascii="宋体" w:eastAsia="宋体" w:hAnsi="宋体"/>
          <w:sz w:val="24"/>
        </w:rPr>
      </w:pPr>
      <w:r>
        <w:rPr>
          <w:rFonts w:ascii="宋体" w:eastAsia="宋体" w:hAnsi="宋体" w:hint="eastAsia"/>
          <w:sz w:val="24"/>
        </w:rPr>
        <w:t>风机设备故障损失</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在画图区展示风机设备故障损失统计结果月度变化柱状图。</w:t>
      </w:r>
    </w:p>
    <w:p w:rsidR="00796B68" w:rsidRDefault="00144BE2">
      <w:pPr>
        <w:pStyle w:val="31"/>
        <w:numPr>
          <w:ilvl w:val="0"/>
          <w:numId w:val="15"/>
        </w:numPr>
        <w:spacing w:line="360" w:lineRule="auto"/>
        <w:ind w:firstLineChars="0"/>
        <w:rPr>
          <w:rFonts w:ascii="宋体" w:eastAsia="宋体" w:hAnsi="宋体"/>
          <w:sz w:val="24"/>
        </w:rPr>
      </w:pPr>
      <w:r>
        <w:rPr>
          <w:rFonts w:ascii="宋体" w:eastAsia="宋体" w:hAnsi="宋体" w:hint="eastAsia"/>
          <w:sz w:val="24"/>
        </w:rPr>
        <w:t>电网故障损失</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lastRenderedPageBreak/>
        <w:t>在画图区展示电网故障损失统计结果月度变化柱状图。</w:t>
      </w:r>
    </w:p>
    <w:p w:rsidR="00796B68" w:rsidRDefault="00144BE2">
      <w:pPr>
        <w:pStyle w:val="31"/>
        <w:numPr>
          <w:ilvl w:val="0"/>
          <w:numId w:val="15"/>
        </w:numPr>
        <w:spacing w:line="360" w:lineRule="auto"/>
        <w:ind w:firstLineChars="0"/>
        <w:rPr>
          <w:rFonts w:ascii="宋体" w:eastAsia="宋体" w:hAnsi="宋体"/>
          <w:sz w:val="24"/>
        </w:rPr>
      </w:pPr>
      <w:r>
        <w:rPr>
          <w:rFonts w:ascii="宋体" w:eastAsia="宋体" w:hAnsi="宋体" w:hint="eastAsia"/>
          <w:sz w:val="24"/>
        </w:rPr>
        <w:t>场内输变电设备故障损失</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在画图区展示场内输变电设备故障损失统计结果月度变化柱状图。</w:t>
      </w:r>
    </w:p>
    <w:p w:rsidR="00796B68" w:rsidRDefault="00144BE2">
      <w:pPr>
        <w:pStyle w:val="31"/>
        <w:numPr>
          <w:ilvl w:val="0"/>
          <w:numId w:val="15"/>
        </w:numPr>
        <w:spacing w:line="360" w:lineRule="auto"/>
        <w:ind w:firstLineChars="0"/>
        <w:rPr>
          <w:rFonts w:ascii="宋体" w:eastAsia="宋体" w:hAnsi="宋体"/>
          <w:sz w:val="24"/>
        </w:rPr>
      </w:pPr>
      <w:r>
        <w:rPr>
          <w:rFonts w:ascii="宋体" w:eastAsia="宋体" w:hAnsi="宋体" w:hint="eastAsia"/>
          <w:sz w:val="24"/>
        </w:rPr>
        <w:t>其他损失</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其他损失为除上述六种电量损失之外的损失，直接从生产管理系统中读取，并在画图区展示计划停机损失统计结果月度变化柱状图。</w:t>
      </w:r>
    </w:p>
    <w:p w:rsidR="00796B68" w:rsidRDefault="00144BE2">
      <w:pPr>
        <w:pStyle w:val="31"/>
        <w:numPr>
          <w:ilvl w:val="0"/>
          <w:numId w:val="15"/>
        </w:numPr>
        <w:spacing w:line="360" w:lineRule="auto"/>
        <w:ind w:firstLineChars="0"/>
        <w:rPr>
          <w:rFonts w:ascii="宋体" w:eastAsia="宋体" w:hAnsi="宋体"/>
          <w:sz w:val="24"/>
        </w:rPr>
      </w:pPr>
      <w:r>
        <w:rPr>
          <w:rFonts w:ascii="宋体" w:eastAsia="宋体" w:hAnsi="宋体" w:hint="eastAsia"/>
          <w:sz w:val="24"/>
        </w:rPr>
        <w:t>损失电量成因分析</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针对以上得到的7种电量分析结果，画出所分析时间段内各种损失电量的对比柱状图和所有损失随月份变化的柱状图，找到主要的电量损失及主要损失发生的时间。</w:t>
      </w:r>
    </w:p>
    <w:p w:rsidR="00796B68" w:rsidRDefault="00144BE2">
      <w:pPr>
        <w:pStyle w:val="31"/>
        <w:numPr>
          <w:ilvl w:val="0"/>
          <w:numId w:val="15"/>
        </w:numPr>
        <w:spacing w:line="360" w:lineRule="auto"/>
        <w:ind w:firstLineChars="0"/>
        <w:rPr>
          <w:rFonts w:ascii="宋体" w:eastAsia="宋体" w:hAnsi="宋体"/>
          <w:sz w:val="24"/>
        </w:rPr>
      </w:pPr>
      <w:r>
        <w:rPr>
          <w:rFonts w:ascii="宋体" w:eastAsia="宋体" w:hAnsi="宋体" w:hint="eastAsia"/>
          <w:sz w:val="24"/>
        </w:rPr>
        <w:t>结果导出</w:t>
      </w:r>
    </w:p>
    <w:p w:rsidR="00796B68" w:rsidRDefault="00144BE2">
      <w:pPr>
        <w:spacing w:line="360" w:lineRule="auto"/>
        <w:ind w:firstLineChars="200" w:firstLine="480"/>
        <w:rPr>
          <w:rFonts w:ascii="宋体" w:eastAsia="宋体" w:hAnsi="宋体"/>
          <w:sz w:val="24"/>
        </w:rPr>
      </w:pPr>
      <w:r>
        <w:rPr>
          <w:rFonts w:ascii="宋体" w:eastAsia="宋体" w:hAnsi="宋体" w:hint="eastAsia"/>
          <w:sz w:val="24"/>
        </w:rPr>
        <w:t>将所有损失电量的分析结果采用Excel表格导出。</w:t>
      </w:r>
    </w:p>
    <w:p w:rsidR="00796B68" w:rsidRDefault="00C066BA">
      <w:pPr>
        <w:spacing w:line="360" w:lineRule="auto"/>
        <w:jc w:val="center"/>
      </w:pPr>
      <w:r>
        <w:rPr>
          <w:noProof/>
        </w:rPr>
        <w:drawing>
          <wp:inline distT="0" distB="0" distL="0" distR="0" wp14:anchorId="3262E216" wp14:editId="168844B4">
            <wp:extent cx="4312920" cy="27127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12920" cy="2712720"/>
                    </a:xfrm>
                    <a:prstGeom prst="rect">
                      <a:avLst/>
                    </a:prstGeom>
                  </pic:spPr>
                </pic:pic>
              </a:graphicData>
            </a:graphic>
          </wp:inline>
        </w:drawing>
      </w:r>
    </w:p>
    <w:p w:rsidR="005444DD" w:rsidRDefault="005444DD">
      <w:pPr>
        <w:spacing w:line="360" w:lineRule="auto"/>
        <w:jc w:val="center"/>
      </w:pPr>
      <w:r>
        <w:rPr>
          <w:noProof/>
        </w:rPr>
        <w:drawing>
          <wp:inline distT="0" distB="0" distL="0" distR="0" wp14:anchorId="03697AAE" wp14:editId="2711F2DC">
            <wp:extent cx="5486400" cy="1234440"/>
            <wp:effectExtent l="0" t="0" r="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234440"/>
                    </a:xfrm>
                    <a:prstGeom prst="rect">
                      <a:avLst/>
                    </a:prstGeom>
                  </pic:spPr>
                </pic:pic>
              </a:graphicData>
            </a:graphic>
          </wp:inline>
        </w:drawing>
      </w:r>
    </w:p>
    <w:p w:rsidR="00796B68" w:rsidRPr="00A935C0" w:rsidRDefault="00144BE2" w:rsidP="009D3C06">
      <w:pPr>
        <w:pStyle w:val="a7"/>
        <w:jc w:val="center"/>
        <w:rPr>
          <w:rFonts w:asciiTheme="minorEastAsia" w:eastAsiaTheme="minorEastAsia" w:hAnsiTheme="minorEastAsia"/>
        </w:rPr>
      </w:pPr>
      <w:r w:rsidRPr="00A935C0">
        <w:rPr>
          <w:rFonts w:asciiTheme="minorEastAsia" w:eastAsiaTheme="minorEastAsia" w:hAnsiTheme="minorEastAsia"/>
        </w:rPr>
        <w:t>图</w:t>
      </w:r>
      <w:r>
        <w:rPr>
          <w:rFonts w:ascii="Times New Roman" w:hAnsi="Times New Roman"/>
        </w:rPr>
        <w:t xml:space="preserve"> </w:t>
      </w:r>
      <w:r w:rsidR="00A935C0">
        <w:rPr>
          <w:rFonts w:ascii="Times New Roman" w:hAnsi="Times New Roman" w:hint="eastAsia"/>
        </w:rPr>
        <w:t>3</w:t>
      </w:r>
      <w:r>
        <w:rPr>
          <w:rFonts w:ascii="Times New Roman" w:hAnsi="Times New Roman" w:hint="eastAsia"/>
        </w:rPr>
        <w:t>.</w:t>
      </w:r>
      <w:r>
        <w:rPr>
          <w:rFonts w:ascii="Times New Roman" w:hAnsi="Times New Roman"/>
        </w:rPr>
        <w:t>2.2</w:t>
      </w:r>
      <w:r w:rsidR="00A935C0">
        <w:rPr>
          <w:rFonts w:ascii="Times New Roman" w:hAnsi="Times New Roman" w:hint="eastAsia"/>
        </w:rPr>
        <w:t>.5</w:t>
      </w:r>
      <w:r w:rsidR="00A935C0">
        <w:rPr>
          <w:rFonts w:ascii="Times New Roman" w:hAnsi="Times New Roman"/>
        </w:rPr>
        <w:t>-</w:t>
      </w:r>
      <w:r w:rsidR="00A935C0">
        <w:rPr>
          <w:rFonts w:ascii="Times New Roman" w:hAnsi="Times New Roman" w:hint="eastAsia"/>
        </w:rPr>
        <w:t>1</w:t>
      </w:r>
      <w:r w:rsidRPr="00A935C0">
        <w:rPr>
          <w:rFonts w:asciiTheme="minorEastAsia" w:eastAsiaTheme="minorEastAsia" w:hAnsiTheme="minorEastAsia" w:hint="eastAsia"/>
        </w:rPr>
        <w:t>损失电量分析</w:t>
      </w:r>
    </w:p>
    <w:p w:rsidR="00796B68" w:rsidRDefault="00144BE2" w:rsidP="00F2019A">
      <w:pPr>
        <w:pStyle w:val="4"/>
      </w:pPr>
      <w:r>
        <w:rPr>
          <w:rFonts w:hint="eastAsia"/>
        </w:rPr>
        <w:t>综合厂用电分析</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计算并显示选定时间段</w:t>
      </w:r>
      <w:r w:rsidR="00DA4D0A">
        <w:rPr>
          <w:rFonts w:ascii="宋体" w:eastAsia="宋体" w:hAnsi="宋体" w:hint="eastAsia"/>
          <w:sz w:val="24"/>
        </w:rPr>
        <w:t>内综合厂用电率数据及其随时间的变化趋势，分为周、</w:t>
      </w:r>
      <w:r w:rsidR="00DA4D0A">
        <w:rPr>
          <w:rFonts w:ascii="宋体" w:eastAsia="宋体" w:hAnsi="宋体" w:hint="eastAsia"/>
          <w:sz w:val="24"/>
        </w:rPr>
        <w:lastRenderedPageBreak/>
        <w:t>月、年三个维度，也可按照设备进行检索查看其具体明细，展示效果如图3.</w:t>
      </w:r>
      <w:r w:rsidR="00DA4D0A">
        <w:rPr>
          <w:rFonts w:ascii="宋体" w:eastAsia="宋体" w:hAnsi="宋体"/>
          <w:sz w:val="24"/>
        </w:rPr>
        <w:t>2.2</w:t>
      </w:r>
      <w:r w:rsidR="00DA4D0A">
        <w:rPr>
          <w:rFonts w:ascii="宋体" w:eastAsia="宋体" w:hAnsi="宋体" w:hint="eastAsia"/>
          <w:sz w:val="24"/>
        </w:rPr>
        <w:t>.6</w:t>
      </w:r>
      <w:r w:rsidR="00DA4D0A">
        <w:rPr>
          <w:rFonts w:ascii="宋体" w:eastAsia="宋体" w:hAnsi="宋体"/>
          <w:sz w:val="24"/>
        </w:rPr>
        <w:t>-</w:t>
      </w:r>
      <w:r w:rsidR="00DA4D0A">
        <w:rPr>
          <w:rFonts w:ascii="宋体" w:eastAsia="宋体" w:hAnsi="宋体" w:hint="eastAsia"/>
          <w:sz w:val="24"/>
        </w:rPr>
        <w:t>1</w:t>
      </w:r>
      <w:r>
        <w:rPr>
          <w:rFonts w:ascii="宋体" w:eastAsia="宋体" w:hAnsi="宋体" w:hint="eastAsia"/>
          <w:sz w:val="24"/>
        </w:rPr>
        <w:t>。</w:t>
      </w:r>
    </w:p>
    <w:p w:rsidR="00796B68" w:rsidRDefault="008037BA">
      <w:pPr>
        <w:spacing w:line="360" w:lineRule="auto"/>
        <w:jc w:val="center"/>
      </w:pPr>
      <w:r>
        <w:rPr>
          <w:noProof/>
        </w:rPr>
        <w:drawing>
          <wp:inline distT="0" distB="0" distL="0" distR="0" wp14:anchorId="7B04EF70" wp14:editId="695D1587">
            <wp:extent cx="5486400" cy="26949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694940"/>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rPr>
        <w:t>图</w:t>
      </w:r>
      <w:r w:rsidR="00DA4D0A">
        <w:rPr>
          <w:rFonts w:ascii="Times New Roman" w:hAnsi="Times New Roman" w:hint="eastAsia"/>
        </w:rPr>
        <w:t>3</w:t>
      </w:r>
      <w:r>
        <w:rPr>
          <w:rFonts w:ascii="Times New Roman" w:hAnsi="Times New Roman"/>
        </w:rPr>
        <w:t>.2.2</w:t>
      </w:r>
      <w:r w:rsidR="00DA4D0A">
        <w:rPr>
          <w:rFonts w:ascii="Times New Roman" w:hAnsi="Times New Roman" w:hint="eastAsia"/>
        </w:rPr>
        <w:t>.6</w:t>
      </w:r>
      <w:r>
        <w:rPr>
          <w:rFonts w:ascii="Times New Roman" w:hAnsi="Times New Roman"/>
        </w:rPr>
        <w:t>-</w:t>
      </w:r>
      <w:r w:rsidR="00DA4D0A">
        <w:rPr>
          <w:rFonts w:ascii="Times New Roman" w:hAnsi="Times New Roman" w:hint="eastAsia"/>
        </w:rPr>
        <w:t>1</w:t>
      </w:r>
      <w:r w:rsidRPr="00DA4D0A">
        <w:rPr>
          <w:rFonts w:asciiTheme="minorEastAsia" w:eastAsiaTheme="minorEastAsia" w:hAnsiTheme="minorEastAsia" w:hint="eastAsia"/>
        </w:rPr>
        <w:t>综合厂用电分析</w:t>
      </w:r>
    </w:p>
    <w:p w:rsidR="00796B68" w:rsidRDefault="00144BE2" w:rsidP="00F2019A">
      <w:pPr>
        <w:pStyle w:val="4"/>
      </w:pPr>
      <w:r>
        <w:rPr>
          <w:rFonts w:hint="eastAsia"/>
        </w:rPr>
        <w:t>能效诊断</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该模块通过对比各机组的风能利用系数，找到风能利用系数低的风机，对于此类风机，可从控制策略角度对其转速、扭矩及增益系数、桨距角、偏航角等参数进行分析，以明确风机低效的原因。</w:t>
      </w:r>
    </w:p>
    <w:p w:rsidR="00796B68" w:rsidRDefault="00144BE2">
      <w:pPr>
        <w:pStyle w:val="31"/>
        <w:numPr>
          <w:ilvl w:val="0"/>
          <w:numId w:val="16"/>
        </w:numPr>
        <w:spacing w:line="360" w:lineRule="auto"/>
        <w:ind w:firstLineChars="0"/>
        <w:rPr>
          <w:rFonts w:ascii="宋体" w:eastAsia="宋体" w:hAnsi="宋体"/>
          <w:sz w:val="24"/>
        </w:rPr>
      </w:pPr>
      <w:r>
        <w:rPr>
          <w:rFonts w:ascii="宋体" w:eastAsia="宋体" w:hAnsi="宋体" w:hint="eastAsia"/>
          <w:sz w:val="24"/>
        </w:rPr>
        <w:t>风能利用系数分析</w:t>
      </w:r>
    </w:p>
    <w:p w:rsidR="00796B68" w:rsidRDefault="00144BE2">
      <w:pPr>
        <w:spacing w:line="360" w:lineRule="auto"/>
        <w:ind w:firstLineChars="200" w:firstLine="480"/>
        <w:rPr>
          <w:rFonts w:ascii="宋体" w:eastAsia="宋体" w:hAnsi="宋体"/>
          <w:sz w:val="24"/>
          <w:szCs w:val="24"/>
        </w:rPr>
      </w:pPr>
      <w:r>
        <w:rPr>
          <w:rFonts w:ascii="宋体" w:eastAsia="宋体" w:hAnsi="宋体" w:hint="eastAsia"/>
          <w:sz w:val="24"/>
          <w:szCs w:val="24"/>
        </w:rPr>
        <w:t>根据前面获取的当地密度下风机实际运行功率曲线，由式（5-</w:t>
      </w:r>
      <w:r>
        <w:rPr>
          <w:rFonts w:ascii="宋体" w:eastAsia="宋体" w:hAnsi="宋体"/>
          <w:sz w:val="24"/>
          <w:szCs w:val="24"/>
        </w:rPr>
        <w:t>6</w:t>
      </w:r>
      <w:r>
        <w:rPr>
          <w:rFonts w:ascii="宋体" w:eastAsia="宋体" w:hAnsi="宋体" w:hint="eastAsia"/>
          <w:sz w:val="24"/>
          <w:szCs w:val="24"/>
        </w:rPr>
        <w:t>）计算，式中</w:t>
      </w:r>
      <m:oMath>
        <m:r>
          <w:rPr>
            <w:rFonts w:ascii="Cambria Math" w:hAnsi="Cambria Math"/>
            <w:sz w:val="24"/>
            <w:szCs w:val="24"/>
          </w:rPr>
          <m:t>P</m:t>
        </m:r>
      </m:oMath>
      <w:r>
        <w:rPr>
          <w:rFonts w:ascii="宋体" w:eastAsia="宋体" w:hAnsi="宋体" w:hint="eastAsia"/>
          <w:sz w:val="24"/>
          <w:szCs w:val="24"/>
        </w:rPr>
        <w:t>为风功率，单位kW，不考虑传动链效率问题则可直接用发电机功率代替；</w:t>
      </w:r>
      <m:oMath>
        <m:r>
          <w:rPr>
            <w:rFonts w:ascii="Cambria Math" w:hAnsi="Cambria Math"/>
            <w:sz w:val="24"/>
            <w:szCs w:val="24"/>
          </w:rPr>
          <m:t>ρ</m:t>
        </m:r>
      </m:oMath>
      <w:r>
        <w:rPr>
          <w:rFonts w:ascii="宋体" w:eastAsia="宋体" w:hAnsi="宋体" w:hint="eastAsia"/>
          <w:sz w:val="24"/>
          <w:szCs w:val="24"/>
        </w:rPr>
        <w:t>为计算得到的实际空气密度，单位kg/m</w:t>
      </w:r>
      <w:r>
        <w:rPr>
          <w:rFonts w:ascii="宋体" w:eastAsia="宋体" w:hAnsi="宋体" w:hint="eastAsia"/>
          <w:sz w:val="24"/>
          <w:szCs w:val="24"/>
          <w:vertAlign w:val="superscript"/>
        </w:rPr>
        <w:t>3</w:t>
      </w:r>
      <w:r>
        <w:rPr>
          <w:rFonts w:ascii="宋体" w:eastAsia="宋体" w:hAnsi="宋体" w:hint="eastAsia"/>
          <w:sz w:val="24"/>
          <w:szCs w:val="24"/>
        </w:rPr>
        <w:t>；</w:t>
      </w:r>
      <m:oMath>
        <m:r>
          <w:rPr>
            <w:rFonts w:ascii="Cambria Math" w:hAnsi="Cambria Math"/>
            <w:sz w:val="24"/>
            <w:szCs w:val="24"/>
          </w:rPr>
          <m:t>A</m:t>
        </m:r>
      </m:oMath>
      <w:r>
        <w:rPr>
          <w:rFonts w:ascii="宋体" w:eastAsia="宋体" w:hAnsi="宋体" w:hint="eastAsia"/>
          <w:sz w:val="24"/>
          <w:szCs w:val="24"/>
        </w:rPr>
        <w:t>为风机的扫风面积，单位m</w:t>
      </w:r>
      <w:r>
        <w:rPr>
          <w:rFonts w:ascii="宋体" w:eastAsia="宋体" w:hAnsi="宋体" w:hint="eastAsia"/>
          <w:sz w:val="24"/>
          <w:szCs w:val="24"/>
          <w:vertAlign w:val="superscript"/>
        </w:rPr>
        <w:t>2</w:t>
      </w:r>
      <w:r>
        <w:rPr>
          <w:rFonts w:ascii="宋体" w:eastAsia="宋体" w:hAnsi="宋体" w:hint="eastAsia"/>
          <w:sz w:val="24"/>
          <w:szCs w:val="24"/>
        </w:rPr>
        <w:t>。</w:t>
      </w:r>
    </w:p>
    <w:p w:rsidR="00796B68" w:rsidRDefault="0052412D">
      <w:pPr>
        <w:spacing w:line="360" w:lineRule="auto"/>
        <w:jc w:val="right"/>
        <w:rPr>
          <w:rFonts w:ascii="宋体" w:eastAsia="宋体" w:hAnsi="宋体"/>
          <w:sz w:val="24"/>
          <w:szCs w:val="24"/>
        </w:rPr>
      </w:pP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m:rPr>
            <m:sty m:val="p"/>
          </m:rPr>
          <w:rPr>
            <w:rFonts w:ascii="Cambria Math" w:hAnsi="Cambria Math" w:hint="eastAsia"/>
            <w:sz w:val="24"/>
            <w:szCs w:val="24"/>
          </w:rPr>
          <m:t>=</m:t>
        </m:r>
        <m:f>
          <m:fPr>
            <m:ctrlPr>
              <w:rPr>
                <w:rFonts w:ascii="Cambria Math" w:hAnsi="Cambria Math"/>
                <w:sz w:val="24"/>
                <w:szCs w:val="24"/>
              </w:rPr>
            </m:ctrlPr>
          </m:fPr>
          <m:num>
            <m:r>
              <w:rPr>
                <w:rFonts w:ascii="Cambria Math" w:hAnsi="Cambria Math"/>
                <w:sz w:val="24"/>
                <w:szCs w:val="24"/>
              </w:rPr>
              <m:t>2P</m:t>
            </m:r>
          </m:num>
          <m:den>
            <m:r>
              <w:rPr>
                <w:rFonts w:ascii="Cambria Math" w:hAnsi="Cambria Math"/>
                <w:sz w:val="24"/>
                <w:szCs w:val="24"/>
              </w:rPr>
              <m:t>ρA</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3</m:t>
                </m:r>
              </m:sup>
            </m:sSup>
          </m:den>
        </m:f>
      </m:oMath>
      <w:r w:rsidR="00144BE2">
        <w:rPr>
          <w:rFonts w:ascii="宋体" w:hAnsi="宋体" w:cs="Arial" w:hint="eastAsia"/>
          <w:sz w:val="24"/>
          <w:szCs w:val="24"/>
        </w:rPr>
        <w:t xml:space="preserve"> </w:t>
      </w:r>
      <w:r w:rsidR="00144BE2">
        <w:rPr>
          <w:rFonts w:ascii="宋体" w:hAnsi="宋体" w:cs="Arial"/>
          <w:sz w:val="24"/>
          <w:szCs w:val="24"/>
        </w:rPr>
        <w:t xml:space="preserve">                         </w:t>
      </w:r>
      <w:r w:rsidR="00144BE2">
        <w:rPr>
          <w:rFonts w:ascii="宋体" w:eastAsia="宋体" w:hAnsi="宋体" w:hint="eastAsia"/>
          <w:sz w:val="24"/>
          <w:szCs w:val="24"/>
        </w:rPr>
        <w:t>（5-</w:t>
      </w:r>
      <w:r w:rsidR="00144BE2">
        <w:rPr>
          <w:rFonts w:ascii="宋体" w:eastAsia="宋体" w:hAnsi="宋体"/>
          <w:sz w:val="24"/>
          <w:szCs w:val="24"/>
        </w:rPr>
        <w:t>6</w:t>
      </w:r>
      <w:r w:rsidR="00144BE2">
        <w:rPr>
          <w:rFonts w:ascii="宋体" w:eastAsia="宋体" w:hAnsi="宋体" w:hint="eastAsia"/>
          <w:sz w:val="24"/>
          <w:szCs w:val="24"/>
        </w:rPr>
        <w:t>）</w:t>
      </w:r>
    </w:p>
    <w:p w:rsidR="00796B68" w:rsidRDefault="00144BE2">
      <w:pPr>
        <w:pStyle w:val="31"/>
        <w:numPr>
          <w:ilvl w:val="0"/>
          <w:numId w:val="17"/>
        </w:numPr>
        <w:spacing w:line="360" w:lineRule="auto"/>
        <w:ind w:firstLineChars="0"/>
        <w:jc w:val="left"/>
        <w:rPr>
          <w:rFonts w:ascii="宋体" w:eastAsia="宋体" w:hAnsi="宋体"/>
          <w:sz w:val="24"/>
        </w:rPr>
      </w:pPr>
      <w:r>
        <w:rPr>
          <w:rFonts w:ascii="宋体" w:eastAsia="宋体" w:hAnsi="宋体" w:hint="eastAsia"/>
          <w:sz w:val="24"/>
        </w:rPr>
        <w:t>在图中的画图区展示全场拟合得到的功率曲线与保证功率曲线</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P</m:t>
            </m:r>
          </m:sub>
        </m:sSub>
      </m:oMath>
      <w:r>
        <w:rPr>
          <w:rFonts w:ascii="宋体" w:eastAsia="宋体" w:hAnsi="宋体" w:hint="eastAsia"/>
          <w:sz w:val="24"/>
        </w:rPr>
        <w:t>的对比图，也可过选择添加单台风机的</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P</m:t>
            </m:r>
          </m:sub>
        </m:sSub>
      </m:oMath>
      <w:r>
        <w:rPr>
          <w:rFonts w:ascii="宋体" w:eastAsia="宋体" w:hAnsi="宋体" w:hint="eastAsia"/>
          <w:sz w:val="24"/>
        </w:rPr>
        <w:t>曲线来画图对比。</w:t>
      </w:r>
    </w:p>
    <w:p w:rsidR="00796B68" w:rsidRDefault="00144BE2">
      <w:pPr>
        <w:pStyle w:val="31"/>
        <w:numPr>
          <w:ilvl w:val="0"/>
          <w:numId w:val="17"/>
        </w:numPr>
        <w:spacing w:line="360" w:lineRule="auto"/>
        <w:ind w:firstLineChars="0"/>
        <w:jc w:val="left"/>
        <w:rPr>
          <w:rFonts w:ascii="宋体" w:eastAsia="宋体" w:hAnsi="宋体"/>
          <w:sz w:val="24"/>
        </w:rPr>
      </w:pPr>
      <w:r>
        <w:rPr>
          <w:rFonts w:ascii="宋体" w:eastAsia="宋体" w:hAnsi="宋体" w:hint="eastAsia"/>
          <w:sz w:val="24"/>
        </w:rPr>
        <w:t>在画图区中展示全场风机每一台风机的</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P</m:t>
            </m:r>
          </m:sub>
        </m:sSub>
      </m:oMath>
      <w:r>
        <w:rPr>
          <w:rFonts w:ascii="宋体" w:eastAsia="宋体" w:hAnsi="宋体" w:hint="eastAsia"/>
          <w:sz w:val="24"/>
        </w:rPr>
        <w:t>曲线几何平均值对比柱状图。</w:t>
      </w:r>
    </w:p>
    <w:p w:rsidR="00796B68" w:rsidRDefault="00144BE2">
      <w:pPr>
        <w:pStyle w:val="31"/>
        <w:numPr>
          <w:ilvl w:val="0"/>
          <w:numId w:val="16"/>
        </w:numPr>
        <w:spacing w:line="360" w:lineRule="auto"/>
        <w:ind w:firstLineChars="0"/>
        <w:rPr>
          <w:rFonts w:ascii="宋体" w:eastAsia="宋体" w:hAnsi="宋体"/>
          <w:sz w:val="24"/>
        </w:rPr>
      </w:pPr>
      <w:r>
        <w:rPr>
          <w:rFonts w:ascii="宋体" w:eastAsia="宋体" w:hAnsi="宋体" w:hint="eastAsia"/>
          <w:sz w:val="24"/>
        </w:rPr>
        <w:t>运行参数分析</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设置下拉框可对需要分析的参数进行选择、同时可添加多台机组进行参数对比分析，通过分析找出机组之间的差距，以及能效差的机组存在的问题，以便针对问题给出合理的能效提升措施。可分析的运行参数包括风速-功率、风速-对风误差、风速-桨距角、风速-叶尖速比、风速-齿轮传动比、转速-转矩等，如图5</w:t>
      </w:r>
      <w:r>
        <w:rPr>
          <w:rFonts w:ascii="宋体" w:eastAsia="宋体" w:hAnsi="宋体"/>
          <w:sz w:val="24"/>
        </w:rPr>
        <w:t>.2.2-9</w:t>
      </w:r>
      <w:r>
        <w:rPr>
          <w:rFonts w:ascii="宋体" w:eastAsia="宋体" w:hAnsi="宋体" w:hint="eastAsia"/>
          <w:sz w:val="24"/>
        </w:rPr>
        <w:t>所</w:t>
      </w:r>
      <w:r>
        <w:rPr>
          <w:rFonts w:ascii="宋体" w:eastAsia="宋体" w:hAnsi="宋体" w:hint="eastAsia"/>
          <w:sz w:val="24"/>
        </w:rPr>
        <w:lastRenderedPageBreak/>
        <w:t>示。</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此外，参数分析还可以自定义用户感兴趣的参数组合，通过选择后进行画图展示并对比分析。</w:t>
      </w:r>
    </w:p>
    <w:p w:rsidR="00796B68" w:rsidRDefault="00BC36CB">
      <w:pPr>
        <w:spacing w:line="360" w:lineRule="auto"/>
        <w:jc w:val="center"/>
      </w:pPr>
      <w:r>
        <w:rPr>
          <w:noProof/>
        </w:rPr>
        <w:drawing>
          <wp:inline distT="0" distB="0" distL="0" distR="0" wp14:anchorId="0396480D" wp14:editId="184E0AE9">
            <wp:extent cx="5486400" cy="28644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864485"/>
                    </a:xfrm>
                    <a:prstGeom prst="rect">
                      <a:avLst/>
                    </a:prstGeom>
                  </pic:spPr>
                </pic:pic>
              </a:graphicData>
            </a:graphic>
          </wp:inline>
        </w:drawing>
      </w:r>
    </w:p>
    <w:p w:rsidR="00796B68" w:rsidRPr="00AD7EE4" w:rsidRDefault="00144BE2" w:rsidP="00AD7EE4">
      <w:pPr>
        <w:pStyle w:val="a7"/>
        <w:jc w:val="center"/>
        <w:rPr>
          <w:rFonts w:ascii="Times New Roman" w:hAnsi="Times New Roman"/>
        </w:rPr>
      </w:pPr>
      <w:r w:rsidRPr="00F97E7F">
        <w:rPr>
          <w:rFonts w:asciiTheme="minorEastAsia" w:eastAsiaTheme="minorEastAsia" w:hAnsiTheme="minorEastAsia"/>
        </w:rPr>
        <w:t>图</w:t>
      </w:r>
      <w:r>
        <w:rPr>
          <w:rFonts w:ascii="Times New Roman" w:hAnsi="Times New Roman"/>
        </w:rPr>
        <w:t xml:space="preserve"> </w:t>
      </w:r>
      <w:r w:rsidR="00BC36CB">
        <w:rPr>
          <w:rFonts w:ascii="Times New Roman" w:hAnsi="Times New Roman" w:hint="eastAsia"/>
        </w:rPr>
        <w:t>3</w:t>
      </w:r>
      <w:r>
        <w:rPr>
          <w:rFonts w:ascii="Times New Roman" w:hAnsi="Times New Roman" w:hint="eastAsia"/>
        </w:rPr>
        <w:t>.</w:t>
      </w:r>
      <w:r>
        <w:rPr>
          <w:rFonts w:ascii="Times New Roman" w:hAnsi="Times New Roman"/>
        </w:rPr>
        <w:t>2.2</w:t>
      </w:r>
      <w:r w:rsidR="00BC36CB">
        <w:rPr>
          <w:rFonts w:ascii="Times New Roman" w:hAnsi="Times New Roman" w:hint="eastAsia"/>
        </w:rPr>
        <w:t>.7</w:t>
      </w:r>
      <w:r>
        <w:rPr>
          <w:rFonts w:ascii="Times New Roman" w:hAnsi="Times New Roman"/>
        </w:rPr>
        <w:t>-</w:t>
      </w:r>
      <w:r w:rsidR="00BC36CB">
        <w:rPr>
          <w:rFonts w:ascii="Times New Roman" w:hAnsi="Times New Roman" w:hint="eastAsia"/>
        </w:rPr>
        <w:t>1</w:t>
      </w:r>
      <w:r w:rsidR="00BC36CB" w:rsidRPr="00F97E7F">
        <w:rPr>
          <w:rFonts w:asciiTheme="minorEastAsia" w:eastAsiaTheme="minorEastAsia" w:hAnsiTheme="minorEastAsia" w:hint="eastAsia"/>
        </w:rPr>
        <w:t>能效诊断</w:t>
      </w:r>
    </w:p>
    <w:p w:rsidR="00796B68" w:rsidRDefault="00144BE2" w:rsidP="00F2019A">
      <w:pPr>
        <w:pStyle w:val="4"/>
      </w:pPr>
      <w:r>
        <w:rPr>
          <w:rFonts w:hint="eastAsia"/>
        </w:rPr>
        <w:t>电量分析</w:t>
      </w:r>
    </w:p>
    <w:p w:rsidR="00796B68" w:rsidRPr="00082436" w:rsidRDefault="00FD3474" w:rsidP="00082436">
      <w:pPr>
        <w:pStyle w:val="5"/>
        <w:spacing w:before="0" w:after="0" w:line="360" w:lineRule="auto"/>
        <w:rPr>
          <w:sz w:val="24"/>
          <w:szCs w:val="24"/>
        </w:rPr>
      </w:pPr>
      <w:bookmarkStart w:id="112" w:name="_Toc29856"/>
      <w:bookmarkStart w:id="113" w:name="_Hlk32523544"/>
      <w:r>
        <w:rPr>
          <w:rFonts w:hint="eastAsia"/>
          <w:sz w:val="24"/>
          <w:szCs w:val="24"/>
        </w:rPr>
        <w:t>3.2.2.8.1</w:t>
      </w:r>
      <w:r w:rsidR="00144BE2" w:rsidRPr="00082436">
        <w:rPr>
          <w:rFonts w:hint="eastAsia"/>
          <w:sz w:val="24"/>
          <w:szCs w:val="24"/>
        </w:rPr>
        <w:t>场站</w:t>
      </w:r>
      <w:r w:rsidR="00144BE2" w:rsidRPr="00082436">
        <w:rPr>
          <w:sz w:val="24"/>
          <w:szCs w:val="24"/>
        </w:rPr>
        <w:t>发电量</w:t>
      </w:r>
      <w:bookmarkEnd w:id="112"/>
      <w:bookmarkEnd w:id="113"/>
    </w:p>
    <w:p w:rsidR="00796B68" w:rsidRDefault="00144BE2" w:rsidP="00082436">
      <w:pPr>
        <w:pStyle w:val="31"/>
        <w:spacing w:line="360" w:lineRule="auto"/>
        <w:ind w:firstLine="480"/>
        <w:rPr>
          <w:rFonts w:ascii="宋体" w:eastAsia="宋体" w:hAnsi="宋体"/>
          <w:sz w:val="24"/>
        </w:rPr>
      </w:pPr>
      <w:r>
        <w:rPr>
          <w:rFonts w:ascii="宋体" w:eastAsia="宋体" w:hAnsi="宋体" w:hint="eastAsia"/>
          <w:sz w:val="24"/>
        </w:rPr>
        <w:t>场站</w:t>
      </w:r>
      <w:r>
        <w:rPr>
          <w:rFonts w:ascii="宋体" w:eastAsia="宋体" w:hAnsi="宋体"/>
          <w:sz w:val="24"/>
        </w:rPr>
        <w:t>发电量主界面，可</w:t>
      </w:r>
      <w:r>
        <w:rPr>
          <w:rFonts w:ascii="宋体" w:eastAsia="宋体" w:hAnsi="宋体" w:hint="eastAsia"/>
          <w:sz w:val="24"/>
        </w:rPr>
        <w:t>根据</w:t>
      </w:r>
      <w:r>
        <w:rPr>
          <w:rFonts w:ascii="宋体" w:eastAsia="宋体" w:hAnsi="宋体"/>
          <w:sz w:val="24"/>
        </w:rPr>
        <w:t>时间条件筛选</w:t>
      </w:r>
      <w:r>
        <w:rPr>
          <w:rFonts w:ascii="宋体" w:eastAsia="宋体" w:hAnsi="宋体" w:hint="eastAsia"/>
          <w:sz w:val="24"/>
        </w:rPr>
        <w:t>数据</w:t>
      </w:r>
      <w:r>
        <w:rPr>
          <w:rFonts w:ascii="宋体" w:eastAsia="宋体" w:hAnsi="宋体"/>
          <w:sz w:val="24"/>
        </w:rPr>
        <w:t>，按</w:t>
      </w:r>
      <w:r>
        <w:rPr>
          <w:rFonts w:ascii="宋体" w:eastAsia="宋体" w:hAnsi="宋体" w:hint="eastAsia"/>
          <w:sz w:val="24"/>
        </w:rPr>
        <w:t>日</w:t>
      </w:r>
      <w:r>
        <w:rPr>
          <w:rFonts w:ascii="宋体" w:eastAsia="宋体" w:hAnsi="宋体"/>
          <w:sz w:val="24"/>
        </w:rPr>
        <w:t>，月，年</w:t>
      </w:r>
      <w:r>
        <w:rPr>
          <w:rFonts w:ascii="宋体" w:eastAsia="宋体" w:hAnsi="宋体" w:hint="eastAsia"/>
          <w:sz w:val="24"/>
        </w:rPr>
        <w:t>分类，以</w:t>
      </w:r>
      <w:r w:rsidR="00261F43">
        <w:rPr>
          <w:rFonts w:ascii="宋体" w:eastAsia="宋体" w:hAnsi="宋体" w:hint="eastAsia"/>
          <w:sz w:val="24"/>
        </w:rPr>
        <w:t>Tab</w:t>
      </w:r>
      <w:r>
        <w:rPr>
          <w:rFonts w:ascii="宋体" w:eastAsia="宋体" w:hAnsi="宋体" w:hint="eastAsia"/>
          <w:sz w:val="24"/>
        </w:rPr>
        <w:t>页方式展示，</w:t>
      </w:r>
      <w:r>
        <w:rPr>
          <w:rFonts w:ascii="宋体" w:eastAsia="宋体" w:hAnsi="宋体"/>
          <w:sz w:val="24"/>
        </w:rPr>
        <w:t>查询结果用柱状图</w:t>
      </w:r>
      <w:r>
        <w:rPr>
          <w:rFonts w:ascii="宋体" w:eastAsia="宋体" w:hAnsi="宋体" w:hint="eastAsia"/>
          <w:sz w:val="24"/>
        </w:rPr>
        <w:t>和</w:t>
      </w:r>
      <w:r>
        <w:rPr>
          <w:rFonts w:ascii="宋体" w:eastAsia="宋体" w:hAnsi="宋体"/>
          <w:sz w:val="24"/>
        </w:rPr>
        <w:t>表格配合展示</w:t>
      </w:r>
      <w:r>
        <w:rPr>
          <w:rFonts w:ascii="宋体" w:eastAsia="宋体" w:hAnsi="宋体" w:hint="eastAsia"/>
          <w:sz w:val="24"/>
        </w:rPr>
        <w:t>，</w:t>
      </w:r>
      <w:r>
        <w:rPr>
          <w:rFonts w:ascii="宋体" w:eastAsia="宋体" w:hAnsi="宋体"/>
          <w:sz w:val="24"/>
        </w:rPr>
        <w:t>电量指标分别为发电量、上网电量、下网电量。</w:t>
      </w:r>
    </w:p>
    <w:p w:rsidR="006853D8" w:rsidRDefault="00A82B29" w:rsidP="00A82B29">
      <w:pPr>
        <w:pStyle w:val="31"/>
        <w:spacing w:line="360" w:lineRule="auto"/>
        <w:rPr>
          <w:rFonts w:ascii="宋体" w:eastAsia="宋体" w:hAnsi="宋体"/>
          <w:sz w:val="24"/>
        </w:rPr>
      </w:pPr>
      <w:r>
        <w:rPr>
          <w:noProof/>
        </w:rPr>
        <w:drawing>
          <wp:inline distT="0" distB="0" distL="0" distR="0" wp14:anchorId="59425E5D" wp14:editId="3C069500">
            <wp:extent cx="5486400" cy="264541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645410"/>
                    </a:xfrm>
                    <a:prstGeom prst="rect">
                      <a:avLst/>
                    </a:prstGeom>
                  </pic:spPr>
                </pic:pic>
              </a:graphicData>
            </a:graphic>
          </wp:inline>
        </w:drawing>
      </w:r>
    </w:p>
    <w:p w:rsidR="00725134" w:rsidRPr="00C15054" w:rsidRDefault="00725134" w:rsidP="00C15054">
      <w:pPr>
        <w:pStyle w:val="a7"/>
        <w:jc w:val="center"/>
        <w:rPr>
          <w:rFonts w:ascii="Times New Roman" w:hAnsi="Times New Roman"/>
        </w:rPr>
      </w:pPr>
      <w:r w:rsidRPr="00F97E7F">
        <w:rPr>
          <w:rFonts w:asciiTheme="minorEastAsia" w:eastAsiaTheme="minorEastAsia" w:hAnsiTheme="minorEastAsia"/>
        </w:rPr>
        <w:t>图</w:t>
      </w:r>
      <w:r>
        <w:rPr>
          <w:rFonts w:ascii="Times New Roman" w:hAnsi="Times New Roman"/>
        </w:rPr>
        <w:t xml:space="preserve"> </w:t>
      </w:r>
      <w:r>
        <w:rPr>
          <w:rFonts w:ascii="Times New Roman" w:hAnsi="Times New Roman" w:hint="eastAsia"/>
        </w:rPr>
        <w:t>3.</w:t>
      </w:r>
      <w:r>
        <w:rPr>
          <w:rFonts w:ascii="Times New Roman" w:hAnsi="Times New Roman"/>
        </w:rPr>
        <w:t>2.2</w:t>
      </w:r>
      <w:r>
        <w:rPr>
          <w:rFonts w:ascii="Times New Roman" w:hAnsi="Times New Roman" w:hint="eastAsia"/>
        </w:rPr>
        <w:t>.8.1</w:t>
      </w:r>
      <w:r>
        <w:rPr>
          <w:rFonts w:ascii="Times New Roman" w:hAnsi="Times New Roman"/>
        </w:rPr>
        <w:t>-</w:t>
      </w:r>
      <w:r>
        <w:rPr>
          <w:rFonts w:ascii="Times New Roman" w:hAnsi="Times New Roman" w:hint="eastAsia"/>
        </w:rPr>
        <w:t>1</w:t>
      </w:r>
      <w:r>
        <w:rPr>
          <w:rFonts w:asciiTheme="minorEastAsia" w:eastAsiaTheme="minorEastAsia" w:hAnsiTheme="minorEastAsia" w:hint="eastAsia"/>
        </w:rPr>
        <w:t>场站发电量统计</w:t>
      </w:r>
    </w:p>
    <w:p w:rsidR="00796B68" w:rsidRPr="00082436" w:rsidRDefault="00144BE2" w:rsidP="00082436">
      <w:pPr>
        <w:pStyle w:val="5"/>
        <w:spacing w:before="0" w:after="0" w:line="360" w:lineRule="auto"/>
        <w:rPr>
          <w:sz w:val="24"/>
          <w:szCs w:val="24"/>
        </w:rPr>
      </w:pPr>
      <w:r w:rsidRPr="00082436">
        <w:rPr>
          <w:rFonts w:hint="eastAsia"/>
          <w:sz w:val="24"/>
          <w:szCs w:val="24"/>
        </w:rPr>
        <w:lastRenderedPageBreak/>
        <w:t xml:space="preserve"> </w:t>
      </w:r>
      <w:r w:rsidR="00167D59">
        <w:rPr>
          <w:rFonts w:hint="eastAsia"/>
          <w:sz w:val="24"/>
          <w:szCs w:val="24"/>
        </w:rPr>
        <w:t>3.2.2.8.2</w:t>
      </w:r>
      <w:r w:rsidRPr="00082436">
        <w:rPr>
          <w:rFonts w:hint="eastAsia"/>
          <w:sz w:val="24"/>
          <w:szCs w:val="24"/>
        </w:rPr>
        <w:t>设备</w:t>
      </w:r>
      <w:r w:rsidRPr="00082436">
        <w:rPr>
          <w:sz w:val="24"/>
          <w:szCs w:val="24"/>
        </w:rPr>
        <w:t>发电量</w:t>
      </w:r>
    </w:p>
    <w:p w:rsidR="00796B68" w:rsidRDefault="00144BE2">
      <w:pPr>
        <w:pStyle w:val="af9"/>
        <w:ind w:firstLine="480"/>
        <w:jc w:val="left"/>
        <w:rPr>
          <w:rFonts w:ascii="宋体" w:hAnsi="宋体"/>
        </w:rPr>
      </w:pPr>
      <w:r>
        <w:rPr>
          <w:rFonts w:ascii="宋体" w:hAnsi="宋体" w:hint="eastAsia"/>
        </w:rPr>
        <w:t>场站</w:t>
      </w:r>
      <w:r>
        <w:rPr>
          <w:rFonts w:ascii="宋体" w:hAnsi="宋体"/>
        </w:rPr>
        <w:t>发电量主界面，可</w:t>
      </w:r>
      <w:r>
        <w:rPr>
          <w:rFonts w:ascii="宋体" w:hAnsi="宋体" w:hint="eastAsia"/>
        </w:rPr>
        <w:t>根据</w:t>
      </w:r>
      <w:r>
        <w:rPr>
          <w:rFonts w:ascii="宋体" w:hAnsi="宋体"/>
        </w:rPr>
        <w:t>时间条件筛选</w:t>
      </w:r>
      <w:r>
        <w:rPr>
          <w:rFonts w:ascii="宋体" w:hAnsi="宋体" w:hint="eastAsia"/>
        </w:rPr>
        <w:t>数据</w:t>
      </w:r>
      <w:r>
        <w:rPr>
          <w:rFonts w:ascii="宋体" w:hAnsi="宋体"/>
        </w:rPr>
        <w:t>，按</w:t>
      </w:r>
      <w:r>
        <w:rPr>
          <w:rFonts w:ascii="宋体" w:hAnsi="宋体" w:hint="eastAsia"/>
        </w:rPr>
        <w:t>日</w:t>
      </w:r>
      <w:r>
        <w:rPr>
          <w:rFonts w:ascii="宋体" w:hAnsi="宋体"/>
        </w:rPr>
        <w:t>，月，年</w:t>
      </w:r>
      <w:r>
        <w:rPr>
          <w:rFonts w:ascii="宋体" w:hAnsi="宋体" w:hint="eastAsia"/>
        </w:rPr>
        <w:t>，总发</w:t>
      </w:r>
      <w:r>
        <w:rPr>
          <w:rFonts w:ascii="宋体" w:hAnsi="宋体"/>
        </w:rPr>
        <w:t>电量</w:t>
      </w:r>
      <w:r>
        <w:rPr>
          <w:rFonts w:ascii="宋体" w:hAnsi="宋体" w:hint="eastAsia"/>
        </w:rPr>
        <w:t>分类，以</w:t>
      </w:r>
      <w:r w:rsidR="00DD24E3">
        <w:rPr>
          <w:rFonts w:ascii="宋体" w:hAnsi="宋体" w:hint="eastAsia"/>
        </w:rPr>
        <w:t>Tab</w:t>
      </w:r>
      <w:r>
        <w:rPr>
          <w:rFonts w:ascii="宋体" w:hAnsi="宋体" w:hint="eastAsia"/>
        </w:rPr>
        <w:t>页方式展示，</w:t>
      </w:r>
      <w:r>
        <w:rPr>
          <w:rFonts w:ascii="宋体" w:hAnsi="宋体"/>
        </w:rPr>
        <w:t>查询结果用柱状图</w:t>
      </w:r>
      <w:r>
        <w:rPr>
          <w:rFonts w:ascii="宋体" w:hAnsi="宋体" w:hint="eastAsia"/>
        </w:rPr>
        <w:t>和</w:t>
      </w:r>
      <w:r>
        <w:rPr>
          <w:rFonts w:ascii="宋体" w:hAnsi="宋体"/>
        </w:rPr>
        <w:t>表格配合展示</w:t>
      </w:r>
      <w:r>
        <w:rPr>
          <w:rFonts w:ascii="宋体" w:hAnsi="宋体" w:hint="eastAsia"/>
        </w:rPr>
        <w:t>。</w:t>
      </w:r>
    </w:p>
    <w:p w:rsidR="00B5159D" w:rsidRDefault="00B5159D" w:rsidP="00B5159D">
      <w:pPr>
        <w:pStyle w:val="31"/>
        <w:spacing w:line="360" w:lineRule="auto"/>
        <w:rPr>
          <w:rFonts w:ascii="宋体" w:eastAsia="宋体" w:hAnsi="宋体"/>
          <w:sz w:val="24"/>
        </w:rPr>
      </w:pPr>
      <w:r>
        <w:rPr>
          <w:noProof/>
        </w:rPr>
        <w:drawing>
          <wp:inline distT="0" distB="0" distL="0" distR="0" wp14:anchorId="535D3A33" wp14:editId="3A8E952A">
            <wp:extent cx="5486400" cy="2496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496820"/>
                    </a:xfrm>
                    <a:prstGeom prst="rect">
                      <a:avLst/>
                    </a:prstGeom>
                  </pic:spPr>
                </pic:pic>
              </a:graphicData>
            </a:graphic>
          </wp:inline>
        </w:drawing>
      </w:r>
    </w:p>
    <w:p w:rsidR="00B5159D" w:rsidRPr="00286B66" w:rsidRDefault="00B5159D" w:rsidP="00286B66">
      <w:pPr>
        <w:pStyle w:val="a7"/>
        <w:jc w:val="center"/>
        <w:rPr>
          <w:rFonts w:ascii="Times New Roman" w:hAnsi="Times New Roman"/>
        </w:rPr>
      </w:pPr>
      <w:r w:rsidRPr="00F97E7F">
        <w:rPr>
          <w:rFonts w:asciiTheme="minorEastAsia" w:eastAsiaTheme="minorEastAsia" w:hAnsiTheme="minorEastAsia"/>
        </w:rPr>
        <w:t>图</w:t>
      </w:r>
      <w:r>
        <w:rPr>
          <w:rFonts w:ascii="Times New Roman" w:hAnsi="Times New Roman"/>
        </w:rPr>
        <w:t xml:space="preserve"> </w:t>
      </w:r>
      <w:r>
        <w:rPr>
          <w:rFonts w:ascii="Times New Roman" w:hAnsi="Times New Roman" w:hint="eastAsia"/>
        </w:rPr>
        <w:t>3.</w:t>
      </w:r>
      <w:r>
        <w:rPr>
          <w:rFonts w:ascii="Times New Roman" w:hAnsi="Times New Roman"/>
        </w:rPr>
        <w:t>2.2</w:t>
      </w:r>
      <w:r>
        <w:rPr>
          <w:rFonts w:ascii="Times New Roman" w:hAnsi="Times New Roman" w:hint="eastAsia"/>
        </w:rPr>
        <w:t>.8.</w:t>
      </w:r>
      <w:r w:rsidR="00286B66">
        <w:rPr>
          <w:rFonts w:ascii="Times New Roman" w:hAnsi="Times New Roman" w:hint="eastAsia"/>
        </w:rPr>
        <w:t>2</w:t>
      </w:r>
      <w:r>
        <w:rPr>
          <w:rFonts w:ascii="Times New Roman" w:hAnsi="Times New Roman"/>
        </w:rPr>
        <w:t>-</w:t>
      </w:r>
      <w:r>
        <w:rPr>
          <w:rFonts w:ascii="Times New Roman" w:hAnsi="Times New Roman" w:hint="eastAsia"/>
        </w:rPr>
        <w:t>1</w:t>
      </w:r>
      <w:r w:rsidR="00286B66">
        <w:rPr>
          <w:rFonts w:asciiTheme="minorEastAsia" w:eastAsiaTheme="minorEastAsia" w:hAnsiTheme="minorEastAsia" w:hint="eastAsia"/>
        </w:rPr>
        <w:t>设备</w:t>
      </w:r>
      <w:r>
        <w:rPr>
          <w:rFonts w:asciiTheme="minorEastAsia" w:eastAsiaTheme="minorEastAsia" w:hAnsiTheme="minorEastAsia" w:hint="eastAsia"/>
        </w:rPr>
        <w:t>发电量统计</w:t>
      </w:r>
    </w:p>
    <w:p w:rsidR="00796B68" w:rsidRPr="00082436" w:rsidRDefault="00DD24E3" w:rsidP="00082436">
      <w:pPr>
        <w:pStyle w:val="5"/>
        <w:spacing w:before="0" w:after="0" w:line="360" w:lineRule="auto"/>
        <w:rPr>
          <w:sz w:val="24"/>
          <w:szCs w:val="24"/>
        </w:rPr>
      </w:pPr>
      <w:r>
        <w:rPr>
          <w:rFonts w:hint="eastAsia"/>
          <w:sz w:val="24"/>
          <w:szCs w:val="24"/>
        </w:rPr>
        <w:t>3.2.2.8.3</w:t>
      </w:r>
      <w:r w:rsidR="00144BE2" w:rsidRPr="00082436">
        <w:rPr>
          <w:rFonts w:hint="eastAsia"/>
          <w:sz w:val="24"/>
          <w:szCs w:val="24"/>
        </w:rPr>
        <w:t>限电率</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限</w:t>
      </w:r>
      <w:r>
        <w:rPr>
          <w:rFonts w:ascii="宋体" w:eastAsia="宋体" w:hAnsi="宋体"/>
          <w:sz w:val="24"/>
        </w:rPr>
        <w:t>电率主界面</w:t>
      </w:r>
      <w:r>
        <w:rPr>
          <w:rFonts w:ascii="宋体" w:eastAsia="宋体" w:hAnsi="宋体" w:hint="eastAsia"/>
          <w:sz w:val="24"/>
        </w:rPr>
        <w:t>，</w:t>
      </w:r>
      <w:r>
        <w:rPr>
          <w:rFonts w:ascii="宋体" w:eastAsia="宋体" w:hAnsi="宋体"/>
          <w:sz w:val="24"/>
        </w:rPr>
        <w:t>可根据时间条件</w:t>
      </w:r>
      <w:r>
        <w:rPr>
          <w:rFonts w:ascii="宋体" w:eastAsia="宋体" w:hAnsi="宋体" w:hint="eastAsia"/>
          <w:sz w:val="24"/>
        </w:rPr>
        <w:t>筛选</w:t>
      </w:r>
      <w:r>
        <w:rPr>
          <w:rFonts w:ascii="宋体" w:eastAsia="宋体" w:hAnsi="宋体"/>
          <w:sz w:val="24"/>
        </w:rPr>
        <w:t>数据，查询限电率、限电量，</w:t>
      </w:r>
      <w:r>
        <w:rPr>
          <w:rFonts w:ascii="宋体" w:eastAsia="宋体" w:hAnsi="宋体" w:hint="eastAsia"/>
          <w:sz w:val="24"/>
        </w:rPr>
        <w:t>支持</w:t>
      </w:r>
      <w:r>
        <w:rPr>
          <w:rFonts w:ascii="宋体" w:eastAsia="宋体" w:hAnsi="宋体"/>
          <w:sz w:val="24"/>
        </w:rPr>
        <w:t>按日，月，年分类统计，用柱状图</w:t>
      </w:r>
      <w:r w:rsidR="00AF5DF5">
        <w:rPr>
          <w:rFonts w:ascii="宋体" w:eastAsia="宋体" w:hAnsi="宋体" w:hint="eastAsia"/>
          <w:sz w:val="24"/>
        </w:rPr>
        <w:t>、折线图</w:t>
      </w:r>
      <w:r>
        <w:rPr>
          <w:rFonts w:ascii="宋体" w:eastAsia="宋体" w:hAnsi="宋体" w:hint="eastAsia"/>
          <w:sz w:val="24"/>
        </w:rPr>
        <w:t>和</w:t>
      </w:r>
      <w:r>
        <w:rPr>
          <w:rFonts w:ascii="宋体" w:eastAsia="宋体" w:hAnsi="宋体"/>
          <w:sz w:val="24"/>
        </w:rPr>
        <w:t>表格配合展示</w:t>
      </w:r>
      <w:r>
        <w:rPr>
          <w:rFonts w:ascii="宋体" w:eastAsia="宋体" w:hAnsi="宋体" w:hint="eastAsia"/>
          <w:sz w:val="24"/>
        </w:rPr>
        <w:t>，</w:t>
      </w:r>
      <w:r>
        <w:rPr>
          <w:rFonts w:ascii="宋体" w:eastAsia="宋体" w:hAnsi="宋体"/>
          <w:sz w:val="24"/>
        </w:rPr>
        <w:t>横坐标为</w:t>
      </w:r>
      <w:r>
        <w:rPr>
          <w:rFonts w:ascii="宋体" w:eastAsia="宋体" w:hAnsi="宋体" w:hint="eastAsia"/>
          <w:sz w:val="24"/>
        </w:rPr>
        <w:t>日</w:t>
      </w:r>
      <w:r>
        <w:rPr>
          <w:rFonts w:ascii="宋体" w:eastAsia="宋体" w:hAnsi="宋体"/>
          <w:sz w:val="24"/>
        </w:rPr>
        <w:t>期，纵坐标为限电率、限电量。</w:t>
      </w:r>
    </w:p>
    <w:p w:rsidR="00FF5DA6" w:rsidRDefault="00FF5DA6" w:rsidP="00465B33">
      <w:pPr>
        <w:pStyle w:val="31"/>
        <w:spacing w:line="360" w:lineRule="auto"/>
        <w:jc w:val="center"/>
        <w:rPr>
          <w:rFonts w:ascii="宋体" w:eastAsia="宋体" w:hAnsi="宋体"/>
          <w:sz w:val="24"/>
        </w:rPr>
      </w:pPr>
      <w:r>
        <w:rPr>
          <w:noProof/>
        </w:rPr>
        <w:drawing>
          <wp:inline distT="0" distB="0" distL="0" distR="0" wp14:anchorId="32655D10" wp14:editId="7B7CD507">
            <wp:extent cx="4450080" cy="215646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50080" cy="2156460"/>
                    </a:xfrm>
                    <a:prstGeom prst="rect">
                      <a:avLst/>
                    </a:prstGeom>
                  </pic:spPr>
                </pic:pic>
              </a:graphicData>
            </a:graphic>
          </wp:inline>
        </w:drawing>
      </w:r>
    </w:p>
    <w:p w:rsidR="009342A2" w:rsidRPr="009342A2" w:rsidRDefault="009342A2" w:rsidP="009342A2">
      <w:pPr>
        <w:pStyle w:val="a7"/>
        <w:jc w:val="center"/>
        <w:rPr>
          <w:rFonts w:ascii="Times New Roman" w:hAnsi="Times New Roman"/>
        </w:rPr>
      </w:pPr>
      <w:r w:rsidRPr="00F97E7F">
        <w:rPr>
          <w:rFonts w:asciiTheme="minorEastAsia" w:eastAsiaTheme="minorEastAsia" w:hAnsiTheme="minorEastAsia"/>
        </w:rPr>
        <w:t>图</w:t>
      </w:r>
      <w:r>
        <w:rPr>
          <w:rFonts w:ascii="Times New Roman" w:hAnsi="Times New Roman"/>
        </w:rPr>
        <w:t xml:space="preserve"> </w:t>
      </w:r>
      <w:r>
        <w:rPr>
          <w:rFonts w:ascii="Times New Roman" w:hAnsi="Times New Roman" w:hint="eastAsia"/>
        </w:rPr>
        <w:t>3.</w:t>
      </w:r>
      <w:r>
        <w:rPr>
          <w:rFonts w:ascii="Times New Roman" w:hAnsi="Times New Roman"/>
        </w:rPr>
        <w:t>2.2</w:t>
      </w:r>
      <w:r>
        <w:rPr>
          <w:rFonts w:ascii="Times New Roman" w:hAnsi="Times New Roman" w:hint="eastAsia"/>
        </w:rPr>
        <w:t>.8.3</w:t>
      </w:r>
      <w:r>
        <w:rPr>
          <w:rFonts w:ascii="Times New Roman" w:hAnsi="Times New Roman"/>
        </w:rPr>
        <w:t>-</w:t>
      </w:r>
      <w:r>
        <w:rPr>
          <w:rFonts w:ascii="Times New Roman" w:hAnsi="Times New Roman" w:hint="eastAsia"/>
        </w:rPr>
        <w:t>1</w:t>
      </w:r>
      <w:r>
        <w:rPr>
          <w:rFonts w:asciiTheme="minorEastAsia" w:eastAsiaTheme="minorEastAsia" w:hAnsiTheme="minorEastAsia" w:hint="eastAsia"/>
        </w:rPr>
        <w:t>限电率</w:t>
      </w:r>
    </w:p>
    <w:p w:rsidR="00796B68" w:rsidRPr="00082436" w:rsidRDefault="00DD24E3" w:rsidP="00082436">
      <w:pPr>
        <w:pStyle w:val="5"/>
        <w:spacing w:before="0" w:after="0" w:line="360" w:lineRule="auto"/>
        <w:rPr>
          <w:sz w:val="24"/>
          <w:szCs w:val="24"/>
        </w:rPr>
      </w:pPr>
      <w:r>
        <w:rPr>
          <w:rFonts w:hint="eastAsia"/>
          <w:sz w:val="24"/>
          <w:szCs w:val="24"/>
        </w:rPr>
        <w:t>3.2.2.8.4</w:t>
      </w:r>
      <w:r w:rsidR="00144BE2" w:rsidRPr="00082436">
        <w:rPr>
          <w:rFonts w:hint="eastAsia"/>
          <w:sz w:val="24"/>
          <w:szCs w:val="24"/>
        </w:rPr>
        <w:t>可利用小时数</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可利用</w:t>
      </w:r>
      <w:r>
        <w:rPr>
          <w:rFonts w:ascii="宋体" w:eastAsia="宋体" w:hAnsi="宋体"/>
          <w:sz w:val="24"/>
        </w:rPr>
        <w:t>小时数主界面</w:t>
      </w:r>
      <w:r>
        <w:rPr>
          <w:rFonts w:ascii="宋体" w:eastAsia="宋体" w:hAnsi="宋体" w:hint="eastAsia"/>
          <w:sz w:val="24"/>
        </w:rPr>
        <w:t>，提供了整场可</w:t>
      </w:r>
      <w:r>
        <w:rPr>
          <w:rFonts w:ascii="宋体" w:eastAsia="宋体" w:hAnsi="宋体"/>
          <w:sz w:val="24"/>
        </w:rPr>
        <w:t>利用小时数的</w:t>
      </w:r>
      <w:r>
        <w:rPr>
          <w:rFonts w:ascii="宋体" w:eastAsia="宋体" w:hAnsi="宋体" w:hint="eastAsia"/>
          <w:sz w:val="24"/>
        </w:rPr>
        <w:t>统计图表，管理人员通过查询条件选择在指定日，</w:t>
      </w:r>
      <w:r>
        <w:rPr>
          <w:rFonts w:ascii="宋体" w:eastAsia="宋体" w:hAnsi="宋体"/>
          <w:sz w:val="24"/>
        </w:rPr>
        <w:t>月，年的时间</w:t>
      </w:r>
      <w:r>
        <w:rPr>
          <w:rFonts w:ascii="宋体" w:eastAsia="宋体" w:hAnsi="宋体" w:hint="eastAsia"/>
          <w:sz w:val="24"/>
        </w:rPr>
        <w:t>段，整场的</w:t>
      </w:r>
      <w:r>
        <w:rPr>
          <w:rFonts w:ascii="宋体" w:eastAsia="宋体" w:hAnsi="宋体"/>
          <w:sz w:val="24"/>
        </w:rPr>
        <w:t>可</w:t>
      </w:r>
      <w:r>
        <w:rPr>
          <w:rFonts w:ascii="宋体" w:eastAsia="宋体" w:hAnsi="宋体" w:hint="eastAsia"/>
          <w:sz w:val="24"/>
        </w:rPr>
        <w:t>利用</w:t>
      </w:r>
      <w:r>
        <w:rPr>
          <w:rFonts w:ascii="宋体" w:eastAsia="宋体" w:hAnsi="宋体"/>
          <w:sz w:val="24"/>
        </w:rPr>
        <w:t>小</w:t>
      </w:r>
      <w:r>
        <w:rPr>
          <w:rFonts w:ascii="宋体" w:eastAsia="宋体" w:hAnsi="宋体" w:hint="eastAsia"/>
          <w:sz w:val="24"/>
        </w:rPr>
        <w:t>时</w:t>
      </w:r>
      <w:r>
        <w:rPr>
          <w:rFonts w:ascii="宋体" w:eastAsia="宋体" w:hAnsi="宋体"/>
          <w:sz w:val="24"/>
        </w:rPr>
        <w:t>数</w:t>
      </w:r>
      <w:r>
        <w:rPr>
          <w:rFonts w:ascii="宋体" w:eastAsia="宋体" w:hAnsi="宋体" w:hint="eastAsia"/>
          <w:sz w:val="24"/>
        </w:rPr>
        <w:t>生成数据图表</w:t>
      </w:r>
      <w:r>
        <w:rPr>
          <w:rFonts w:ascii="宋体" w:eastAsia="宋体" w:hAnsi="宋体"/>
          <w:sz w:val="24"/>
        </w:rPr>
        <w:t>和</w:t>
      </w:r>
      <w:r>
        <w:rPr>
          <w:rFonts w:ascii="宋体" w:eastAsia="宋体" w:hAnsi="宋体" w:hint="eastAsia"/>
          <w:sz w:val="24"/>
        </w:rPr>
        <w:t>列表</w:t>
      </w:r>
      <w:r>
        <w:rPr>
          <w:rFonts w:ascii="宋体" w:eastAsia="宋体" w:hAnsi="宋体"/>
          <w:sz w:val="24"/>
        </w:rPr>
        <w:t>。</w:t>
      </w:r>
    </w:p>
    <w:p w:rsidR="00FF5DA6" w:rsidRDefault="00DF0EF9" w:rsidP="00DF0EF9">
      <w:pPr>
        <w:pStyle w:val="31"/>
        <w:spacing w:line="360" w:lineRule="auto"/>
        <w:rPr>
          <w:rFonts w:ascii="宋体" w:eastAsia="宋体" w:hAnsi="宋体"/>
          <w:sz w:val="24"/>
        </w:rPr>
      </w:pPr>
      <w:r>
        <w:rPr>
          <w:noProof/>
        </w:rPr>
        <w:lastRenderedPageBreak/>
        <w:drawing>
          <wp:inline distT="0" distB="0" distL="0" distR="0" wp14:anchorId="5B2FA370" wp14:editId="3E8900DE">
            <wp:extent cx="5486400" cy="135699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1356995"/>
                    </a:xfrm>
                    <a:prstGeom prst="rect">
                      <a:avLst/>
                    </a:prstGeom>
                  </pic:spPr>
                </pic:pic>
              </a:graphicData>
            </a:graphic>
          </wp:inline>
        </w:drawing>
      </w:r>
    </w:p>
    <w:p w:rsidR="00090A80" w:rsidRPr="000977C7" w:rsidRDefault="00090A80" w:rsidP="00090A80">
      <w:pPr>
        <w:pStyle w:val="a7"/>
        <w:jc w:val="center"/>
        <w:rPr>
          <w:rFonts w:asciiTheme="minorEastAsia" w:eastAsiaTheme="minorEastAsia" w:hAnsiTheme="minorEastAsia"/>
        </w:rPr>
      </w:pPr>
      <w:r w:rsidRPr="00F97E7F">
        <w:rPr>
          <w:rFonts w:asciiTheme="minorEastAsia" w:eastAsiaTheme="minorEastAsia" w:hAnsiTheme="minorEastAsia"/>
        </w:rPr>
        <w:t>图</w:t>
      </w:r>
      <w:r>
        <w:rPr>
          <w:rFonts w:ascii="Times New Roman" w:hAnsi="Times New Roman"/>
        </w:rPr>
        <w:t xml:space="preserve"> </w:t>
      </w:r>
      <w:r>
        <w:rPr>
          <w:rFonts w:ascii="Times New Roman" w:hAnsi="Times New Roman" w:hint="eastAsia"/>
        </w:rPr>
        <w:t>3.</w:t>
      </w:r>
      <w:r>
        <w:rPr>
          <w:rFonts w:ascii="Times New Roman" w:hAnsi="Times New Roman"/>
        </w:rPr>
        <w:t>2.2</w:t>
      </w:r>
      <w:r>
        <w:rPr>
          <w:rFonts w:ascii="Times New Roman" w:hAnsi="Times New Roman" w:hint="eastAsia"/>
        </w:rPr>
        <w:t>.8.4</w:t>
      </w:r>
      <w:r>
        <w:rPr>
          <w:rFonts w:ascii="Times New Roman" w:hAnsi="Times New Roman"/>
        </w:rPr>
        <w:t>-</w:t>
      </w:r>
      <w:r>
        <w:rPr>
          <w:rFonts w:ascii="Times New Roman" w:hAnsi="Times New Roman" w:hint="eastAsia"/>
        </w:rPr>
        <w:t>1</w:t>
      </w:r>
      <w:r w:rsidRPr="000977C7">
        <w:rPr>
          <w:rFonts w:asciiTheme="minorEastAsia" w:eastAsiaTheme="minorEastAsia" w:hAnsiTheme="minorEastAsia" w:hint="eastAsia"/>
        </w:rPr>
        <w:t>可利用小时数</w:t>
      </w:r>
    </w:p>
    <w:p w:rsidR="00796B68" w:rsidRPr="00082436" w:rsidRDefault="00DD24E3" w:rsidP="00082436">
      <w:pPr>
        <w:pStyle w:val="5"/>
        <w:spacing w:before="0" w:after="0" w:line="360" w:lineRule="auto"/>
        <w:rPr>
          <w:sz w:val="24"/>
          <w:szCs w:val="24"/>
        </w:rPr>
      </w:pPr>
      <w:r>
        <w:rPr>
          <w:rFonts w:hint="eastAsia"/>
          <w:sz w:val="24"/>
          <w:szCs w:val="24"/>
        </w:rPr>
        <w:t>3.2.2.8.5</w:t>
      </w:r>
      <w:r w:rsidR="00144BE2" w:rsidRPr="00082436">
        <w:rPr>
          <w:rFonts w:hint="eastAsia"/>
          <w:sz w:val="24"/>
          <w:szCs w:val="24"/>
        </w:rPr>
        <w:t>减排量分析历史查询</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减排量</w:t>
      </w:r>
      <w:r>
        <w:rPr>
          <w:rFonts w:ascii="宋体" w:eastAsia="宋体" w:hAnsi="宋体"/>
          <w:sz w:val="24"/>
        </w:rPr>
        <w:t>分析主界面</w:t>
      </w:r>
      <w:r>
        <w:rPr>
          <w:rFonts w:ascii="宋体" w:eastAsia="宋体" w:hAnsi="宋体" w:hint="eastAsia"/>
          <w:sz w:val="24"/>
        </w:rPr>
        <w:t>，提供了场站</w:t>
      </w:r>
      <w:r>
        <w:rPr>
          <w:rFonts w:ascii="宋体" w:eastAsia="宋体" w:hAnsi="宋体"/>
          <w:sz w:val="24"/>
        </w:rPr>
        <w:t>每月</w:t>
      </w:r>
      <w:r>
        <w:rPr>
          <w:rFonts w:ascii="宋体" w:eastAsia="宋体" w:hAnsi="宋体" w:hint="eastAsia"/>
          <w:sz w:val="24"/>
        </w:rPr>
        <w:t>统计</w:t>
      </w:r>
      <w:r>
        <w:rPr>
          <w:rFonts w:ascii="宋体" w:eastAsia="宋体" w:hAnsi="宋体"/>
          <w:sz w:val="24"/>
        </w:rPr>
        <w:t>的</w:t>
      </w:r>
      <w:r>
        <w:rPr>
          <w:rFonts w:ascii="宋体" w:eastAsia="宋体" w:hAnsi="宋体" w:hint="eastAsia"/>
          <w:sz w:val="24"/>
        </w:rPr>
        <w:t>减排</w:t>
      </w:r>
      <w:r>
        <w:rPr>
          <w:rFonts w:ascii="宋体" w:eastAsia="宋体" w:hAnsi="宋体"/>
          <w:sz w:val="24"/>
        </w:rPr>
        <w:t>数据列</w:t>
      </w:r>
      <w:r>
        <w:rPr>
          <w:rFonts w:ascii="宋体" w:eastAsia="宋体" w:hAnsi="宋体" w:hint="eastAsia"/>
          <w:sz w:val="24"/>
        </w:rPr>
        <w:t>表，管理人员通过查询条件选择在指定</w:t>
      </w:r>
      <w:r>
        <w:rPr>
          <w:rFonts w:ascii="宋体" w:eastAsia="宋体" w:hAnsi="宋体"/>
          <w:sz w:val="24"/>
        </w:rPr>
        <w:t>月</w:t>
      </w:r>
      <w:r>
        <w:rPr>
          <w:rFonts w:ascii="宋体" w:eastAsia="宋体" w:hAnsi="宋体" w:hint="eastAsia"/>
          <w:sz w:val="24"/>
        </w:rPr>
        <w:t>份，查询标准</w:t>
      </w:r>
      <w:r>
        <w:rPr>
          <w:rFonts w:ascii="宋体" w:eastAsia="宋体" w:hAnsi="宋体"/>
          <w:sz w:val="24"/>
        </w:rPr>
        <w:t>煤，灰渣，</w:t>
      </w:r>
      <w:r>
        <w:rPr>
          <w:rFonts w:ascii="宋体" w:eastAsia="宋体" w:hAnsi="宋体" w:hint="eastAsia"/>
          <w:sz w:val="24"/>
        </w:rPr>
        <w:t>二氧化氮，二氧化碳，一氧化碳，二氧化硫的</w:t>
      </w:r>
      <w:r>
        <w:rPr>
          <w:rFonts w:ascii="宋体" w:eastAsia="宋体" w:hAnsi="宋体"/>
          <w:sz w:val="24"/>
        </w:rPr>
        <w:t>减排量</w:t>
      </w:r>
      <w:r>
        <w:rPr>
          <w:rFonts w:ascii="宋体" w:eastAsia="宋体" w:hAnsi="宋体" w:hint="eastAsia"/>
          <w:sz w:val="24"/>
        </w:rPr>
        <w:t>，</w:t>
      </w:r>
      <w:r>
        <w:rPr>
          <w:rFonts w:ascii="宋体" w:eastAsia="宋体" w:hAnsi="宋体"/>
          <w:sz w:val="24"/>
        </w:rPr>
        <w:t>以列表</w:t>
      </w:r>
      <w:r w:rsidR="00192047">
        <w:rPr>
          <w:rFonts w:ascii="宋体" w:eastAsia="宋体" w:hAnsi="宋体" w:hint="eastAsia"/>
          <w:sz w:val="24"/>
        </w:rPr>
        <w:t>、柱状图</w:t>
      </w:r>
      <w:r>
        <w:rPr>
          <w:rFonts w:ascii="宋体" w:eastAsia="宋体" w:hAnsi="宋体"/>
          <w:sz w:val="24"/>
        </w:rPr>
        <w:t>形式展现。</w:t>
      </w:r>
    </w:p>
    <w:p w:rsidR="007A0C90" w:rsidRDefault="006429DA" w:rsidP="006429DA">
      <w:pPr>
        <w:pStyle w:val="31"/>
        <w:spacing w:line="360" w:lineRule="auto"/>
        <w:rPr>
          <w:noProof/>
        </w:rPr>
      </w:pPr>
      <w:r>
        <w:rPr>
          <w:noProof/>
        </w:rPr>
        <w:drawing>
          <wp:inline distT="0" distB="0" distL="0" distR="0" wp14:anchorId="24F2D8C5" wp14:editId="03D3DD31">
            <wp:extent cx="2807677" cy="2086708"/>
            <wp:effectExtent l="0" t="0" r="0" b="889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06781" cy="2086042"/>
                    </a:xfrm>
                    <a:prstGeom prst="rect">
                      <a:avLst/>
                    </a:prstGeom>
                  </pic:spPr>
                </pic:pic>
              </a:graphicData>
            </a:graphic>
          </wp:inline>
        </w:drawing>
      </w:r>
      <w:r w:rsidR="002D5B86" w:rsidRPr="002D5B86">
        <w:rPr>
          <w:noProof/>
        </w:rPr>
        <w:t xml:space="preserve"> </w:t>
      </w:r>
      <w:r w:rsidR="002D5B86">
        <w:rPr>
          <w:noProof/>
        </w:rPr>
        <w:drawing>
          <wp:inline distT="0" distB="0" distL="0" distR="0" wp14:anchorId="17513640" wp14:editId="219AF8D6">
            <wp:extent cx="2250831" cy="20398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253419" cy="2042160"/>
                    </a:xfrm>
                    <a:prstGeom prst="rect">
                      <a:avLst/>
                    </a:prstGeom>
                  </pic:spPr>
                </pic:pic>
              </a:graphicData>
            </a:graphic>
          </wp:inline>
        </w:drawing>
      </w:r>
    </w:p>
    <w:p w:rsidR="000977C7" w:rsidRPr="000977C7" w:rsidRDefault="000977C7" w:rsidP="000977C7">
      <w:pPr>
        <w:pStyle w:val="a7"/>
        <w:jc w:val="center"/>
        <w:rPr>
          <w:rFonts w:asciiTheme="minorEastAsia" w:eastAsiaTheme="minorEastAsia" w:hAnsiTheme="minorEastAsia"/>
        </w:rPr>
      </w:pPr>
      <w:r w:rsidRPr="00F97E7F">
        <w:rPr>
          <w:rFonts w:asciiTheme="minorEastAsia" w:eastAsiaTheme="minorEastAsia" w:hAnsiTheme="minorEastAsia"/>
        </w:rPr>
        <w:t>图</w:t>
      </w:r>
      <w:r>
        <w:rPr>
          <w:rFonts w:ascii="Times New Roman" w:hAnsi="Times New Roman"/>
        </w:rPr>
        <w:t xml:space="preserve"> </w:t>
      </w:r>
      <w:r>
        <w:rPr>
          <w:rFonts w:ascii="Times New Roman" w:hAnsi="Times New Roman" w:hint="eastAsia"/>
        </w:rPr>
        <w:t>3.</w:t>
      </w:r>
      <w:r>
        <w:rPr>
          <w:rFonts w:ascii="Times New Roman" w:hAnsi="Times New Roman"/>
        </w:rPr>
        <w:t>2.2</w:t>
      </w:r>
      <w:r>
        <w:rPr>
          <w:rFonts w:ascii="Times New Roman" w:hAnsi="Times New Roman" w:hint="eastAsia"/>
        </w:rPr>
        <w:t>.8.5</w:t>
      </w:r>
      <w:r>
        <w:rPr>
          <w:rFonts w:ascii="Times New Roman" w:hAnsi="Times New Roman"/>
        </w:rPr>
        <w:t>-</w:t>
      </w:r>
      <w:r>
        <w:rPr>
          <w:rFonts w:ascii="Times New Roman" w:hAnsi="Times New Roman" w:hint="eastAsia"/>
        </w:rPr>
        <w:t>1</w:t>
      </w:r>
      <w:r>
        <w:rPr>
          <w:rFonts w:asciiTheme="minorEastAsia" w:eastAsiaTheme="minorEastAsia" w:hAnsiTheme="minorEastAsia" w:hint="eastAsia"/>
        </w:rPr>
        <w:t>减排量分析查询</w:t>
      </w:r>
    </w:p>
    <w:p w:rsidR="00796B68" w:rsidRPr="00082436" w:rsidRDefault="00144BE2" w:rsidP="00082436">
      <w:pPr>
        <w:pStyle w:val="5"/>
        <w:spacing w:before="0" w:after="0" w:line="360" w:lineRule="auto"/>
        <w:rPr>
          <w:sz w:val="24"/>
          <w:szCs w:val="24"/>
        </w:rPr>
      </w:pPr>
      <w:r w:rsidRPr="00082436">
        <w:rPr>
          <w:rFonts w:hint="eastAsia"/>
          <w:sz w:val="24"/>
          <w:szCs w:val="24"/>
        </w:rPr>
        <w:t xml:space="preserve"> </w:t>
      </w:r>
      <w:r w:rsidR="00DD24E3" w:rsidRPr="00082436">
        <w:rPr>
          <w:rFonts w:hint="eastAsia"/>
          <w:sz w:val="24"/>
          <w:szCs w:val="24"/>
        </w:rPr>
        <w:t xml:space="preserve"> </w:t>
      </w:r>
      <w:r w:rsidR="00DD24E3">
        <w:rPr>
          <w:rFonts w:hint="eastAsia"/>
          <w:sz w:val="24"/>
          <w:szCs w:val="24"/>
        </w:rPr>
        <w:t>3.2.2.8.6</w:t>
      </w:r>
      <w:r w:rsidRPr="00082436">
        <w:rPr>
          <w:rFonts w:hint="eastAsia"/>
          <w:sz w:val="24"/>
          <w:szCs w:val="24"/>
        </w:rPr>
        <w:t>场站可研发电量分析</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场站可</w:t>
      </w:r>
      <w:r>
        <w:rPr>
          <w:rFonts w:ascii="宋体" w:eastAsia="宋体" w:hAnsi="宋体"/>
          <w:sz w:val="24"/>
        </w:rPr>
        <w:t>研</w:t>
      </w:r>
      <w:r>
        <w:rPr>
          <w:rFonts w:ascii="宋体" w:eastAsia="宋体" w:hAnsi="宋体" w:hint="eastAsia"/>
          <w:sz w:val="24"/>
        </w:rPr>
        <w:t>发</w:t>
      </w:r>
      <w:r>
        <w:rPr>
          <w:rFonts w:ascii="宋体" w:eastAsia="宋体" w:hAnsi="宋体"/>
          <w:sz w:val="24"/>
        </w:rPr>
        <w:t>电量主界面</w:t>
      </w:r>
      <w:r>
        <w:rPr>
          <w:rFonts w:ascii="宋体" w:eastAsia="宋体" w:hAnsi="宋体" w:hint="eastAsia"/>
          <w:sz w:val="24"/>
        </w:rPr>
        <w:t>，提供了场站月</w:t>
      </w:r>
      <w:r>
        <w:rPr>
          <w:rFonts w:ascii="宋体" w:eastAsia="宋体" w:hAnsi="宋体"/>
          <w:sz w:val="24"/>
        </w:rPr>
        <w:t>统</w:t>
      </w:r>
      <w:r>
        <w:rPr>
          <w:rFonts w:ascii="宋体" w:eastAsia="宋体" w:hAnsi="宋体" w:hint="eastAsia"/>
          <w:sz w:val="24"/>
        </w:rPr>
        <w:t>计</w:t>
      </w:r>
      <w:r>
        <w:rPr>
          <w:rFonts w:ascii="宋体" w:eastAsia="宋体" w:hAnsi="宋体"/>
          <w:sz w:val="24"/>
        </w:rPr>
        <w:t>，年统</w:t>
      </w:r>
      <w:r>
        <w:rPr>
          <w:rFonts w:ascii="宋体" w:eastAsia="宋体" w:hAnsi="宋体" w:hint="eastAsia"/>
          <w:sz w:val="24"/>
        </w:rPr>
        <w:t>计</w:t>
      </w:r>
      <w:r>
        <w:rPr>
          <w:rFonts w:ascii="宋体" w:eastAsia="宋体" w:hAnsi="宋体"/>
          <w:sz w:val="24"/>
        </w:rPr>
        <w:t>的可研发电量，发电量，和完成率的统计图表</w:t>
      </w:r>
      <w:r>
        <w:rPr>
          <w:rFonts w:ascii="宋体" w:eastAsia="宋体" w:hAnsi="宋体" w:hint="eastAsia"/>
          <w:sz w:val="24"/>
        </w:rPr>
        <w:t>，</w:t>
      </w:r>
      <w:r>
        <w:rPr>
          <w:rFonts w:ascii="宋体" w:eastAsia="宋体" w:hAnsi="宋体"/>
          <w:sz w:val="24"/>
        </w:rPr>
        <w:t>管理人员通过查询</w:t>
      </w:r>
      <w:r>
        <w:rPr>
          <w:rFonts w:ascii="宋体" w:eastAsia="宋体" w:hAnsi="宋体" w:hint="eastAsia"/>
          <w:sz w:val="24"/>
        </w:rPr>
        <w:t>条件指定</w:t>
      </w:r>
      <w:r>
        <w:rPr>
          <w:rFonts w:ascii="宋体" w:eastAsia="宋体" w:hAnsi="宋体"/>
          <w:sz w:val="24"/>
        </w:rPr>
        <w:t>特定的时间查询</w:t>
      </w:r>
      <w:r>
        <w:rPr>
          <w:rFonts w:ascii="宋体" w:eastAsia="宋体" w:hAnsi="宋体" w:hint="eastAsia"/>
          <w:sz w:val="24"/>
        </w:rPr>
        <w:t>图表，图形</w:t>
      </w:r>
      <w:r>
        <w:rPr>
          <w:rFonts w:ascii="宋体" w:eastAsia="宋体" w:hAnsi="宋体"/>
          <w:sz w:val="24"/>
        </w:rPr>
        <w:t>以柱状图和折线图综合展示</w:t>
      </w:r>
      <w:r>
        <w:rPr>
          <w:rFonts w:ascii="宋体" w:eastAsia="宋体" w:hAnsi="宋体" w:hint="eastAsia"/>
          <w:sz w:val="24"/>
        </w:rPr>
        <w:t>，图表</w:t>
      </w:r>
      <w:r>
        <w:rPr>
          <w:rFonts w:ascii="宋体" w:eastAsia="宋体" w:hAnsi="宋体"/>
          <w:sz w:val="24"/>
        </w:rPr>
        <w:t>下</w:t>
      </w:r>
      <w:r>
        <w:rPr>
          <w:rFonts w:ascii="宋体" w:eastAsia="宋体" w:hAnsi="宋体" w:hint="eastAsia"/>
          <w:sz w:val="24"/>
        </w:rPr>
        <w:t>方</w:t>
      </w:r>
      <w:r>
        <w:rPr>
          <w:rFonts w:ascii="宋体" w:eastAsia="宋体" w:hAnsi="宋体"/>
          <w:sz w:val="24"/>
        </w:rPr>
        <w:t>展示列表</w:t>
      </w:r>
      <w:r>
        <w:rPr>
          <w:rFonts w:ascii="宋体" w:eastAsia="宋体" w:hAnsi="宋体" w:hint="eastAsia"/>
          <w:sz w:val="24"/>
        </w:rPr>
        <w:t>。</w:t>
      </w:r>
    </w:p>
    <w:p w:rsidR="002D5B86" w:rsidRDefault="00813643" w:rsidP="00813643">
      <w:pPr>
        <w:pStyle w:val="31"/>
        <w:spacing w:line="360" w:lineRule="auto"/>
        <w:rPr>
          <w:rFonts w:ascii="宋体" w:eastAsia="宋体" w:hAnsi="宋体"/>
          <w:sz w:val="24"/>
        </w:rPr>
      </w:pPr>
      <w:r>
        <w:rPr>
          <w:noProof/>
        </w:rPr>
        <w:lastRenderedPageBreak/>
        <w:drawing>
          <wp:inline distT="0" distB="0" distL="0" distR="0" wp14:anchorId="41CF832B" wp14:editId="6456840F">
            <wp:extent cx="5105400" cy="2426677"/>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09895" cy="2428814"/>
                    </a:xfrm>
                    <a:prstGeom prst="rect">
                      <a:avLst/>
                    </a:prstGeom>
                  </pic:spPr>
                </pic:pic>
              </a:graphicData>
            </a:graphic>
          </wp:inline>
        </w:drawing>
      </w:r>
    </w:p>
    <w:p w:rsidR="000977C7" w:rsidRPr="000977C7" w:rsidRDefault="000977C7" w:rsidP="000977C7">
      <w:pPr>
        <w:pStyle w:val="a7"/>
        <w:jc w:val="center"/>
        <w:rPr>
          <w:rFonts w:asciiTheme="minorEastAsia" w:eastAsiaTheme="minorEastAsia" w:hAnsiTheme="minorEastAsia"/>
        </w:rPr>
      </w:pPr>
      <w:r w:rsidRPr="00F97E7F">
        <w:rPr>
          <w:rFonts w:asciiTheme="minorEastAsia" w:eastAsiaTheme="minorEastAsia" w:hAnsiTheme="minorEastAsia"/>
        </w:rPr>
        <w:t>图</w:t>
      </w:r>
      <w:r>
        <w:rPr>
          <w:rFonts w:ascii="Times New Roman" w:hAnsi="Times New Roman"/>
        </w:rPr>
        <w:t xml:space="preserve"> </w:t>
      </w:r>
      <w:r>
        <w:rPr>
          <w:rFonts w:ascii="Times New Roman" w:hAnsi="Times New Roman" w:hint="eastAsia"/>
        </w:rPr>
        <w:t>3.</w:t>
      </w:r>
      <w:r>
        <w:rPr>
          <w:rFonts w:ascii="Times New Roman" w:hAnsi="Times New Roman"/>
        </w:rPr>
        <w:t>2.2</w:t>
      </w:r>
      <w:r>
        <w:rPr>
          <w:rFonts w:ascii="Times New Roman" w:hAnsi="Times New Roman" w:hint="eastAsia"/>
        </w:rPr>
        <w:t>.8.</w:t>
      </w:r>
      <w:r w:rsidR="00A779D7">
        <w:rPr>
          <w:rFonts w:ascii="Times New Roman" w:hAnsi="Times New Roman" w:hint="eastAsia"/>
        </w:rPr>
        <w:t>6</w:t>
      </w:r>
      <w:r>
        <w:rPr>
          <w:rFonts w:ascii="Times New Roman" w:hAnsi="Times New Roman"/>
        </w:rPr>
        <w:t>-</w:t>
      </w:r>
      <w:r>
        <w:rPr>
          <w:rFonts w:ascii="Times New Roman" w:hAnsi="Times New Roman" w:hint="eastAsia"/>
        </w:rPr>
        <w:t>1</w:t>
      </w:r>
      <w:r w:rsidR="00A779D7">
        <w:rPr>
          <w:rFonts w:asciiTheme="minorEastAsia" w:eastAsiaTheme="minorEastAsia" w:hAnsiTheme="minorEastAsia" w:hint="eastAsia"/>
        </w:rPr>
        <w:t>场站可研发电量分析</w:t>
      </w:r>
    </w:p>
    <w:p w:rsidR="00796B68" w:rsidRPr="00082436" w:rsidRDefault="00DD24E3" w:rsidP="00082436">
      <w:pPr>
        <w:pStyle w:val="5"/>
        <w:spacing w:before="0" w:after="0" w:line="360" w:lineRule="auto"/>
        <w:rPr>
          <w:sz w:val="24"/>
          <w:szCs w:val="24"/>
        </w:rPr>
      </w:pPr>
      <w:r>
        <w:rPr>
          <w:rFonts w:hint="eastAsia"/>
          <w:sz w:val="24"/>
          <w:szCs w:val="24"/>
        </w:rPr>
        <w:t>3.2.2.8.7</w:t>
      </w:r>
      <w:r w:rsidR="00144BE2" w:rsidRPr="00082436">
        <w:rPr>
          <w:rFonts w:hint="eastAsia"/>
          <w:sz w:val="24"/>
          <w:szCs w:val="24"/>
        </w:rPr>
        <w:t>设备可研发电量分析</w:t>
      </w:r>
    </w:p>
    <w:p w:rsidR="00796B68" w:rsidRDefault="00144BE2">
      <w:pPr>
        <w:pStyle w:val="31"/>
        <w:spacing w:line="360" w:lineRule="auto"/>
        <w:ind w:firstLine="480"/>
        <w:rPr>
          <w:rFonts w:ascii="宋体" w:eastAsia="宋体" w:hAnsi="宋体"/>
          <w:sz w:val="24"/>
        </w:rPr>
      </w:pPr>
      <w:r>
        <w:rPr>
          <w:rFonts w:ascii="宋体" w:eastAsia="宋体" w:hAnsi="宋体" w:hint="eastAsia"/>
          <w:sz w:val="24"/>
        </w:rPr>
        <w:t>设备可</w:t>
      </w:r>
      <w:r>
        <w:rPr>
          <w:rFonts w:ascii="宋体" w:eastAsia="宋体" w:hAnsi="宋体"/>
          <w:sz w:val="24"/>
        </w:rPr>
        <w:t>研</w:t>
      </w:r>
      <w:r>
        <w:rPr>
          <w:rFonts w:ascii="宋体" w:eastAsia="宋体" w:hAnsi="宋体" w:hint="eastAsia"/>
          <w:sz w:val="24"/>
        </w:rPr>
        <w:t>发</w:t>
      </w:r>
      <w:r>
        <w:rPr>
          <w:rFonts w:ascii="宋体" w:eastAsia="宋体" w:hAnsi="宋体"/>
          <w:sz w:val="24"/>
        </w:rPr>
        <w:t>电量主界面</w:t>
      </w:r>
      <w:r>
        <w:rPr>
          <w:rFonts w:ascii="宋体" w:eastAsia="宋体" w:hAnsi="宋体" w:hint="eastAsia"/>
          <w:sz w:val="24"/>
        </w:rPr>
        <w:t>，提供了整场所</w:t>
      </w:r>
      <w:r>
        <w:rPr>
          <w:rFonts w:ascii="宋体" w:eastAsia="宋体" w:hAnsi="宋体"/>
          <w:sz w:val="24"/>
        </w:rPr>
        <w:t>有风机</w:t>
      </w:r>
      <w:r>
        <w:rPr>
          <w:rFonts w:ascii="宋体" w:eastAsia="宋体" w:hAnsi="宋体" w:hint="eastAsia"/>
          <w:sz w:val="24"/>
        </w:rPr>
        <w:t>月</w:t>
      </w:r>
      <w:r>
        <w:rPr>
          <w:rFonts w:ascii="宋体" w:eastAsia="宋体" w:hAnsi="宋体"/>
          <w:sz w:val="24"/>
        </w:rPr>
        <w:t>统</w:t>
      </w:r>
      <w:r>
        <w:rPr>
          <w:rFonts w:ascii="宋体" w:eastAsia="宋体" w:hAnsi="宋体" w:hint="eastAsia"/>
          <w:sz w:val="24"/>
        </w:rPr>
        <w:t>计</w:t>
      </w:r>
      <w:r>
        <w:rPr>
          <w:rFonts w:ascii="宋体" w:eastAsia="宋体" w:hAnsi="宋体"/>
          <w:sz w:val="24"/>
        </w:rPr>
        <w:t>，年统</w:t>
      </w:r>
      <w:r>
        <w:rPr>
          <w:rFonts w:ascii="宋体" w:eastAsia="宋体" w:hAnsi="宋体" w:hint="eastAsia"/>
          <w:sz w:val="24"/>
        </w:rPr>
        <w:t>计</w:t>
      </w:r>
      <w:r>
        <w:rPr>
          <w:rFonts w:ascii="宋体" w:eastAsia="宋体" w:hAnsi="宋体"/>
          <w:sz w:val="24"/>
        </w:rPr>
        <w:t>的可研发电量，发电量</w:t>
      </w:r>
      <w:r>
        <w:rPr>
          <w:rFonts w:ascii="宋体" w:eastAsia="宋体" w:hAnsi="宋体" w:hint="eastAsia"/>
          <w:sz w:val="24"/>
        </w:rPr>
        <w:t>，</w:t>
      </w:r>
      <w:r>
        <w:rPr>
          <w:rFonts w:ascii="宋体" w:eastAsia="宋体" w:hAnsi="宋体"/>
          <w:sz w:val="24"/>
        </w:rPr>
        <w:t>模拟值，和完成率的统计图表</w:t>
      </w:r>
      <w:r>
        <w:rPr>
          <w:rFonts w:ascii="宋体" w:eastAsia="宋体" w:hAnsi="宋体" w:hint="eastAsia"/>
          <w:sz w:val="24"/>
        </w:rPr>
        <w:t>，</w:t>
      </w:r>
      <w:r>
        <w:rPr>
          <w:rFonts w:ascii="宋体" w:eastAsia="宋体" w:hAnsi="宋体"/>
          <w:sz w:val="24"/>
        </w:rPr>
        <w:t>管理人员通过查询</w:t>
      </w:r>
      <w:r>
        <w:rPr>
          <w:rFonts w:ascii="宋体" w:eastAsia="宋体" w:hAnsi="宋体" w:hint="eastAsia"/>
          <w:sz w:val="24"/>
        </w:rPr>
        <w:t>条件指定</w:t>
      </w:r>
      <w:r>
        <w:rPr>
          <w:rFonts w:ascii="宋体" w:eastAsia="宋体" w:hAnsi="宋体"/>
          <w:sz w:val="24"/>
        </w:rPr>
        <w:t>特定的时间查询</w:t>
      </w:r>
      <w:r>
        <w:rPr>
          <w:rFonts w:ascii="宋体" w:eastAsia="宋体" w:hAnsi="宋体" w:hint="eastAsia"/>
          <w:sz w:val="24"/>
        </w:rPr>
        <w:t>图表，图形</w:t>
      </w:r>
      <w:r>
        <w:rPr>
          <w:rFonts w:ascii="宋体" w:eastAsia="宋体" w:hAnsi="宋体"/>
          <w:sz w:val="24"/>
        </w:rPr>
        <w:t>以柱状图和折线图综合展示。</w:t>
      </w:r>
      <w:r>
        <w:rPr>
          <w:rFonts w:ascii="宋体" w:eastAsia="宋体" w:hAnsi="宋体" w:hint="eastAsia"/>
          <w:sz w:val="24"/>
        </w:rPr>
        <w:t>图表</w:t>
      </w:r>
      <w:r>
        <w:rPr>
          <w:rFonts w:ascii="宋体" w:eastAsia="宋体" w:hAnsi="宋体"/>
          <w:sz w:val="24"/>
        </w:rPr>
        <w:t>下</w:t>
      </w:r>
      <w:r>
        <w:rPr>
          <w:rFonts w:ascii="宋体" w:eastAsia="宋体" w:hAnsi="宋体" w:hint="eastAsia"/>
          <w:sz w:val="24"/>
        </w:rPr>
        <w:t>方</w:t>
      </w:r>
      <w:r>
        <w:rPr>
          <w:rFonts w:ascii="宋体" w:eastAsia="宋体" w:hAnsi="宋体"/>
          <w:sz w:val="24"/>
        </w:rPr>
        <w:t>展示列表</w:t>
      </w:r>
      <w:r>
        <w:rPr>
          <w:rFonts w:ascii="宋体" w:eastAsia="宋体" w:hAnsi="宋体" w:hint="eastAsia"/>
          <w:sz w:val="24"/>
        </w:rPr>
        <w:t>。</w:t>
      </w:r>
    </w:p>
    <w:p w:rsidR="00B91268" w:rsidRDefault="00B91268" w:rsidP="00B91268">
      <w:pPr>
        <w:pStyle w:val="31"/>
        <w:spacing w:line="360" w:lineRule="auto"/>
        <w:rPr>
          <w:rFonts w:ascii="宋体" w:eastAsia="宋体" w:hAnsi="宋体"/>
          <w:sz w:val="24"/>
        </w:rPr>
      </w:pPr>
      <w:r>
        <w:rPr>
          <w:noProof/>
        </w:rPr>
        <w:drawing>
          <wp:inline distT="0" distB="0" distL="0" distR="0" wp14:anchorId="2E5F4FAE" wp14:editId="7289926F">
            <wp:extent cx="5273040" cy="2354580"/>
            <wp:effectExtent l="0" t="0" r="381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3040" cy="2354580"/>
                    </a:xfrm>
                    <a:prstGeom prst="rect">
                      <a:avLst/>
                    </a:prstGeom>
                  </pic:spPr>
                </pic:pic>
              </a:graphicData>
            </a:graphic>
          </wp:inline>
        </w:drawing>
      </w:r>
    </w:p>
    <w:p w:rsidR="00796B68" w:rsidRPr="00A352F8" w:rsidRDefault="00144BE2" w:rsidP="00A352F8">
      <w:pPr>
        <w:pStyle w:val="3"/>
        <w:rPr>
          <w:sz w:val="32"/>
        </w:rPr>
      </w:pPr>
      <w:bookmarkStart w:id="114" w:name="_Toc56583883"/>
      <w:r w:rsidRPr="00A352F8">
        <w:rPr>
          <w:rFonts w:hint="eastAsia"/>
          <w:sz w:val="32"/>
        </w:rPr>
        <w:t>可靠性评估模块</w:t>
      </w:r>
      <w:bookmarkEnd w:id="114"/>
    </w:p>
    <w:p w:rsidR="00796B68" w:rsidRDefault="00144BE2">
      <w:pPr>
        <w:pStyle w:val="af8"/>
        <w:spacing w:before="62" w:after="62"/>
        <w:ind w:left="210" w:right="210" w:firstLine="480"/>
      </w:pPr>
      <w:r>
        <w:rPr>
          <w:rFonts w:hint="eastAsia"/>
        </w:rPr>
        <w:t>可靠性评估可实现机组时间序列分析、平均故障修复时间统计、故障时间统计、故障损失电量分析、</w:t>
      </w:r>
      <w:r>
        <w:rPr>
          <w:rFonts w:hint="eastAsia"/>
        </w:rPr>
        <w:t>MTBF</w:t>
      </w:r>
      <w:r>
        <w:rPr>
          <w:rFonts w:hint="eastAsia"/>
        </w:rPr>
        <w:t>分析、风电场可利用率计算共计</w:t>
      </w:r>
      <w:r>
        <w:rPr>
          <w:rFonts w:hint="eastAsia"/>
        </w:rPr>
        <w:t>6</w:t>
      </w:r>
      <w:r>
        <w:rPr>
          <w:rFonts w:hint="eastAsia"/>
        </w:rPr>
        <w:t>部分的功能。</w:t>
      </w:r>
    </w:p>
    <w:p w:rsidR="00796B68" w:rsidRDefault="00144BE2" w:rsidP="00F2019A">
      <w:pPr>
        <w:pStyle w:val="4"/>
      </w:pPr>
      <w:r>
        <w:rPr>
          <w:rFonts w:hint="eastAsia"/>
        </w:rPr>
        <w:t>机组时间序列分析</w:t>
      </w:r>
    </w:p>
    <w:p w:rsidR="00796B68" w:rsidRDefault="006A7356" w:rsidP="00016C37">
      <w:pPr>
        <w:pStyle w:val="31"/>
        <w:spacing w:line="360" w:lineRule="auto"/>
        <w:ind w:firstLineChars="0" w:firstLine="0"/>
        <w:rPr>
          <w:rFonts w:ascii="Times New Roman" w:eastAsia="宋体" w:hAnsi="Times New Roman"/>
          <w:sz w:val="24"/>
          <w:szCs w:val="28"/>
        </w:rPr>
      </w:pPr>
      <w:r>
        <w:rPr>
          <w:rFonts w:ascii="Times New Roman" w:eastAsia="宋体" w:hAnsi="Times New Roman" w:hint="eastAsia"/>
          <w:sz w:val="24"/>
          <w:szCs w:val="28"/>
        </w:rPr>
        <w:t>支持多字段、时间、风机等自由选择查询展示，以图表形式展示查询结果。</w:t>
      </w:r>
      <w:r w:rsidR="00AC5E9C">
        <w:rPr>
          <w:rFonts w:ascii="Times New Roman" w:eastAsia="宋体" w:hAnsi="Times New Roman" w:hint="eastAsia"/>
          <w:sz w:val="24"/>
          <w:szCs w:val="28"/>
        </w:rPr>
        <w:t>示意图如</w:t>
      </w:r>
      <w:r w:rsidR="00AC5E9C">
        <w:rPr>
          <w:rFonts w:ascii="Times New Roman" w:eastAsia="宋体" w:hAnsi="Times New Roman" w:hint="eastAsia"/>
          <w:sz w:val="24"/>
          <w:szCs w:val="28"/>
        </w:rPr>
        <w:t>3.2.3.1-1</w:t>
      </w:r>
      <w:r w:rsidR="00144BE2">
        <w:rPr>
          <w:rFonts w:ascii="Times New Roman" w:eastAsia="宋体" w:hAnsi="Times New Roman" w:hint="eastAsia"/>
          <w:sz w:val="24"/>
          <w:szCs w:val="28"/>
        </w:rPr>
        <w:t>：</w:t>
      </w:r>
      <w:r w:rsidR="00144BE2">
        <w:rPr>
          <w:rFonts w:ascii="Times New Roman" w:eastAsia="宋体" w:hAnsi="Times New Roman"/>
          <w:sz w:val="24"/>
          <w:szCs w:val="28"/>
        </w:rPr>
        <w:t xml:space="preserve"> </w:t>
      </w:r>
    </w:p>
    <w:p w:rsidR="00586015" w:rsidRDefault="00AC5E9C" w:rsidP="00586015">
      <w:pPr>
        <w:spacing w:line="360" w:lineRule="auto"/>
        <w:rPr>
          <w:rFonts w:ascii="Times New Roman" w:eastAsia="宋体" w:hAnsi="Times New Roman"/>
          <w:sz w:val="24"/>
          <w:szCs w:val="28"/>
        </w:rPr>
      </w:pPr>
      <w:r>
        <w:rPr>
          <w:noProof/>
        </w:rPr>
        <w:lastRenderedPageBreak/>
        <w:drawing>
          <wp:inline distT="0" distB="0" distL="0" distR="0" wp14:anchorId="06701093" wp14:editId="07D0BDE7">
            <wp:extent cx="5486400" cy="3096895"/>
            <wp:effectExtent l="0" t="0" r="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096895"/>
                    </a:xfrm>
                    <a:prstGeom prst="rect">
                      <a:avLst/>
                    </a:prstGeom>
                  </pic:spPr>
                </pic:pic>
              </a:graphicData>
            </a:graphic>
          </wp:inline>
        </w:drawing>
      </w:r>
    </w:p>
    <w:p w:rsidR="00796B68" w:rsidRPr="00AC5E9C" w:rsidRDefault="00144BE2">
      <w:pPr>
        <w:pStyle w:val="a7"/>
        <w:jc w:val="center"/>
        <w:rPr>
          <w:rFonts w:asciiTheme="minorEastAsia" w:eastAsiaTheme="minorEastAsia" w:hAnsiTheme="minorEastAsia"/>
        </w:rPr>
      </w:pPr>
      <w:r w:rsidRPr="00AD4084">
        <w:rPr>
          <w:rFonts w:asciiTheme="minorEastAsia" w:eastAsiaTheme="minorEastAsia" w:hAnsiTheme="minorEastAsia" w:hint="eastAsia"/>
        </w:rPr>
        <w:t>图</w:t>
      </w:r>
      <w:r w:rsidR="00AC5E9C">
        <w:rPr>
          <w:rFonts w:ascii="Times New Roman" w:hAnsi="Times New Roman" w:hint="eastAsia"/>
        </w:rPr>
        <w:t>3</w:t>
      </w:r>
      <w:r>
        <w:rPr>
          <w:rFonts w:ascii="Times New Roman" w:hAnsi="Times New Roman"/>
        </w:rPr>
        <w:t>.2.3</w:t>
      </w:r>
      <w:r w:rsidR="00AC5E9C">
        <w:rPr>
          <w:rFonts w:ascii="Times New Roman" w:hAnsi="Times New Roman" w:hint="eastAsia"/>
        </w:rPr>
        <w:t>.1</w:t>
      </w:r>
      <w:r>
        <w:rPr>
          <w:rFonts w:ascii="Times New Roman" w:hAnsi="Times New Roman"/>
        </w:rPr>
        <w:t>-</w:t>
      </w:r>
      <w:r>
        <w:rPr>
          <w:rFonts w:ascii="Times New Roman" w:hAnsi="Times New Roman" w:hint="eastAsia"/>
        </w:rPr>
        <w:t>1</w:t>
      </w:r>
      <w:r>
        <w:rPr>
          <w:rFonts w:ascii="Times New Roman" w:hAnsi="Times New Roman"/>
        </w:rPr>
        <w:t xml:space="preserve"> </w:t>
      </w:r>
      <w:r w:rsidRPr="00AC5E9C">
        <w:rPr>
          <w:rFonts w:asciiTheme="minorEastAsia" w:eastAsiaTheme="minorEastAsia" w:hAnsiTheme="minorEastAsia" w:hint="eastAsia"/>
        </w:rPr>
        <w:t>机组时间序列分析</w:t>
      </w:r>
    </w:p>
    <w:p w:rsidR="00796B68" w:rsidRDefault="00144BE2" w:rsidP="007409EA">
      <w:pPr>
        <w:pStyle w:val="4"/>
      </w:pPr>
      <w:r>
        <w:rPr>
          <w:rFonts w:hint="eastAsia"/>
        </w:rPr>
        <w:t>平均故障修复时间</w:t>
      </w:r>
    </w:p>
    <w:p w:rsidR="00796B68" w:rsidRDefault="00144BE2">
      <w:pPr>
        <w:ind w:firstLineChars="200" w:firstLine="480"/>
        <w:rPr>
          <w:rFonts w:ascii="Times New Roman" w:eastAsia="宋体" w:hAnsi="Times New Roman"/>
          <w:sz w:val="24"/>
          <w:szCs w:val="28"/>
          <w:lang w:val="zh-CN"/>
        </w:rPr>
      </w:pPr>
      <w:r>
        <w:rPr>
          <w:rFonts w:ascii="Times New Roman" w:eastAsia="宋体" w:hAnsi="Times New Roman" w:hint="eastAsia"/>
          <w:sz w:val="24"/>
          <w:szCs w:val="28"/>
          <w:lang w:val="zh-CN"/>
        </w:rPr>
        <w:t>根据所选时间范围每次的故障结束时间和故障维护时间的差值计算逐风机的平均故障修复时间，页面显示如</w:t>
      </w:r>
      <w:r>
        <w:rPr>
          <w:rFonts w:ascii="Times New Roman" w:eastAsia="宋体" w:hAnsi="Times New Roman" w:cs="Times New Roman" w:hint="eastAsia"/>
          <w:sz w:val="24"/>
          <w:szCs w:val="28"/>
          <w:lang w:val="zh-CN"/>
        </w:rPr>
        <w:t>图</w:t>
      </w:r>
      <w:r w:rsidR="004C5818">
        <w:rPr>
          <w:rFonts w:ascii="Times New Roman" w:eastAsia="宋体" w:hAnsi="Times New Roman" w:cs="Times New Roman" w:hint="eastAsia"/>
          <w:sz w:val="24"/>
          <w:szCs w:val="28"/>
          <w:lang w:val="zh-CN"/>
        </w:rPr>
        <w:t>3</w:t>
      </w:r>
      <w:r>
        <w:rPr>
          <w:rFonts w:ascii="Times New Roman" w:eastAsia="宋体" w:hAnsi="Times New Roman" w:cs="Times New Roman"/>
          <w:sz w:val="24"/>
          <w:szCs w:val="28"/>
          <w:lang w:val="zh-CN"/>
        </w:rPr>
        <w:t>.2.3</w:t>
      </w:r>
      <w:r w:rsidR="004C5818">
        <w:rPr>
          <w:rFonts w:ascii="Times New Roman" w:eastAsia="宋体" w:hAnsi="Times New Roman" w:cs="Times New Roman" w:hint="eastAsia"/>
          <w:sz w:val="24"/>
          <w:szCs w:val="28"/>
          <w:lang w:val="zh-CN"/>
        </w:rPr>
        <w:t>.2</w:t>
      </w:r>
      <w:r w:rsidR="004C5818">
        <w:rPr>
          <w:rFonts w:ascii="Times New Roman" w:eastAsia="宋体" w:hAnsi="Times New Roman" w:cs="Times New Roman"/>
          <w:sz w:val="24"/>
          <w:szCs w:val="28"/>
          <w:lang w:val="zh-CN"/>
        </w:rPr>
        <w:t>-</w:t>
      </w:r>
      <w:r w:rsidR="004C5818">
        <w:rPr>
          <w:rFonts w:ascii="Times New Roman" w:eastAsia="宋体" w:hAnsi="Times New Roman" w:cs="Times New Roman" w:hint="eastAsia"/>
          <w:sz w:val="24"/>
          <w:szCs w:val="28"/>
          <w:lang w:val="zh-CN"/>
        </w:rPr>
        <w:t>1</w:t>
      </w:r>
      <w:r>
        <w:rPr>
          <w:rFonts w:ascii="Times New Roman" w:eastAsia="宋体" w:hAnsi="Times New Roman" w:hint="eastAsia"/>
          <w:sz w:val="24"/>
          <w:szCs w:val="28"/>
          <w:lang w:val="zh-CN"/>
        </w:rPr>
        <w:t>所示。</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1</w:t>
      </w:r>
      <w:r>
        <w:rPr>
          <w:rFonts w:ascii="Times New Roman" w:eastAsia="宋体" w:hAnsi="Times New Roman" w:cs="Times New Roman" w:hint="eastAsia"/>
          <w:sz w:val="24"/>
          <w:szCs w:val="28"/>
          <w:lang w:val="zh-CN"/>
        </w:rPr>
        <w:t>）可筛选条件：</w:t>
      </w:r>
    </w:p>
    <w:p w:rsidR="00796B68" w:rsidRDefault="00144BE2" w:rsidP="00B50B0A">
      <w:pPr>
        <w:pStyle w:val="31"/>
        <w:numPr>
          <w:ilvl w:val="0"/>
          <w:numId w:val="18"/>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lang w:val="zh-CN"/>
        </w:rPr>
        <w:t xml:space="preserve"> </w:t>
      </w:r>
      <w:r>
        <w:rPr>
          <w:rFonts w:ascii="Times New Roman" w:eastAsia="宋体" w:hAnsi="Times New Roman" w:hint="eastAsia"/>
          <w:sz w:val="24"/>
          <w:szCs w:val="28"/>
        </w:rPr>
        <w:t>查询</w:t>
      </w:r>
      <w:r>
        <w:rPr>
          <w:rFonts w:ascii="Times New Roman" w:eastAsia="宋体" w:hAnsi="Times New Roman"/>
          <w:sz w:val="24"/>
          <w:szCs w:val="28"/>
        </w:rPr>
        <w:t>维度：包括</w:t>
      </w:r>
      <w:r>
        <w:rPr>
          <w:rFonts w:ascii="Times New Roman" w:eastAsia="宋体" w:hAnsi="Times New Roman"/>
          <w:sz w:val="24"/>
          <w:szCs w:val="28"/>
        </w:rPr>
        <w:t>‘</w:t>
      </w:r>
      <w:r>
        <w:rPr>
          <w:rFonts w:ascii="Times New Roman" w:eastAsia="宋体" w:hAnsi="Times New Roman"/>
          <w:sz w:val="24"/>
          <w:szCs w:val="28"/>
        </w:rPr>
        <w:t>月度</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年度</w:t>
      </w:r>
      <w:r>
        <w:rPr>
          <w:rFonts w:ascii="Times New Roman" w:eastAsia="宋体" w:hAnsi="Times New Roman"/>
          <w:sz w:val="24"/>
          <w:szCs w:val="28"/>
        </w:rPr>
        <w:t>’</w:t>
      </w:r>
      <w:r>
        <w:rPr>
          <w:rFonts w:ascii="Times New Roman" w:eastAsia="宋体" w:hAnsi="Times New Roman"/>
          <w:sz w:val="24"/>
          <w:szCs w:val="28"/>
        </w:rPr>
        <w:t>，分别对应月</w:t>
      </w:r>
      <w:r>
        <w:rPr>
          <w:rFonts w:ascii="Times New Roman" w:eastAsia="宋体" w:hAnsi="Times New Roman" w:hint="eastAsia"/>
          <w:sz w:val="24"/>
          <w:szCs w:val="28"/>
        </w:rPr>
        <w:t>故障分类</w:t>
      </w:r>
      <w:r>
        <w:rPr>
          <w:rFonts w:ascii="Times New Roman" w:eastAsia="宋体" w:hAnsi="Times New Roman"/>
          <w:sz w:val="24"/>
          <w:szCs w:val="28"/>
        </w:rPr>
        <w:t>和年</w:t>
      </w:r>
      <w:r>
        <w:rPr>
          <w:rFonts w:ascii="Times New Roman" w:eastAsia="宋体" w:hAnsi="Times New Roman" w:hint="eastAsia"/>
          <w:sz w:val="24"/>
          <w:szCs w:val="28"/>
        </w:rPr>
        <w:t>故障分类</w:t>
      </w:r>
      <w:r>
        <w:rPr>
          <w:rFonts w:ascii="Times New Roman" w:eastAsia="宋体" w:hAnsi="Times New Roman"/>
          <w:sz w:val="24"/>
          <w:szCs w:val="28"/>
        </w:rPr>
        <w:t>；</w:t>
      </w:r>
    </w:p>
    <w:p w:rsidR="00796B68" w:rsidRDefault="00144BE2" w:rsidP="00B50B0A">
      <w:pPr>
        <w:pStyle w:val="31"/>
        <w:numPr>
          <w:ilvl w:val="0"/>
          <w:numId w:val="18"/>
        </w:numPr>
        <w:spacing w:line="360" w:lineRule="auto"/>
        <w:ind w:firstLineChars="0"/>
        <w:rPr>
          <w:rFonts w:ascii="Times New Roman" w:eastAsia="宋体" w:hAnsi="Times New Roman"/>
          <w:sz w:val="24"/>
          <w:szCs w:val="28"/>
          <w:lang w:val="zh-CN"/>
        </w:rPr>
      </w:pPr>
      <w:r>
        <w:rPr>
          <w:rFonts w:ascii="Times New Roman" w:eastAsia="宋体" w:hAnsi="Times New Roman"/>
          <w:sz w:val="24"/>
          <w:szCs w:val="28"/>
        </w:rPr>
        <w:t>时间：根据查询维度变化而变化，若查询维度为</w:t>
      </w:r>
      <w:r>
        <w:rPr>
          <w:rFonts w:ascii="Times New Roman" w:eastAsia="宋体" w:hAnsi="Times New Roman"/>
          <w:sz w:val="24"/>
          <w:szCs w:val="28"/>
        </w:rPr>
        <w:t>‘</w:t>
      </w:r>
      <w:r>
        <w:rPr>
          <w:rFonts w:ascii="Times New Roman" w:eastAsia="宋体" w:hAnsi="Times New Roman"/>
          <w:sz w:val="24"/>
          <w:szCs w:val="28"/>
        </w:rPr>
        <w:t>月度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月</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‘2019-12’</w:t>
      </w:r>
      <w:r>
        <w:rPr>
          <w:rFonts w:ascii="Times New Roman" w:eastAsia="宋体" w:hAnsi="Times New Roman"/>
          <w:sz w:val="24"/>
          <w:szCs w:val="28"/>
        </w:rPr>
        <w:t>，若查询维度为</w:t>
      </w:r>
      <w:r>
        <w:rPr>
          <w:rFonts w:ascii="Times New Roman" w:eastAsia="宋体" w:hAnsi="Times New Roman"/>
          <w:sz w:val="24"/>
          <w:szCs w:val="28"/>
        </w:rPr>
        <w:t>‘</w:t>
      </w:r>
      <w:r>
        <w:rPr>
          <w:rFonts w:ascii="Times New Roman" w:eastAsia="宋体" w:hAnsi="Times New Roman"/>
          <w:sz w:val="24"/>
          <w:szCs w:val="28"/>
        </w:rPr>
        <w:t>年度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w:t>
      </w:r>
      <w:r>
        <w:rPr>
          <w:rFonts w:ascii="Times New Roman" w:eastAsia="宋体" w:hAnsi="Times New Roman"/>
          <w:sz w:val="24"/>
          <w:szCs w:val="28"/>
        </w:rPr>
        <w:t>；</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2</w:t>
      </w:r>
      <w:r>
        <w:rPr>
          <w:rFonts w:ascii="Times New Roman" w:eastAsia="宋体" w:hAnsi="Times New Roman" w:cs="Times New Roman" w:hint="eastAsia"/>
          <w:sz w:val="24"/>
          <w:szCs w:val="28"/>
          <w:lang w:val="zh-CN"/>
        </w:rPr>
        <w:t>）计算公式</w:t>
      </w:r>
    </w:p>
    <w:p w:rsidR="00796B68" w:rsidRDefault="00144BE2">
      <w:pPr>
        <w:pStyle w:val="af8"/>
        <w:spacing w:before="62" w:after="62"/>
        <w:ind w:leftChars="0" w:left="0" w:right="210" w:firstLineChars="0" w:firstLine="0"/>
        <w:rPr>
          <w:lang w:val="en-US"/>
        </w:rPr>
      </w:pPr>
      <m:oMathPara>
        <m:oMath>
          <m:r>
            <m:rPr>
              <m:sty m:val="p"/>
            </m:rPr>
            <w:rPr>
              <w:rFonts w:ascii="Cambria Math" w:hAnsi="Cambria Math" w:hint="eastAsia"/>
              <w:lang w:val="en-US"/>
            </w:rPr>
            <m:t>平均故障修复时间</m:t>
          </m:r>
          <m:r>
            <m:rPr>
              <m:sty m:val="p"/>
            </m:rPr>
            <w:rPr>
              <w:rFonts w:ascii="Cambria Math" w:hAnsi="Cambria Math" w:hint="eastAsia"/>
              <w:lang w:val="en-US"/>
            </w:rPr>
            <m:t>=</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r>
                    <m:rPr>
                      <m:sty m:val="p"/>
                    </m:rPr>
                    <w:rPr>
                      <w:rFonts w:ascii="Cambria Math" w:hAnsi="Cambria Math" w:hint="eastAsia"/>
                      <w:lang w:val="en-US"/>
                    </w:rPr>
                    <m:t>（故障结束时间</m:t>
                  </m:r>
                  <m:r>
                    <m:rPr>
                      <m:sty m:val="p"/>
                    </m:rPr>
                    <w:rPr>
                      <w:rFonts w:ascii="微软雅黑" w:eastAsia="微软雅黑" w:hAnsi="微软雅黑" w:cs="微软雅黑" w:hint="eastAsia"/>
                      <w:lang w:val="en-US"/>
                    </w:rPr>
                    <m:t>-</m:t>
                  </m:r>
                  <m:r>
                    <m:rPr>
                      <m:sty m:val="p"/>
                    </m:rPr>
                    <w:rPr>
                      <w:rFonts w:ascii="Cambria Math" w:hAnsi="Cambria Math" w:hint="eastAsia"/>
                      <w:lang w:val="en-US"/>
                    </w:rPr>
                    <m:t>故障维护时间）</m:t>
                  </m:r>
                </m:e>
              </m:nary>
            </m:num>
            <m:den>
              <m:r>
                <m:rPr>
                  <m:sty m:val="p"/>
                </m:rPr>
                <w:rPr>
                  <w:rFonts w:ascii="Cambria Math" w:hAnsi="Cambria Math" w:hint="eastAsia"/>
                  <w:lang w:val="en-US"/>
                </w:rPr>
                <m:t>故障次数</m:t>
              </m:r>
            </m:den>
          </m:f>
        </m:oMath>
      </m:oMathPara>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3</w:t>
      </w:r>
      <w:r>
        <w:rPr>
          <w:rFonts w:ascii="Times New Roman" w:eastAsia="宋体" w:hAnsi="Times New Roman" w:cs="Times New Roman" w:hint="eastAsia"/>
          <w:sz w:val="24"/>
          <w:szCs w:val="28"/>
          <w:lang w:val="zh-CN"/>
        </w:rPr>
        <w:t>）页面布局</w:t>
      </w:r>
    </w:p>
    <w:p w:rsidR="00796B68" w:rsidRDefault="00144BE2" w:rsidP="00B50B0A">
      <w:pPr>
        <w:pStyle w:val="31"/>
        <w:numPr>
          <w:ilvl w:val="0"/>
          <w:numId w:val="19"/>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页面上方：为查询时间范围的平均故障修复时间，横坐标为风机编号，纵坐标为平均故障修复时间；</w:t>
      </w:r>
    </w:p>
    <w:p w:rsidR="00796B68" w:rsidRDefault="00144BE2" w:rsidP="00B50B0A">
      <w:pPr>
        <w:pStyle w:val="31"/>
        <w:numPr>
          <w:ilvl w:val="0"/>
          <w:numId w:val="19"/>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页面下方：</w:t>
      </w:r>
      <w:r>
        <w:rPr>
          <w:rFonts w:ascii="Times New Roman" w:eastAsia="宋体" w:hAnsi="Times New Roman"/>
          <w:sz w:val="24"/>
          <w:szCs w:val="28"/>
        </w:rPr>
        <w:t>为</w:t>
      </w:r>
      <w:r>
        <w:rPr>
          <w:rFonts w:ascii="Times New Roman" w:eastAsia="宋体" w:hAnsi="Times New Roman" w:hint="eastAsia"/>
          <w:sz w:val="24"/>
          <w:szCs w:val="28"/>
        </w:rPr>
        <w:t>根据查询的时间范围显示的风机编号和平均故障修复时间表格</w:t>
      </w:r>
      <w:r>
        <w:rPr>
          <w:rFonts w:ascii="Times New Roman" w:eastAsia="宋体" w:hAnsi="Times New Roman" w:hint="eastAsia"/>
          <w:sz w:val="24"/>
          <w:szCs w:val="28"/>
        </w:rPr>
        <w:t>;</w:t>
      </w:r>
    </w:p>
    <w:p w:rsidR="00796B68" w:rsidRDefault="00144BE2" w:rsidP="00B50B0A">
      <w:pPr>
        <w:pStyle w:val="31"/>
        <w:numPr>
          <w:ilvl w:val="1"/>
          <w:numId w:val="19"/>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表格共计两行：</w:t>
      </w:r>
      <w:r>
        <w:rPr>
          <w:rFonts w:ascii="Times New Roman" w:eastAsia="宋体" w:hAnsi="Times New Roman"/>
          <w:sz w:val="24"/>
          <w:szCs w:val="28"/>
        </w:rPr>
        <w:t>分别为</w:t>
      </w:r>
      <w:r>
        <w:rPr>
          <w:rFonts w:ascii="Times New Roman" w:eastAsia="宋体" w:hAnsi="Times New Roman"/>
          <w:sz w:val="24"/>
          <w:szCs w:val="28"/>
        </w:rPr>
        <w:t>‘</w:t>
      </w:r>
      <w:r>
        <w:rPr>
          <w:rFonts w:ascii="Times New Roman" w:eastAsia="宋体" w:hAnsi="Times New Roman" w:hint="eastAsia"/>
          <w:sz w:val="24"/>
          <w:szCs w:val="28"/>
        </w:rPr>
        <w:t>风机编号</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hint="eastAsia"/>
          <w:sz w:val="24"/>
          <w:szCs w:val="28"/>
        </w:rPr>
        <w:t>平均故障修复时间</w:t>
      </w:r>
      <w:r>
        <w:rPr>
          <w:rFonts w:ascii="Times New Roman" w:eastAsia="宋体" w:hAnsi="Times New Roman"/>
          <w:sz w:val="24"/>
          <w:szCs w:val="28"/>
        </w:rPr>
        <w:t>’</w:t>
      </w:r>
      <w:r>
        <w:rPr>
          <w:rFonts w:ascii="Times New Roman" w:eastAsia="宋体" w:hAnsi="Times New Roman" w:hint="eastAsia"/>
          <w:sz w:val="24"/>
          <w:szCs w:val="28"/>
        </w:rPr>
        <w:t>；</w:t>
      </w:r>
    </w:p>
    <w:p w:rsidR="00796B68" w:rsidRDefault="00144BE2" w:rsidP="00B50B0A">
      <w:pPr>
        <w:pStyle w:val="31"/>
        <w:numPr>
          <w:ilvl w:val="1"/>
          <w:numId w:val="19"/>
        </w:numPr>
        <w:spacing w:line="360" w:lineRule="auto"/>
        <w:ind w:firstLineChars="0"/>
        <w:rPr>
          <w:rFonts w:ascii="Times New Roman" w:eastAsia="宋体" w:hAnsi="Times New Roman"/>
          <w:sz w:val="24"/>
          <w:szCs w:val="28"/>
        </w:rPr>
      </w:pPr>
      <w:r>
        <w:rPr>
          <w:rFonts w:ascii="Times New Roman" w:eastAsia="宋体" w:hAnsi="Times New Roman"/>
          <w:sz w:val="24"/>
          <w:szCs w:val="28"/>
        </w:rPr>
        <w:t>排序方式</w:t>
      </w:r>
      <w:r>
        <w:rPr>
          <w:rFonts w:ascii="Times New Roman" w:eastAsia="宋体" w:hAnsi="Times New Roman" w:hint="eastAsia"/>
          <w:sz w:val="24"/>
          <w:szCs w:val="28"/>
        </w:rPr>
        <w:t>：支持</w:t>
      </w:r>
      <w:r>
        <w:rPr>
          <w:rFonts w:ascii="Times New Roman" w:eastAsia="宋体" w:hAnsi="Times New Roman" w:hint="eastAsia"/>
          <w:sz w:val="24"/>
          <w:szCs w:val="28"/>
        </w:rPr>
        <w:t xml:space="preserve"> </w:t>
      </w:r>
      <w:r>
        <w:rPr>
          <w:rFonts w:ascii="Times New Roman" w:eastAsia="宋体" w:hAnsi="Times New Roman" w:hint="eastAsia"/>
          <w:sz w:val="24"/>
          <w:szCs w:val="28"/>
        </w:rPr>
        <w:t>‘风机编号’、‘平均故障时间’的‘升序’或者‘降序’进行排序</w:t>
      </w:r>
      <w:r>
        <w:rPr>
          <w:rFonts w:ascii="Times New Roman" w:eastAsia="宋体" w:hAnsi="Times New Roman"/>
          <w:sz w:val="24"/>
          <w:szCs w:val="28"/>
        </w:rPr>
        <w:t>,</w:t>
      </w:r>
      <w:r>
        <w:rPr>
          <w:rFonts w:ascii="Times New Roman" w:eastAsia="宋体" w:hAnsi="Times New Roman" w:hint="eastAsia"/>
          <w:sz w:val="24"/>
          <w:szCs w:val="28"/>
        </w:rPr>
        <w:t>默认按照风机编号排序；</w:t>
      </w:r>
    </w:p>
    <w:p w:rsidR="00796B68" w:rsidRDefault="00144BE2" w:rsidP="00B50B0A">
      <w:pPr>
        <w:pStyle w:val="31"/>
        <w:numPr>
          <w:ilvl w:val="1"/>
          <w:numId w:val="19"/>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lastRenderedPageBreak/>
        <w:t>滑动时固定首列；</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4</w:t>
      </w:r>
      <w:r>
        <w:rPr>
          <w:rFonts w:ascii="Times New Roman" w:eastAsia="宋体" w:hAnsi="Times New Roman" w:cs="Times New Roman" w:hint="eastAsia"/>
          <w:sz w:val="24"/>
          <w:szCs w:val="28"/>
          <w:lang w:val="zh-CN"/>
        </w:rPr>
        <w:t>）数据来源</w:t>
      </w:r>
    </w:p>
    <w:p w:rsidR="00796B68" w:rsidRDefault="00144BE2">
      <w:pPr>
        <w:ind w:left="420"/>
        <w:rPr>
          <w:rFonts w:ascii="Times New Roman" w:eastAsia="宋体" w:hAnsi="Times New Roman"/>
          <w:sz w:val="24"/>
          <w:szCs w:val="28"/>
          <w:lang w:val="zh-CN"/>
        </w:rPr>
      </w:pPr>
      <w:r>
        <w:rPr>
          <w:rFonts w:ascii="Times New Roman" w:eastAsia="宋体" w:hAnsi="Times New Roman" w:hint="eastAsia"/>
          <w:sz w:val="24"/>
          <w:szCs w:val="28"/>
          <w:lang w:val="zh-CN"/>
        </w:rPr>
        <w:t>本部分数据来源为风机历史故障查询。</w:t>
      </w:r>
    </w:p>
    <w:p w:rsidR="00796B68" w:rsidRDefault="00B43FE6" w:rsidP="00B43FE6">
      <w:pPr>
        <w:pStyle w:val="af8"/>
        <w:spacing w:before="62" w:after="62"/>
        <w:ind w:leftChars="0" w:left="0" w:right="210" w:firstLineChars="0" w:firstLine="0"/>
        <w:rPr>
          <w:rFonts w:cstheme="minorBidi"/>
          <w:lang w:val="en-US"/>
        </w:rPr>
      </w:pPr>
      <w:r>
        <w:rPr>
          <w:rFonts w:cstheme="minorBidi" w:hint="eastAsia"/>
          <w:lang w:val="en-US"/>
        </w:rPr>
        <w:t>具体如</w:t>
      </w:r>
      <w:r w:rsidR="00144BE2">
        <w:rPr>
          <w:rFonts w:cstheme="minorBidi" w:hint="eastAsia"/>
          <w:lang w:val="en-US"/>
        </w:rPr>
        <w:t>图</w:t>
      </w:r>
      <w:r>
        <w:rPr>
          <w:rFonts w:cstheme="minorBidi" w:hint="eastAsia"/>
          <w:lang w:val="en-US"/>
        </w:rPr>
        <w:t>3.2.3.2-1</w:t>
      </w:r>
      <w:r w:rsidR="00144BE2">
        <w:rPr>
          <w:rFonts w:cstheme="minorBidi" w:hint="eastAsia"/>
          <w:lang w:val="en-US"/>
        </w:rPr>
        <w:t>：</w:t>
      </w:r>
    </w:p>
    <w:p w:rsidR="00B43FE6" w:rsidRPr="00B43FE6" w:rsidRDefault="005C15E4" w:rsidP="00B43FE6">
      <w:pPr>
        <w:pStyle w:val="af8"/>
        <w:spacing w:before="62" w:after="62"/>
        <w:ind w:leftChars="0" w:left="0" w:right="210" w:firstLineChars="0" w:firstLine="0"/>
        <w:rPr>
          <w:rFonts w:cstheme="minorBidi"/>
          <w:lang w:val="en-US"/>
        </w:rPr>
      </w:pPr>
      <w:r>
        <w:rPr>
          <w:noProof/>
          <w:lang w:val="en-US"/>
        </w:rPr>
        <w:drawing>
          <wp:inline distT="0" distB="0" distL="0" distR="0" wp14:anchorId="7BD02D27" wp14:editId="4F6B7FAE">
            <wp:extent cx="5486400" cy="2052320"/>
            <wp:effectExtent l="0" t="0" r="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052320"/>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B43FE6">
        <w:rPr>
          <w:rFonts w:ascii="Times New Roman" w:hAnsi="Times New Roman" w:hint="eastAsia"/>
        </w:rPr>
        <w:t>3</w:t>
      </w:r>
      <w:r>
        <w:rPr>
          <w:rFonts w:ascii="Times New Roman" w:hAnsi="Times New Roman"/>
        </w:rPr>
        <w:t>.2.3</w:t>
      </w:r>
      <w:r w:rsidR="00B43FE6">
        <w:rPr>
          <w:rFonts w:ascii="Times New Roman" w:hAnsi="Times New Roman" w:hint="eastAsia"/>
        </w:rPr>
        <w:t>.2</w:t>
      </w:r>
      <w:r>
        <w:rPr>
          <w:rFonts w:ascii="Times New Roman" w:hAnsi="Times New Roman"/>
        </w:rPr>
        <w:t>-</w:t>
      </w:r>
      <w:r w:rsidR="00B43FE6">
        <w:rPr>
          <w:rFonts w:ascii="Times New Roman" w:hAnsi="Times New Roman" w:hint="eastAsia"/>
        </w:rPr>
        <w:t>1</w:t>
      </w:r>
      <w:r>
        <w:rPr>
          <w:rFonts w:ascii="Times New Roman" w:hAnsi="Times New Roman" w:hint="eastAsia"/>
        </w:rPr>
        <w:t>平均故障修复时间</w:t>
      </w:r>
    </w:p>
    <w:p w:rsidR="00796B68" w:rsidRDefault="00144BE2" w:rsidP="007409EA">
      <w:pPr>
        <w:pStyle w:val="4"/>
        <w:rPr>
          <w:rFonts w:ascii="宋体" w:hAnsi="宋体"/>
        </w:rPr>
      </w:pPr>
      <w:r>
        <w:rPr>
          <w:rFonts w:ascii="宋体" w:hAnsi="宋体" w:hint="eastAsia"/>
        </w:rPr>
        <w:t>故障时间统计</w:t>
      </w:r>
    </w:p>
    <w:p w:rsidR="00796B68" w:rsidRDefault="00144BE2">
      <w:pPr>
        <w:ind w:firstLine="420"/>
        <w:rPr>
          <w:rFonts w:ascii="Times New Roman" w:eastAsia="宋体" w:hAnsi="Times New Roman"/>
          <w:sz w:val="24"/>
          <w:szCs w:val="28"/>
        </w:rPr>
      </w:pPr>
      <w:r>
        <w:rPr>
          <w:rFonts w:ascii="Times New Roman" w:eastAsia="宋体" w:hAnsi="Times New Roman" w:hint="eastAsia"/>
          <w:sz w:val="24"/>
          <w:szCs w:val="28"/>
        </w:rPr>
        <w:t>故障时间统计根据所查询的时间范围对故障类型进行统计，具体页面显示如</w:t>
      </w:r>
      <w:r>
        <w:rPr>
          <w:rFonts w:ascii="Times New Roman" w:eastAsia="宋体" w:hAnsi="Times New Roman" w:cs="Times New Roman" w:hint="eastAsia"/>
          <w:sz w:val="24"/>
          <w:szCs w:val="28"/>
          <w:lang w:val="zh-CN"/>
        </w:rPr>
        <w:t>图</w:t>
      </w:r>
      <w:r w:rsidR="002A0290">
        <w:rPr>
          <w:rFonts w:ascii="Times New Roman" w:eastAsia="宋体" w:hAnsi="Times New Roman" w:cs="Times New Roman" w:hint="eastAsia"/>
          <w:sz w:val="24"/>
          <w:szCs w:val="28"/>
          <w:lang w:val="zh-CN"/>
        </w:rPr>
        <w:t>3</w:t>
      </w:r>
      <w:r>
        <w:rPr>
          <w:rFonts w:ascii="Times New Roman" w:eastAsia="宋体" w:hAnsi="Times New Roman" w:cs="Times New Roman"/>
          <w:sz w:val="24"/>
          <w:szCs w:val="28"/>
          <w:lang w:val="zh-CN"/>
        </w:rPr>
        <w:t>.2.3</w:t>
      </w:r>
      <w:r w:rsidR="002A0290">
        <w:rPr>
          <w:rFonts w:ascii="Times New Roman" w:eastAsia="宋体" w:hAnsi="Times New Roman" w:cs="Times New Roman" w:hint="eastAsia"/>
          <w:sz w:val="24"/>
          <w:szCs w:val="28"/>
          <w:lang w:val="zh-CN"/>
        </w:rPr>
        <w:t>.3</w:t>
      </w:r>
      <w:r>
        <w:rPr>
          <w:rFonts w:ascii="Times New Roman" w:eastAsia="宋体" w:hAnsi="Times New Roman" w:cs="Times New Roman"/>
          <w:sz w:val="24"/>
          <w:szCs w:val="28"/>
          <w:lang w:val="zh-CN"/>
        </w:rPr>
        <w:t>-</w:t>
      </w:r>
      <w:r w:rsidR="002A0290">
        <w:rPr>
          <w:rFonts w:ascii="Times New Roman" w:eastAsia="宋体" w:hAnsi="Times New Roman" w:cs="Times New Roman" w:hint="eastAsia"/>
          <w:sz w:val="24"/>
          <w:szCs w:val="28"/>
          <w:lang w:val="zh-CN"/>
        </w:rPr>
        <w:t>1</w:t>
      </w:r>
      <w:r>
        <w:rPr>
          <w:rFonts w:ascii="Times New Roman" w:eastAsia="宋体" w:hAnsi="Times New Roman" w:hint="eastAsia"/>
          <w:sz w:val="24"/>
          <w:szCs w:val="28"/>
        </w:rPr>
        <w:t>所示：</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1</w:t>
      </w:r>
      <w:r>
        <w:rPr>
          <w:rFonts w:ascii="Times New Roman" w:eastAsia="宋体" w:hAnsi="Times New Roman" w:cs="Times New Roman" w:hint="eastAsia"/>
          <w:sz w:val="24"/>
          <w:szCs w:val="28"/>
          <w:lang w:val="zh-CN"/>
        </w:rPr>
        <w:t>）可筛选条件：</w:t>
      </w:r>
    </w:p>
    <w:p w:rsidR="00796B68" w:rsidRDefault="00144BE2" w:rsidP="00B50B0A">
      <w:pPr>
        <w:pStyle w:val="31"/>
        <w:numPr>
          <w:ilvl w:val="0"/>
          <w:numId w:val="20"/>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查询</w:t>
      </w:r>
      <w:r>
        <w:rPr>
          <w:rFonts w:ascii="Times New Roman" w:eastAsia="宋体" w:hAnsi="Times New Roman"/>
          <w:sz w:val="24"/>
          <w:szCs w:val="28"/>
        </w:rPr>
        <w:t>维度：包括</w:t>
      </w:r>
      <w:r>
        <w:rPr>
          <w:rFonts w:ascii="Times New Roman" w:eastAsia="宋体" w:hAnsi="Times New Roman"/>
          <w:sz w:val="24"/>
          <w:szCs w:val="28"/>
        </w:rPr>
        <w:t>‘</w:t>
      </w:r>
      <w:r>
        <w:rPr>
          <w:rFonts w:ascii="Times New Roman" w:eastAsia="宋体" w:hAnsi="Times New Roman"/>
          <w:sz w:val="24"/>
          <w:szCs w:val="28"/>
        </w:rPr>
        <w:t>月度</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年度</w:t>
      </w:r>
      <w:r>
        <w:rPr>
          <w:rFonts w:ascii="Times New Roman" w:eastAsia="宋体" w:hAnsi="Times New Roman"/>
          <w:sz w:val="24"/>
          <w:szCs w:val="28"/>
        </w:rPr>
        <w:t>’</w:t>
      </w:r>
      <w:r>
        <w:rPr>
          <w:rFonts w:ascii="Times New Roman" w:eastAsia="宋体" w:hAnsi="Times New Roman"/>
          <w:sz w:val="24"/>
          <w:szCs w:val="28"/>
        </w:rPr>
        <w:t>，分别对应月</w:t>
      </w:r>
      <w:r>
        <w:rPr>
          <w:rFonts w:ascii="Times New Roman" w:eastAsia="宋体" w:hAnsi="Times New Roman" w:hint="eastAsia"/>
          <w:sz w:val="24"/>
          <w:szCs w:val="28"/>
        </w:rPr>
        <w:t>故障分类</w:t>
      </w:r>
      <w:r>
        <w:rPr>
          <w:rFonts w:ascii="Times New Roman" w:eastAsia="宋体" w:hAnsi="Times New Roman"/>
          <w:sz w:val="24"/>
          <w:szCs w:val="28"/>
        </w:rPr>
        <w:t>和年</w:t>
      </w:r>
      <w:r>
        <w:rPr>
          <w:rFonts w:ascii="Times New Roman" w:eastAsia="宋体" w:hAnsi="Times New Roman" w:hint="eastAsia"/>
          <w:sz w:val="24"/>
          <w:szCs w:val="28"/>
        </w:rPr>
        <w:t>故障分类</w:t>
      </w:r>
      <w:r>
        <w:rPr>
          <w:rFonts w:ascii="Times New Roman" w:eastAsia="宋体" w:hAnsi="Times New Roman"/>
          <w:sz w:val="24"/>
          <w:szCs w:val="28"/>
        </w:rPr>
        <w:t>；</w:t>
      </w:r>
    </w:p>
    <w:p w:rsidR="00796B68" w:rsidRDefault="00144BE2" w:rsidP="00B50B0A">
      <w:pPr>
        <w:pStyle w:val="31"/>
        <w:numPr>
          <w:ilvl w:val="0"/>
          <w:numId w:val="20"/>
        </w:numPr>
        <w:spacing w:line="360" w:lineRule="auto"/>
        <w:ind w:firstLineChars="0"/>
        <w:rPr>
          <w:rFonts w:ascii="Times New Roman" w:eastAsia="宋体" w:hAnsi="Times New Roman"/>
          <w:sz w:val="24"/>
          <w:szCs w:val="28"/>
          <w:lang w:val="zh-CN"/>
        </w:rPr>
      </w:pPr>
      <w:r>
        <w:rPr>
          <w:rFonts w:ascii="Times New Roman" w:eastAsia="宋体" w:hAnsi="Times New Roman"/>
          <w:sz w:val="24"/>
          <w:szCs w:val="28"/>
        </w:rPr>
        <w:t>时间：根据查询维度变化而变化，若查询维度为</w:t>
      </w:r>
      <w:r>
        <w:rPr>
          <w:rFonts w:ascii="Times New Roman" w:eastAsia="宋体" w:hAnsi="Times New Roman"/>
          <w:sz w:val="24"/>
          <w:szCs w:val="28"/>
        </w:rPr>
        <w:t>‘</w:t>
      </w:r>
      <w:r>
        <w:rPr>
          <w:rFonts w:ascii="Times New Roman" w:eastAsia="宋体" w:hAnsi="Times New Roman"/>
          <w:sz w:val="24"/>
          <w:szCs w:val="28"/>
        </w:rPr>
        <w:t>月度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月</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‘2019-12’</w:t>
      </w:r>
      <w:r>
        <w:rPr>
          <w:rFonts w:ascii="Times New Roman" w:eastAsia="宋体" w:hAnsi="Times New Roman"/>
          <w:sz w:val="24"/>
          <w:szCs w:val="28"/>
        </w:rPr>
        <w:t>，若查询维度为</w:t>
      </w:r>
      <w:r>
        <w:rPr>
          <w:rFonts w:ascii="Times New Roman" w:eastAsia="宋体" w:hAnsi="Times New Roman"/>
          <w:sz w:val="24"/>
          <w:szCs w:val="28"/>
        </w:rPr>
        <w:t>‘</w:t>
      </w:r>
      <w:r>
        <w:rPr>
          <w:rFonts w:ascii="Times New Roman" w:eastAsia="宋体" w:hAnsi="Times New Roman"/>
          <w:sz w:val="24"/>
          <w:szCs w:val="28"/>
        </w:rPr>
        <w:t>年度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w:t>
      </w:r>
      <w:r>
        <w:rPr>
          <w:rFonts w:ascii="Times New Roman" w:eastAsia="宋体" w:hAnsi="Times New Roman"/>
          <w:sz w:val="24"/>
          <w:szCs w:val="28"/>
        </w:rPr>
        <w:t>；</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2</w:t>
      </w:r>
      <w:r>
        <w:rPr>
          <w:rFonts w:ascii="Times New Roman" w:eastAsia="宋体" w:hAnsi="Times New Roman" w:cs="Times New Roman" w:hint="eastAsia"/>
          <w:sz w:val="24"/>
          <w:szCs w:val="28"/>
          <w:lang w:val="zh-CN"/>
        </w:rPr>
        <w:t>）页面布局</w:t>
      </w:r>
    </w:p>
    <w:p w:rsidR="00796B68" w:rsidRDefault="00144BE2" w:rsidP="00B50B0A">
      <w:pPr>
        <w:pStyle w:val="31"/>
        <w:numPr>
          <w:ilvl w:val="0"/>
          <w:numId w:val="21"/>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页面上方：</w:t>
      </w:r>
      <w:r>
        <w:rPr>
          <w:rFonts w:ascii="Times New Roman" w:eastAsia="宋体" w:hAnsi="Times New Roman"/>
          <w:sz w:val="24"/>
          <w:szCs w:val="28"/>
        </w:rPr>
        <w:t>为</w:t>
      </w:r>
      <w:r>
        <w:rPr>
          <w:rFonts w:ascii="Times New Roman" w:eastAsia="宋体" w:hAnsi="Times New Roman" w:hint="eastAsia"/>
          <w:sz w:val="24"/>
          <w:szCs w:val="28"/>
        </w:rPr>
        <w:t>根据查询的时间范围显示的故障时间柱状图和每台风机故障时间占统计时间比例的折线图</w:t>
      </w:r>
      <w:r>
        <w:rPr>
          <w:rFonts w:ascii="Times New Roman" w:eastAsia="宋体" w:hAnsi="Times New Roman"/>
          <w:sz w:val="24"/>
          <w:szCs w:val="28"/>
        </w:rPr>
        <w:t>；</w:t>
      </w:r>
    </w:p>
    <w:p w:rsidR="00796B68" w:rsidRDefault="00144BE2" w:rsidP="00B50B0A">
      <w:pPr>
        <w:pStyle w:val="31"/>
        <w:numPr>
          <w:ilvl w:val="0"/>
          <w:numId w:val="22"/>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故障时间柱状图：横坐标为风机编号，纵坐标为故障时间；</w:t>
      </w:r>
    </w:p>
    <w:p w:rsidR="00796B68" w:rsidRDefault="00144BE2" w:rsidP="00B50B0A">
      <w:pPr>
        <w:pStyle w:val="31"/>
        <w:numPr>
          <w:ilvl w:val="0"/>
          <w:numId w:val="22"/>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故障时间占比折线图：横坐标为风机编号，纵坐标为故障时间占统计时间的百分比</w:t>
      </w:r>
      <w:r>
        <w:rPr>
          <w:rFonts w:ascii="Times New Roman" w:eastAsia="宋体" w:hAnsi="Times New Roman" w:hint="eastAsia"/>
          <w:sz w:val="24"/>
          <w:szCs w:val="28"/>
        </w:rPr>
        <w:t xml:space="preserve"> </w:t>
      </w:r>
    </w:p>
    <w:p w:rsidR="00796B68" w:rsidRDefault="00144BE2" w:rsidP="00B50B0A">
      <w:pPr>
        <w:pStyle w:val="31"/>
        <w:numPr>
          <w:ilvl w:val="0"/>
          <w:numId w:val="21"/>
        </w:numPr>
        <w:spacing w:line="360" w:lineRule="auto"/>
        <w:ind w:firstLineChars="0"/>
        <w:rPr>
          <w:rFonts w:ascii="Times New Roman" w:eastAsia="宋体" w:hAnsi="Times New Roman"/>
          <w:sz w:val="24"/>
          <w:szCs w:val="28"/>
        </w:rPr>
      </w:pPr>
      <w:r>
        <w:rPr>
          <w:rFonts w:ascii="Times New Roman" w:eastAsia="宋体" w:hAnsi="Times New Roman"/>
          <w:sz w:val="24"/>
          <w:szCs w:val="28"/>
        </w:rPr>
        <w:t>页面下方</w:t>
      </w:r>
      <w:r>
        <w:rPr>
          <w:rFonts w:ascii="Times New Roman" w:eastAsia="宋体" w:hAnsi="Times New Roman" w:hint="eastAsia"/>
          <w:sz w:val="24"/>
          <w:szCs w:val="28"/>
        </w:rPr>
        <w:t>：</w:t>
      </w:r>
      <w:r>
        <w:rPr>
          <w:rFonts w:ascii="Times New Roman" w:eastAsia="宋体" w:hAnsi="Times New Roman"/>
          <w:sz w:val="24"/>
          <w:szCs w:val="28"/>
        </w:rPr>
        <w:t>为</w:t>
      </w:r>
      <w:r>
        <w:rPr>
          <w:rFonts w:ascii="Times New Roman" w:eastAsia="宋体" w:hAnsi="Times New Roman" w:hint="eastAsia"/>
          <w:sz w:val="24"/>
          <w:szCs w:val="28"/>
        </w:rPr>
        <w:t>根据查询的时间范围显示的故障时间的统计</w:t>
      </w:r>
      <w:r>
        <w:rPr>
          <w:rFonts w:ascii="Times New Roman" w:eastAsia="宋体" w:hAnsi="Times New Roman"/>
          <w:sz w:val="24"/>
          <w:szCs w:val="28"/>
        </w:rPr>
        <w:t>表格</w:t>
      </w:r>
      <w:r>
        <w:rPr>
          <w:rFonts w:ascii="Times New Roman" w:eastAsia="宋体" w:hAnsi="Times New Roman" w:hint="eastAsia"/>
          <w:sz w:val="24"/>
          <w:szCs w:val="28"/>
        </w:rPr>
        <w:t>；</w:t>
      </w:r>
    </w:p>
    <w:p w:rsidR="00796B68" w:rsidRDefault="00144BE2" w:rsidP="00B50B0A">
      <w:pPr>
        <w:pStyle w:val="31"/>
        <w:numPr>
          <w:ilvl w:val="0"/>
          <w:numId w:val="23"/>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表格共计四行：</w:t>
      </w:r>
      <w:r>
        <w:rPr>
          <w:rFonts w:ascii="Times New Roman" w:eastAsia="宋体" w:hAnsi="Times New Roman"/>
          <w:sz w:val="24"/>
          <w:szCs w:val="28"/>
        </w:rPr>
        <w:t>分别为</w:t>
      </w:r>
      <w:r>
        <w:rPr>
          <w:rFonts w:ascii="Times New Roman" w:eastAsia="宋体" w:hAnsi="Times New Roman"/>
          <w:sz w:val="24"/>
          <w:szCs w:val="28"/>
        </w:rPr>
        <w:t>‘</w:t>
      </w:r>
      <w:r>
        <w:rPr>
          <w:rFonts w:ascii="Times New Roman" w:eastAsia="宋体" w:hAnsi="Times New Roman" w:hint="eastAsia"/>
          <w:sz w:val="24"/>
          <w:szCs w:val="28"/>
        </w:rPr>
        <w:t>风机编号</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月故障</w:t>
      </w:r>
      <w:r>
        <w:rPr>
          <w:rFonts w:ascii="Times New Roman" w:eastAsia="宋体" w:hAnsi="Times New Roman" w:hint="eastAsia"/>
          <w:sz w:val="24"/>
          <w:szCs w:val="28"/>
        </w:rPr>
        <w:t>时间</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年故障</w:t>
      </w:r>
      <w:r>
        <w:rPr>
          <w:rFonts w:ascii="Times New Roman" w:eastAsia="宋体" w:hAnsi="Times New Roman" w:hint="eastAsia"/>
          <w:sz w:val="24"/>
          <w:szCs w:val="28"/>
        </w:rPr>
        <w:t>时间</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累计故障</w:t>
      </w:r>
      <w:r>
        <w:rPr>
          <w:rFonts w:ascii="Times New Roman" w:eastAsia="宋体" w:hAnsi="Times New Roman" w:hint="eastAsia"/>
          <w:sz w:val="24"/>
          <w:szCs w:val="28"/>
        </w:rPr>
        <w:t>时间</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hint="eastAsia"/>
          <w:sz w:val="24"/>
          <w:szCs w:val="28"/>
        </w:rPr>
        <w:t>如查询时间为</w:t>
      </w:r>
      <w:r>
        <w:rPr>
          <w:rFonts w:ascii="Times New Roman" w:eastAsia="宋体" w:hAnsi="Times New Roman" w:hint="eastAsia"/>
          <w:sz w:val="24"/>
          <w:szCs w:val="28"/>
        </w:rPr>
        <w:t>2</w:t>
      </w:r>
      <w:r>
        <w:rPr>
          <w:rFonts w:ascii="Times New Roman" w:eastAsia="宋体" w:hAnsi="Times New Roman"/>
          <w:sz w:val="24"/>
          <w:szCs w:val="28"/>
        </w:rPr>
        <w:t>019</w:t>
      </w:r>
      <w:r>
        <w:rPr>
          <w:rFonts w:ascii="Times New Roman" w:eastAsia="宋体" w:hAnsi="Times New Roman" w:hint="eastAsia"/>
          <w:sz w:val="24"/>
          <w:szCs w:val="28"/>
        </w:rPr>
        <w:t>年</w:t>
      </w:r>
      <w:r>
        <w:rPr>
          <w:rFonts w:ascii="Times New Roman" w:eastAsia="宋体" w:hAnsi="Times New Roman" w:hint="eastAsia"/>
          <w:sz w:val="24"/>
          <w:szCs w:val="28"/>
        </w:rPr>
        <w:t>1</w:t>
      </w:r>
      <w:r>
        <w:rPr>
          <w:rFonts w:ascii="Times New Roman" w:eastAsia="宋体" w:hAnsi="Times New Roman"/>
          <w:sz w:val="24"/>
          <w:szCs w:val="28"/>
        </w:rPr>
        <w:t>2</w:t>
      </w:r>
      <w:r>
        <w:rPr>
          <w:rFonts w:ascii="Times New Roman" w:eastAsia="宋体" w:hAnsi="Times New Roman" w:hint="eastAsia"/>
          <w:sz w:val="24"/>
          <w:szCs w:val="28"/>
        </w:rPr>
        <w:t>月，则为‘</w:t>
      </w:r>
      <w:r>
        <w:rPr>
          <w:rFonts w:ascii="Times New Roman" w:eastAsia="宋体" w:hAnsi="Times New Roman" w:hint="eastAsia"/>
          <w:sz w:val="24"/>
          <w:szCs w:val="28"/>
        </w:rPr>
        <w:t>1</w:t>
      </w:r>
      <w:r>
        <w:rPr>
          <w:rFonts w:ascii="Times New Roman" w:eastAsia="宋体" w:hAnsi="Times New Roman"/>
          <w:sz w:val="24"/>
          <w:szCs w:val="28"/>
        </w:rPr>
        <w:t>2</w:t>
      </w:r>
      <w:r>
        <w:rPr>
          <w:rFonts w:ascii="Times New Roman" w:eastAsia="宋体" w:hAnsi="Times New Roman" w:hint="eastAsia"/>
          <w:sz w:val="24"/>
          <w:szCs w:val="28"/>
        </w:rPr>
        <w:t>月故障时间’，</w:t>
      </w:r>
      <w:r>
        <w:rPr>
          <w:rFonts w:ascii="Times New Roman" w:eastAsia="宋体" w:hAnsi="Times New Roman" w:hint="eastAsia"/>
          <w:sz w:val="24"/>
          <w:szCs w:val="28"/>
        </w:rPr>
        <w:lastRenderedPageBreak/>
        <w:t>如查询时间为</w:t>
      </w:r>
      <w:r>
        <w:rPr>
          <w:rFonts w:ascii="Times New Roman" w:eastAsia="宋体" w:hAnsi="Times New Roman" w:hint="eastAsia"/>
          <w:sz w:val="24"/>
          <w:szCs w:val="28"/>
        </w:rPr>
        <w:t>2</w:t>
      </w:r>
      <w:r>
        <w:rPr>
          <w:rFonts w:ascii="Times New Roman" w:eastAsia="宋体" w:hAnsi="Times New Roman"/>
          <w:sz w:val="24"/>
          <w:szCs w:val="28"/>
        </w:rPr>
        <w:t>019</w:t>
      </w:r>
      <w:r>
        <w:rPr>
          <w:rFonts w:ascii="Times New Roman" w:eastAsia="宋体" w:hAnsi="Times New Roman" w:hint="eastAsia"/>
          <w:sz w:val="24"/>
          <w:szCs w:val="28"/>
        </w:rPr>
        <w:t>年</w:t>
      </w:r>
      <w:r>
        <w:rPr>
          <w:rFonts w:ascii="Times New Roman" w:eastAsia="宋体" w:hAnsi="Times New Roman" w:hint="eastAsia"/>
          <w:sz w:val="24"/>
          <w:szCs w:val="28"/>
        </w:rPr>
        <w:t>1</w:t>
      </w:r>
      <w:r>
        <w:rPr>
          <w:rFonts w:ascii="Times New Roman" w:eastAsia="宋体" w:hAnsi="Times New Roman"/>
          <w:sz w:val="24"/>
          <w:szCs w:val="28"/>
        </w:rPr>
        <w:t>2</w:t>
      </w:r>
      <w:r>
        <w:rPr>
          <w:rFonts w:ascii="Times New Roman" w:eastAsia="宋体" w:hAnsi="Times New Roman" w:hint="eastAsia"/>
          <w:sz w:val="24"/>
          <w:szCs w:val="28"/>
        </w:rPr>
        <w:t>月，则为</w:t>
      </w:r>
      <w:r>
        <w:rPr>
          <w:rFonts w:ascii="Times New Roman" w:eastAsia="宋体" w:hAnsi="Times New Roman" w:hint="eastAsia"/>
          <w:sz w:val="24"/>
          <w:szCs w:val="28"/>
        </w:rPr>
        <w:t>2</w:t>
      </w:r>
      <w:r>
        <w:rPr>
          <w:rFonts w:ascii="Times New Roman" w:eastAsia="宋体" w:hAnsi="Times New Roman"/>
          <w:sz w:val="24"/>
          <w:szCs w:val="28"/>
        </w:rPr>
        <w:t>019</w:t>
      </w:r>
      <w:r>
        <w:rPr>
          <w:rFonts w:ascii="Times New Roman" w:eastAsia="宋体" w:hAnsi="Times New Roman" w:hint="eastAsia"/>
          <w:sz w:val="24"/>
          <w:szCs w:val="28"/>
        </w:rPr>
        <w:t>年故障时间；</w:t>
      </w:r>
    </w:p>
    <w:p w:rsidR="00796B68" w:rsidRDefault="00144BE2" w:rsidP="00B50B0A">
      <w:pPr>
        <w:pStyle w:val="31"/>
        <w:numPr>
          <w:ilvl w:val="0"/>
          <w:numId w:val="23"/>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选择风机</w:t>
      </w:r>
      <w:r>
        <w:rPr>
          <w:rFonts w:ascii="Times New Roman" w:eastAsia="宋体" w:hAnsi="Times New Roman"/>
          <w:sz w:val="24"/>
          <w:szCs w:val="28"/>
        </w:rPr>
        <w:t>：包括</w:t>
      </w:r>
      <w:r>
        <w:rPr>
          <w:rFonts w:ascii="Times New Roman" w:eastAsia="宋体" w:hAnsi="Times New Roman"/>
          <w:sz w:val="24"/>
          <w:szCs w:val="28"/>
        </w:rPr>
        <w:t>‘</w:t>
      </w:r>
      <w:r>
        <w:rPr>
          <w:rFonts w:ascii="Times New Roman" w:eastAsia="宋体" w:hAnsi="Times New Roman"/>
          <w:sz w:val="24"/>
          <w:szCs w:val="28"/>
        </w:rPr>
        <w:t>全部</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hint="eastAsia"/>
          <w:sz w:val="24"/>
          <w:szCs w:val="28"/>
        </w:rPr>
        <w:t>所有风机编号</w:t>
      </w:r>
      <w:r>
        <w:rPr>
          <w:rFonts w:ascii="Times New Roman" w:eastAsia="宋体" w:hAnsi="Times New Roman"/>
          <w:sz w:val="24"/>
          <w:szCs w:val="28"/>
        </w:rPr>
        <w:t>，默认显示</w:t>
      </w:r>
      <w:r>
        <w:rPr>
          <w:rFonts w:ascii="Times New Roman" w:eastAsia="宋体" w:hAnsi="Times New Roman" w:hint="eastAsia"/>
          <w:sz w:val="24"/>
          <w:szCs w:val="28"/>
        </w:rPr>
        <w:t>全部风机</w:t>
      </w:r>
      <w:r>
        <w:rPr>
          <w:rFonts w:ascii="Times New Roman" w:eastAsia="宋体" w:hAnsi="Times New Roman"/>
          <w:sz w:val="24"/>
          <w:szCs w:val="28"/>
        </w:rPr>
        <w:t>；</w:t>
      </w:r>
    </w:p>
    <w:p w:rsidR="00796B68" w:rsidRDefault="00144BE2" w:rsidP="00B50B0A">
      <w:pPr>
        <w:pStyle w:val="31"/>
        <w:numPr>
          <w:ilvl w:val="0"/>
          <w:numId w:val="23"/>
        </w:numPr>
        <w:spacing w:line="360" w:lineRule="auto"/>
        <w:ind w:firstLineChars="0"/>
        <w:rPr>
          <w:rFonts w:ascii="Times New Roman" w:eastAsia="宋体" w:hAnsi="Times New Roman"/>
          <w:sz w:val="24"/>
          <w:szCs w:val="28"/>
        </w:rPr>
      </w:pPr>
      <w:r>
        <w:rPr>
          <w:rFonts w:ascii="Times New Roman" w:eastAsia="宋体" w:hAnsi="Times New Roman"/>
          <w:sz w:val="24"/>
          <w:szCs w:val="28"/>
        </w:rPr>
        <w:t>排序方式</w:t>
      </w:r>
      <w:r>
        <w:rPr>
          <w:rFonts w:ascii="Times New Roman" w:eastAsia="宋体" w:hAnsi="Times New Roman" w:hint="eastAsia"/>
          <w:sz w:val="24"/>
          <w:szCs w:val="28"/>
        </w:rPr>
        <w:t>：支持</w:t>
      </w:r>
      <w:r>
        <w:rPr>
          <w:rFonts w:ascii="Times New Roman" w:eastAsia="宋体" w:hAnsi="Times New Roman" w:hint="eastAsia"/>
          <w:sz w:val="24"/>
          <w:szCs w:val="28"/>
        </w:rPr>
        <w:t xml:space="preserve"> </w:t>
      </w:r>
      <w:r>
        <w:rPr>
          <w:rFonts w:ascii="Times New Roman" w:eastAsia="宋体" w:hAnsi="Times New Roman" w:hint="eastAsia"/>
          <w:sz w:val="24"/>
          <w:szCs w:val="28"/>
        </w:rPr>
        <w:t>‘风机编号’、‘月故障时间’、‘年故障时间’、‘累计故障时间’的‘升序’或者‘降序’进行排序</w:t>
      </w:r>
      <w:r>
        <w:rPr>
          <w:rFonts w:ascii="Times New Roman" w:eastAsia="宋体" w:hAnsi="Times New Roman"/>
          <w:sz w:val="24"/>
          <w:szCs w:val="28"/>
        </w:rPr>
        <w:t>,</w:t>
      </w:r>
      <w:r>
        <w:rPr>
          <w:rFonts w:ascii="Times New Roman" w:eastAsia="宋体" w:hAnsi="Times New Roman" w:hint="eastAsia"/>
          <w:sz w:val="24"/>
          <w:szCs w:val="28"/>
        </w:rPr>
        <w:t>默认按照风机编号排序；</w:t>
      </w:r>
    </w:p>
    <w:p w:rsidR="00796B68" w:rsidRDefault="00144BE2" w:rsidP="00B50B0A">
      <w:pPr>
        <w:pStyle w:val="31"/>
        <w:numPr>
          <w:ilvl w:val="0"/>
          <w:numId w:val="23"/>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滑动时固定首列；</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3</w:t>
      </w:r>
      <w:r>
        <w:rPr>
          <w:rFonts w:ascii="Times New Roman" w:eastAsia="宋体" w:hAnsi="Times New Roman" w:cs="Times New Roman" w:hint="eastAsia"/>
          <w:sz w:val="24"/>
          <w:szCs w:val="28"/>
          <w:lang w:val="zh-CN"/>
        </w:rPr>
        <w:t>）数据来源</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本部分数据来源为风机历史故障信息。</w:t>
      </w:r>
    </w:p>
    <w:p w:rsidR="00796B68" w:rsidRDefault="00C476C5" w:rsidP="005722B7">
      <w:pPr>
        <w:spacing w:line="360" w:lineRule="auto"/>
        <w:ind w:firstLine="420"/>
        <w:rPr>
          <w:rFonts w:ascii="宋体" w:eastAsia="宋体" w:hAnsi="宋体" w:cs="Times New Roman"/>
          <w:bCs/>
          <w:sz w:val="24"/>
          <w:szCs w:val="24"/>
        </w:rPr>
      </w:pPr>
      <w:r>
        <w:rPr>
          <w:rFonts w:ascii="宋体" w:eastAsia="宋体" w:hAnsi="宋体" w:cs="Times New Roman" w:hint="eastAsia"/>
          <w:bCs/>
          <w:sz w:val="24"/>
          <w:szCs w:val="24"/>
        </w:rPr>
        <w:t>图和报表形式展示，报表包括字段：</w:t>
      </w:r>
      <w:r w:rsidRPr="002C7DFC">
        <w:rPr>
          <w:rFonts w:ascii="宋体" w:eastAsia="宋体" w:hAnsi="宋体" w:cs="Times New Roman" w:hint="eastAsia"/>
          <w:bCs/>
          <w:sz w:val="24"/>
          <w:szCs w:val="24"/>
        </w:rPr>
        <w:t>风机号、风机名称、电站名称、区域名称、故障频次、故障时长、定检时长、MTBF、MTBI、故障损失电量、开始时间、结束时间以及汇总栏显示范围内的统计：平均故障频次、平均故障时长、平均定检时长、平均MTBF、平均MTBI、平均故障损失电量。</w:t>
      </w:r>
    </w:p>
    <w:p w:rsidR="005722B7" w:rsidRPr="005722B7" w:rsidRDefault="00A127ED" w:rsidP="005722B7">
      <w:pPr>
        <w:spacing w:line="360" w:lineRule="auto"/>
        <w:ind w:firstLine="420"/>
        <w:rPr>
          <w:rFonts w:ascii="Times New Roman" w:eastAsia="宋体" w:hAnsi="Times New Roman"/>
          <w:sz w:val="24"/>
          <w:szCs w:val="28"/>
        </w:rPr>
      </w:pPr>
      <w:r>
        <w:rPr>
          <w:noProof/>
        </w:rPr>
        <w:drawing>
          <wp:inline distT="0" distB="0" distL="0" distR="0" wp14:anchorId="2985EC50" wp14:editId="2E89CE8B">
            <wp:extent cx="5486400" cy="196659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966595"/>
                    </a:xfrm>
                    <a:prstGeom prst="rect">
                      <a:avLst/>
                    </a:prstGeom>
                  </pic:spPr>
                </pic:pic>
              </a:graphicData>
            </a:graphic>
          </wp:inline>
        </w:drawing>
      </w:r>
    </w:p>
    <w:p w:rsidR="00796B68" w:rsidRPr="00E75B64" w:rsidRDefault="00144BE2">
      <w:pPr>
        <w:pStyle w:val="a7"/>
        <w:jc w:val="center"/>
        <w:rPr>
          <w:rFonts w:asciiTheme="minorEastAsia" w:eastAsiaTheme="minorEastAsia" w:hAnsiTheme="minorEastAsia"/>
        </w:rPr>
      </w:pPr>
      <w:r w:rsidRPr="00E75B64">
        <w:rPr>
          <w:rFonts w:asciiTheme="minorEastAsia" w:eastAsiaTheme="minorEastAsia" w:hAnsiTheme="minorEastAsia" w:hint="eastAsia"/>
        </w:rPr>
        <w:t>图</w:t>
      </w:r>
      <w:r w:rsidR="00E75B64">
        <w:rPr>
          <w:rFonts w:ascii="Times New Roman" w:hAnsi="Times New Roman" w:hint="eastAsia"/>
        </w:rPr>
        <w:t>3</w:t>
      </w:r>
      <w:r>
        <w:rPr>
          <w:rFonts w:ascii="Times New Roman" w:hAnsi="Times New Roman"/>
        </w:rPr>
        <w:t>.2.3</w:t>
      </w:r>
      <w:r w:rsidR="00E75B64">
        <w:rPr>
          <w:rFonts w:ascii="Times New Roman" w:hAnsi="Times New Roman" w:hint="eastAsia"/>
        </w:rPr>
        <w:t>.</w:t>
      </w:r>
      <w:r>
        <w:rPr>
          <w:rFonts w:ascii="Times New Roman" w:hAnsi="Times New Roman" w:hint="eastAsia"/>
        </w:rPr>
        <w:t>3</w:t>
      </w:r>
      <w:r w:rsidR="00E75B64">
        <w:rPr>
          <w:rFonts w:ascii="Times New Roman" w:hAnsi="Times New Roman" w:hint="eastAsia"/>
        </w:rPr>
        <w:t>-1</w:t>
      </w:r>
      <w:r>
        <w:rPr>
          <w:rFonts w:ascii="Times New Roman" w:hAnsi="Times New Roman"/>
        </w:rPr>
        <w:t xml:space="preserve"> </w:t>
      </w:r>
      <w:r w:rsidRPr="00E75B64">
        <w:rPr>
          <w:rFonts w:asciiTheme="minorEastAsia" w:eastAsiaTheme="minorEastAsia" w:hAnsiTheme="minorEastAsia" w:hint="eastAsia"/>
        </w:rPr>
        <w:t>故障时间统计</w:t>
      </w:r>
    </w:p>
    <w:p w:rsidR="00796B68" w:rsidRDefault="00144BE2" w:rsidP="007409EA">
      <w:pPr>
        <w:pStyle w:val="4"/>
        <w:rPr>
          <w:rFonts w:ascii="宋体" w:hAnsi="宋体"/>
        </w:rPr>
      </w:pPr>
      <w:r>
        <w:rPr>
          <w:rFonts w:ascii="宋体" w:hAnsi="宋体" w:hint="eastAsia"/>
        </w:rPr>
        <w:t>故障损失电量</w:t>
      </w:r>
    </w:p>
    <w:p w:rsidR="00EC2B6D" w:rsidRPr="002C7DFC" w:rsidRDefault="00144BE2" w:rsidP="00EC2B6D">
      <w:pPr>
        <w:snapToGrid w:val="0"/>
        <w:spacing w:line="360" w:lineRule="auto"/>
        <w:ind w:firstLine="480"/>
        <w:rPr>
          <w:rFonts w:ascii="宋体" w:eastAsia="宋体" w:hAnsi="宋体" w:cs="Times New Roman"/>
          <w:sz w:val="24"/>
          <w:szCs w:val="24"/>
          <w:lang w:val="x-none" w:eastAsia="x-none"/>
        </w:rPr>
      </w:pPr>
      <w:r>
        <w:rPr>
          <w:rFonts w:ascii="Times New Roman" w:eastAsia="宋体" w:hAnsi="Times New Roman" w:hint="eastAsia"/>
          <w:sz w:val="24"/>
          <w:szCs w:val="28"/>
        </w:rPr>
        <w:t>故障损失电量根据所查询的时间范围对各部分瞬时电量进行统计</w:t>
      </w:r>
      <w:r w:rsidR="00EC2B6D">
        <w:rPr>
          <w:rFonts w:ascii="Times New Roman" w:eastAsia="宋体" w:hAnsi="Times New Roman" w:hint="eastAsia"/>
          <w:sz w:val="24"/>
          <w:szCs w:val="28"/>
        </w:rPr>
        <w:t>。</w:t>
      </w:r>
      <w:r w:rsidR="00EC2B6D" w:rsidRPr="002C7DFC">
        <w:rPr>
          <w:rFonts w:ascii="宋体" w:eastAsia="宋体" w:hAnsi="宋体" w:cs="Times New Roman" w:hint="eastAsia"/>
          <w:sz w:val="24"/>
          <w:szCs w:val="24"/>
          <w:lang w:val="x-none" w:eastAsia="x-none"/>
        </w:rPr>
        <w:t>提供按不同电量损失原因（如电网限电、线路故障、风机故障、天气原因等等）分类统计的发电损失量的相关统计信息，包括对不同电量损失原因进行的排名和历史趋势分析。</w:t>
      </w:r>
    </w:p>
    <w:p w:rsidR="00EC2B6D" w:rsidRPr="002C7DFC" w:rsidRDefault="00EC2B6D" w:rsidP="00EC2B6D">
      <w:pPr>
        <w:snapToGrid w:val="0"/>
        <w:spacing w:line="360" w:lineRule="auto"/>
        <w:ind w:firstLine="480"/>
        <w:rPr>
          <w:rFonts w:ascii="宋体" w:eastAsia="宋体" w:hAnsi="宋体" w:cs="Times New Roman"/>
          <w:sz w:val="24"/>
          <w:szCs w:val="24"/>
          <w:lang w:val="x-none" w:eastAsia="x-none"/>
        </w:rPr>
      </w:pPr>
      <w:r w:rsidRPr="002C7DFC">
        <w:rPr>
          <w:rFonts w:ascii="宋体" w:eastAsia="宋体" w:hAnsi="宋体" w:cs="Times New Roman" w:hint="eastAsia"/>
          <w:sz w:val="24"/>
          <w:szCs w:val="24"/>
          <w:lang w:val="x-none" w:eastAsia="x-none"/>
        </w:rPr>
        <w:t>系统会按照固定的模板自动生成该类报表。该模块包括的固定格式统计报表包括：</w:t>
      </w:r>
    </w:p>
    <w:p w:rsidR="00EC2B6D" w:rsidRPr="002C7DFC" w:rsidRDefault="00EC2B6D" w:rsidP="00EC2B6D">
      <w:pPr>
        <w:snapToGrid w:val="0"/>
        <w:spacing w:line="360" w:lineRule="auto"/>
        <w:ind w:firstLine="480"/>
        <w:rPr>
          <w:rFonts w:ascii="宋体" w:eastAsia="宋体" w:hAnsi="宋体" w:cs="宋体"/>
          <w:sz w:val="24"/>
          <w:szCs w:val="24"/>
          <w:lang w:val="x-none" w:eastAsia="x-none"/>
        </w:rPr>
      </w:pPr>
      <w:r w:rsidRPr="002C7DFC">
        <w:rPr>
          <w:rFonts w:ascii="宋体" w:eastAsia="宋体" w:hAnsi="宋体" w:cs="宋体" w:hint="eastAsia"/>
          <w:sz w:val="24"/>
          <w:szCs w:val="24"/>
          <w:lang w:val="x-none" w:eastAsia="x-none"/>
        </w:rPr>
        <w:t>所有风场年故障损失电量情况统计；</w:t>
      </w:r>
    </w:p>
    <w:p w:rsidR="00796B68" w:rsidRPr="00EC2B6D" w:rsidRDefault="00EC2B6D" w:rsidP="00141A3A">
      <w:pPr>
        <w:snapToGrid w:val="0"/>
        <w:spacing w:line="360" w:lineRule="auto"/>
        <w:ind w:firstLine="480"/>
        <w:rPr>
          <w:rFonts w:ascii="宋体" w:eastAsia="宋体" w:hAnsi="宋体" w:cs="宋体"/>
          <w:sz w:val="24"/>
          <w:szCs w:val="24"/>
          <w:lang w:val="x-none"/>
        </w:rPr>
      </w:pPr>
      <w:r w:rsidRPr="002C7DFC">
        <w:rPr>
          <w:rFonts w:ascii="宋体" w:eastAsia="宋体" w:hAnsi="宋体" w:cs="宋体" w:hint="eastAsia"/>
          <w:sz w:val="24"/>
          <w:szCs w:val="24"/>
          <w:lang w:val="x-none" w:eastAsia="x-none"/>
        </w:rPr>
        <w:t>所有风机故障损失电量情况排名</w:t>
      </w:r>
      <w:r w:rsidR="00141A3A">
        <w:rPr>
          <w:rFonts w:ascii="宋体" w:eastAsia="宋体" w:hAnsi="宋体" w:cs="宋体" w:hint="eastAsia"/>
          <w:sz w:val="24"/>
          <w:szCs w:val="24"/>
          <w:lang w:val="x-none"/>
        </w:rPr>
        <w:t>。</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sz w:val="24"/>
          <w:szCs w:val="28"/>
          <w:lang w:val="zh-CN"/>
        </w:rPr>
        <w:t>1</w:t>
      </w:r>
      <w:r>
        <w:rPr>
          <w:rFonts w:ascii="Times New Roman" w:eastAsia="宋体" w:hAnsi="Times New Roman" w:cs="Times New Roman" w:hint="eastAsia"/>
          <w:sz w:val="24"/>
          <w:szCs w:val="28"/>
          <w:lang w:val="zh-CN"/>
        </w:rPr>
        <w:t>）各类故障损失：</w:t>
      </w:r>
    </w:p>
    <w:p w:rsidR="00796B68" w:rsidRDefault="00144BE2" w:rsidP="00B50B0A">
      <w:pPr>
        <w:pStyle w:val="af8"/>
        <w:numPr>
          <w:ilvl w:val="0"/>
          <w:numId w:val="24"/>
        </w:numPr>
        <w:spacing w:before="62" w:after="62"/>
        <w:ind w:leftChars="0" w:right="210" w:firstLineChars="0"/>
        <w:rPr>
          <w:lang w:val="en-US"/>
        </w:rPr>
      </w:pPr>
      <w:r>
        <w:rPr>
          <w:rFonts w:hint="eastAsia"/>
          <w:lang w:val="en-US"/>
        </w:rPr>
        <w:lastRenderedPageBreak/>
        <w:t>风机或光伏设备故障损失，指由于风机本身设备故障导致风机停止运行造成的电量损失。</w:t>
      </w:r>
    </w:p>
    <w:p w:rsidR="00796B68" w:rsidRDefault="00144BE2" w:rsidP="00B50B0A">
      <w:pPr>
        <w:pStyle w:val="af8"/>
        <w:numPr>
          <w:ilvl w:val="0"/>
          <w:numId w:val="24"/>
        </w:numPr>
        <w:spacing w:before="62" w:after="62"/>
        <w:ind w:leftChars="0" w:right="210" w:firstLineChars="0"/>
        <w:rPr>
          <w:lang w:val="en-US"/>
        </w:rPr>
      </w:pPr>
      <w:r>
        <w:rPr>
          <w:rFonts w:hint="eastAsia"/>
          <w:lang w:val="en-US"/>
        </w:rPr>
        <w:t>场内输变电设备故障损失，指由于场内变电设备（含升压站、箱变、电缆）故障导致风机停止运行造成的电量损失</w:t>
      </w:r>
    </w:p>
    <w:p w:rsidR="00796B68" w:rsidRDefault="00144BE2" w:rsidP="00B50B0A">
      <w:pPr>
        <w:pStyle w:val="af8"/>
        <w:numPr>
          <w:ilvl w:val="0"/>
          <w:numId w:val="24"/>
        </w:numPr>
        <w:spacing w:before="62" w:after="62"/>
        <w:ind w:leftChars="0" w:right="210" w:firstLineChars="0"/>
        <w:rPr>
          <w:lang w:val="en-US"/>
        </w:rPr>
      </w:pPr>
      <w:r>
        <w:rPr>
          <w:rFonts w:hint="eastAsia"/>
          <w:lang w:val="en-US"/>
        </w:rPr>
        <w:t>电网故障损失，指由于场外的变电设备故障导致风机停止运行造成的电量损失</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2</w:t>
      </w:r>
      <w:r>
        <w:rPr>
          <w:rFonts w:ascii="Times New Roman" w:eastAsia="宋体" w:hAnsi="Times New Roman" w:cs="Times New Roman" w:hint="eastAsia"/>
          <w:sz w:val="24"/>
          <w:szCs w:val="28"/>
          <w:lang w:val="zh-CN"/>
        </w:rPr>
        <w:t>）计算方法：</w:t>
      </w:r>
    </w:p>
    <w:p w:rsidR="00796B68" w:rsidRDefault="00144BE2">
      <w:pPr>
        <w:pStyle w:val="af8"/>
        <w:spacing w:before="62" w:after="62"/>
        <w:ind w:leftChars="0" w:right="210" w:firstLineChars="0"/>
        <w:rPr>
          <w:lang w:val="en-US"/>
        </w:rPr>
      </w:pPr>
      <w:r>
        <w:rPr>
          <w:rFonts w:hint="eastAsia"/>
          <w:lang w:val="en-US"/>
        </w:rPr>
        <w:t>故障停机损失</w:t>
      </w:r>
      <w:r>
        <w:rPr>
          <w:rFonts w:hint="eastAsia"/>
          <w:lang w:val="en-US"/>
        </w:rPr>
        <w:t>=</w:t>
      </w:r>
      <w:r>
        <w:rPr>
          <w:rFonts w:hint="eastAsia"/>
          <w:lang w:val="en-US"/>
        </w:rPr>
        <w:t>时间段内平均风速对应合同功率</w:t>
      </w:r>
      <w:r>
        <w:rPr>
          <w:rFonts w:hint="eastAsia"/>
          <w:lang w:val="en-US"/>
        </w:rPr>
        <w:t>*</w:t>
      </w:r>
      <w:r>
        <w:rPr>
          <w:rFonts w:hint="eastAsia"/>
          <w:lang w:val="en-US"/>
        </w:rPr>
        <w:t>统计时间</w:t>
      </w:r>
      <w:r>
        <w:rPr>
          <w:rFonts w:hint="eastAsia"/>
          <w:lang w:val="en-US"/>
        </w:rPr>
        <w:t>*</w:t>
      </w:r>
      <w:r>
        <w:rPr>
          <w:rFonts w:hint="eastAsia"/>
          <w:lang w:val="en-US"/>
        </w:rPr>
        <w:t>机组台数；</w:t>
      </w:r>
    </w:p>
    <w:p w:rsidR="00796B68" w:rsidRDefault="00144BE2">
      <w:pPr>
        <w:pStyle w:val="af8"/>
        <w:spacing w:before="62" w:after="62"/>
        <w:ind w:left="210" w:right="210" w:firstLine="480"/>
        <w:rPr>
          <w:lang w:val="en-US"/>
        </w:rPr>
      </w:pPr>
      <w:r>
        <w:rPr>
          <w:rFonts w:hint="eastAsia"/>
          <w:lang w:val="en-US"/>
        </w:rPr>
        <w:t>具体的，“故障损失电量”方法，将故障停机时间分为若干个</w:t>
      </w:r>
      <w:r>
        <w:rPr>
          <w:rFonts w:hint="eastAsia"/>
          <w:lang w:val="en-US"/>
        </w:rPr>
        <w:t>5</w:t>
      </w:r>
      <w:r>
        <w:rPr>
          <w:rFonts w:hint="eastAsia"/>
          <w:lang w:val="en-US"/>
        </w:rPr>
        <w:t>分钟，计算故障期间</w:t>
      </w:r>
      <w:r>
        <w:rPr>
          <w:rFonts w:hint="eastAsia"/>
          <w:lang w:val="en-US"/>
        </w:rPr>
        <w:t>5</w:t>
      </w:r>
      <w:r>
        <w:rPr>
          <w:rFonts w:hint="eastAsia"/>
          <w:lang w:val="en-US"/>
        </w:rPr>
        <w:t>分钟平均风速，由此风速找出该机组“当地空气密度下的机组理论功率曲线”在该风速下对应的功率值，该功率值乘以</w:t>
      </w:r>
      <w:r>
        <w:rPr>
          <w:rFonts w:hint="eastAsia"/>
          <w:lang w:val="en-US"/>
        </w:rPr>
        <w:t>5</w:t>
      </w:r>
      <w:r>
        <w:rPr>
          <w:rFonts w:hint="eastAsia"/>
          <w:lang w:val="en-US"/>
        </w:rPr>
        <w:t>分钟得到</w:t>
      </w:r>
      <w:r>
        <w:rPr>
          <w:rFonts w:hint="eastAsia"/>
          <w:lang w:val="en-US"/>
        </w:rPr>
        <w:t>5</w:t>
      </w:r>
      <w:r>
        <w:rPr>
          <w:rFonts w:hint="eastAsia"/>
          <w:lang w:val="en-US"/>
        </w:rPr>
        <w:t>分钟损失电量，并将所有</w:t>
      </w:r>
      <w:r>
        <w:rPr>
          <w:rFonts w:hint="eastAsia"/>
          <w:lang w:val="en-US"/>
        </w:rPr>
        <w:t>5</w:t>
      </w:r>
      <w:r>
        <w:rPr>
          <w:rFonts w:hint="eastAsia"/>
          <w:lang w:val="en-US"/>
        </w:rPr>
        <w:t>分钟损失电量相加得到故障损失电量。</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3</w:t>
      </w:r>
      <w:r>
        <w:rPr>
          <w:rFonts w:ascii="Times New Roman" w:eastAsia="宋体" w:hAnsi="Times New Roman" w:cs="Times New Roman" w:hint="eastAsia"/>
          <w:sz w:val="24"/>
          <w:szCs w:val="28"/>
          <w:lang w:val="zh-CN"/>
        </w:rPr>
        <w:t>）可筛选条件：</w:t>
      </w:r>
    </w:p>
    <w:p w:rsidR="00796B68" w:rsidRDefault="00144BE2" w:rsidP="00B50B0A">
      <w:pPr>
        <w:pStyle w:val="31"/>
        <w:numPr>
          <w:ilvl w:val="0"/>
          <w:numId w:val="25"/>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lang w:val="zh-CN"/>
        </w:rPr>
        <w:t xml:space="preserve"> </w:t>
      </w:r>
      <w:r>
        <w:rPr>
          <w:rFonts w:ascii="Times New Roman" w:eastAsia="宋体" w:hAnsi="Times New Roman" w:hint="eastAsia"/>
          <w:sz w:val="24"/>
          <w:szCs w:val="28"/>
        </w:rPr>
        <w:t>查询</w:t>
      </w:r>
      <w:r>
        <w:rPr>
          <w:rFonts w:ascii="Times New Roman" w:eastAsia="宋体" w:hAnsi="Times New Roman"/>
          <w:sz w:val="24"/>
          <w:szCs w:val="28"/>
        </w:rPr>
        <w:t>维度：包括</w:t>
      </w:r>
      <w:r>
        <w:rPr>
          <w:rFonts w:ascii="Times New Roman" w:eastAsia="宋体" w:hAnsi="Times New Roman"/>
          <w:sz w:val="24"/>
          <w:szCs w:val="28"/>
        </w:rPr>
        <w:t>‘</w:t>
      </w:r>
      <w:r>
        <w:rPr>
          <w:rFonts w:ascii="Times New Roman" w:eastAsia="宋体" w:hAnsi="Times New Roman"/>
          <w:sz w:val="24"/>
          <w:szCs w:val="28"/>
        </w:rPr>
        <w:t>月度</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年度</w:t>
      </w:r>
      <w:r>
        <w:rPr>
          <w:rFonts w:ascii="Times New Roman" w:eastAsia="宋体" w:hAnsi="Times New Roman"/>
          <w:sz w:val="24"/>
          <w:szCs w:val="28"/>
        </w:rPr>
        <w:t>’</w:t>
      </w:r>
      <w:r>
        <w:rPr>
          <w:rFonts w:ascii="Times New Roman" w:eastAsia="宋体" w:hAnsi="Times New Roman"/>
          <w:sz w:val="24"/>
          <w:szCs w:val="28"/>
        </w:rPr>
        <w:t>，分别对应月</w:t>
      </w:r>
      <w:r>
        <w:rPr>
          <w:rFonts w:ascii="Times New Roman" w:eastAsia="宋体" w:hAnsi="Times New Roman" w:hint="eastAsia"/>
          <w:sz w:val="24"/>
          <w:szCs w:val="28"/>
        </w:rPr>
        <w:t>故障分类</w:t>
      </w:r>
      <w:r>
        <w:rPr>
          <w:rFonts w:ascii="Times New Roman" w:eastAsia="宋体" w:hAnsi="Times New Roman"/>
          <w:sz w:val="24"/>
          <w:szCs w:val="28"/>
        </w:rPr>
        <w:t>和年</w:t>
      </w:r>
      <w:r>
        <w:rPr>
          <w:rFonts w:ascii="Times New Roman" w:eastAsia="宋体" w:hAnsi="Times New Roman" w:hint="eastAsia"/>
          <w:sz w:val="24"/>
          <w:szCs w:val="28"/>
        </w:rPr>
        <w:t>故障分类</w:t>
      </w:r>
      <w:r>
        <w:rPr>
          <w:rFonts w:ascii="Times New Roman" w:eastAsia="宋体" w:hAnsi="Times New Roman"/>
          <w:sz w:val="24"/>
          <w:szCs w:val="28"/>
        </w:rPr>
        <w:t>；</w:t>
      </w:r>
    </w:p>
    <w:p w:rsidR="00796B68" w:rsidRPr="00EC2B6D" w:rsidRDefault="00144BE2" w:rsidP="00B50B0A">
      <w:pPr>
        <w:pStyle w:val="31"/>
        <w:numPr>
          <w:ilvl w:val="0"/>
          <w:numId w:val="25"/>
        </w:numPr>
        <w:spacing w:line="360" w:lineRule="auto"/>
        <w:ind w:firstLineChars="0"/>
        <w:rPr>
          <w:rFonts w:ascii="Times New Roman" w:eastAsia="宋体" w:hAnsi="Times New Roman"/>
          <w:sz w:val="24"/>
          <w:szCs w:val="28"/>
          <w:lang w:val="zh-CN"/>
        </w:rPr>
      </w:pPr>
      <w:r>
        <w:rPr>
          <w:rFonts w:ascii="Times New Roman" w:eastAsia="宋体" w:hAnsi="Times New Roman"/>
          <w:sz w:val="24"/>
          <w:szCs w:val="28"/>
        </w:rPr>
        <w:t>时间：根据查询维度变化而变化，若查询维度为</w:t>
      </w:r>
      <w:r>
        <w:rPr>
          <w:rFonts w:ascii="Times New Roman" w:eastAsia="宋体" w:hAnsi="Times New Roman"/>
          <w:sz w:val="24"/>
          <w:szCs w:val="28"/>
        </w:rPr>
        <w:t>‘</w:t>
      </w:r>
      <w:r>
        <w:rPr>
          <w:rFonts w:ascii="Times New Roman" w:eastAsia="宋体" w:hAnsi="Times New Roman"/>
          <w:sz w:val="24"/>
          <w:szCs w:val="28"/>
        </w:rPr>
        <w:t>月度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月</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‘2019-12’</w:t>
      </w:r>
      <w:r>
        <w:rPr>
          <w:rFonts w:ascii="Times New Roman" w:eastAsia="宋体" w:hAnsi="Times New Roman"/>
          <w:sz w:val="24"/>
          <w:szCs w:val="28"/>
        </w:rPr>
        <w:t>，若查询维度为</w:t>
      </w:r>
      <w:r>
        <w:rPr>
          <w:rFonts w:ascii="Times New Roman" w:eastAsia="宋体" w:hAnsi="Times New Roman"/>
          <w:sz w:val="24"/>
          <w:szCs w:val="28"/>
        </w:rPr>
        <w:t>‘</w:t>
      </w:r>
      <w:r>
        <w:rPr>
          <w:rFonts w:ascii="Times New Roman" w:eastAsia="宋体" w:hAnsi="Times New Roman"/>
          <w:sz w:val="24"/>
          <w:szCs w:val="28"/>
        </w:rPr>
        <w:t>年度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w:t>
      </w:r>
      <w:r>
        <w:rPr>
          <w:rFonts w:ascii="Times New Roman" w:eastAsia="宋体" w:hAnsi="Times New Roman"/>
          <w:sz w:val="24"/>
          <w:szCs w:val="28"/>
        </w:rPr>
        <w:t>；</w:t>
      </w:r>
    </w:p>
    <w:p w:rsidR="00EC2B6D" w:rsidRPr="00EC2B6D" w:rsidRDefault="00EC2B6D" w:rsidP="00EC2B6D">
      <w:pPr>
        <w:pStyle w:val="31"/>
        <w:spacing w:line="360" w:lineRule="auto"/>
        <w:ind w:firstLineChars="0" w:firstLine="0"/>
        <w:rPr>
          <w:rFonts w:ascii="Times New Roman" w:eastAsia="宋体" w:hAnsi="Times New Roman"/>
          <w:sz w:val="24"/>
          <w:szCs w:val="28"/>
          <w:lang w:val="x-none"/>
        </w:rPr>
      </w:pPr>
    </w:p>
    <w:p w:rsidR="00796B68" w:rsidRDefault="00144BE2" w:rsidP="00A4223E">
      <w:pPr>
        <w:pStyle w:val="af8"/>
        <w:spacing w:before="62" w:after="62"/>
        <w:ind w:leftChars="0" w:right="210" w:firstLineChars="0"/>
        <w:jc w:val="left"/>
        <w:rPr>
          <w:lang w:val="en-US"/>
        </w:rPr>
      </w:pPr>
      <w:r>
        <w:rPr>
          <w:noProof/>
          <w:lang w:val="en-US"/>
        </w:rPr>
        <w:drawing>
          <wp:inline distT="0" distB="0" distL="0" distR="0">
            <wp:extent cx="2719754" cy="2033953"/>
            <wp:effectExtent l="0" t="0" r="4445"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6"/>
                    <a:stretch>
                      <a:fillRect/>
                    </a:stretch>
                  </pic:blipFill>
                  <pic:spPr>
                    <a:xfrm>
                      <a:off x="0" y="0"/>
                      <a:ext cx="2722153" cy="2035747"/>
                    </a:xfrm>
                    <a:prstGeom prst="rect">
                      <a:avLst/>
                    </a:prstGeom>
                  </pic:spPr>
                </pic:pic>
              </a:graphicData>
            </a:graphic>
          </wp:inline>
        </w:drawing>
      </w:r>
      <w:r w:rsidR="00A4223E">
        <w:rPr>
          <w:noProof/>
          <w:lang w:val="en-US"/>
        </w:rPr>
        <w:drawing>
          <wp:inline distT="0" distB="0" distL="0" distR="0" wp14:anchorId="3ABF1840" wp14:editId="5012299D">
            <wp:extent cx="2162908" cy="1940169"/>
            <wp:effectExtent l="0" t="0" r="889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62378" cy="1939693"/>
                    </a:xfrm>
                    <a:prstGeom prst="rect">
                      <a:avLst/>
                    </a:prstGeom>
                  </pic:spPr>
                </pic:pic>
              </a:graphicData>
            </a:graphic>
          </wp:inline>
        </w:drawing>
      </w:r>
    </w:p>
    <w:p w:rsidR="00796B68" w:rsidRPr="00A26091" w:rsidRDefault="00144BE2">
      <w:pPr>
        <w:pStyle w:val="a7"/>
        <w:jc w:val="center"/>
        <w:rPr>
          <w:rFonts w:asciiTheme="minorEastAsia" w:eastAsiaTheme="minorEastAsia" w:hAnsiTheme="minorEastAsia"/>
        </w:rPr>
      </w:pPr>
      <w:r w:rsidRPr="00A26091">
        <w:rPr>
          <w:rFonts w:asciiTheme="minorEastAsia" w:eastAsiaTheme="minorEastAsia" w:hAnsiTheme="minorEastAsia" w:hint="eastAsia"/>
        </w:rPr>
        <w:t>图</w:t>
      </w:r>
      <w:r w:rsidR="00601933">
        <w:rPr>
          <w:rFonts w:asciiTheme="minorEastAsia" w:eastAsiaTheme="minorEastAsia" w:hAnsiTheme="minorEastAsia" w:hint="eastAsia"/>
        </w:rPr>
        <w:t>3</w:t>
      </w:r>
      <w:r w:rsidR="00601933">
        <w:rPr>
          <w:rFonts w:ascii="Times New Roman" w:hAnsi="Times New Roman"/>
        </w:rPr>
        <w:t>.2.3</w:t>
      </w:r>
      <w:r w:rsidR="00601933">
        <w:rPr>
          <w:rFonts w:ascii="Times New Roman" w:hAnsi="Times New Roman" w:hint="eastAsia"/>
        </w:rPr>
        <w:t>.</w:t>
      </w:r>
      <w:r>
        <w:rPr>
          <w:rFonts w:ascii="Times New Roman" w:hAnsi="Times New Roman" w:hint="eastAsia"/>
        </w:rPr>
        <w:t>4</w:t>
      </w:r>
      <w:r w:rsidR="00601933">
        <w:rPr>
          <w:rFonts w:ascii="Times New Roman" w:hAnsi="Times New Roman" w:hint="eastAsia"/>
        </w:rPr>
        <w:t>-1</w:t>
      </w:r>
      <w:r>
        <w:rPr>
          <w:rFonts w:ascii="Times New Roman" w:hAnsi="Times New Roman"/>
        </w:rPr>
        <w:t xml:space="preserve"> </w:t>
      </w:r>
      <w:r w:rsidR="00BC1A12">
        <w:rPr>
          <w:rFonts w:asciiTheme="minorEastAsia" w:eastAsiaTheme="minorEastAsia" w:hAnsiTheme="minorEastAsia" w:hint="eastAsia"/>
        </w:rPr>
        <w:t>故障</w:t>
      </w:r>
      <w:r w:rsidRPr="00A26091">
        <w:rPr>
          <w:rFonts w:asciiTheme="minorEastAsia" w:eastAsiaTheme="minorEastAsia" w:hAnsiTheme="minorEastAsia" w:hint="eastAsia"/>
        </w:rPr>
        <w:t>损失</w:t>
      </w:r>
      <w:r w:rsidR="00BC1A12" w:rsidRPr="00A26091">
        <w:rPr>
          <w:rFonts w:asciiTheme="minorEastAsia" w:eastAsiaTheme="minorEastAsia" w:hAnsiTheme="minorEastAsia" w:hint="eastAsia"/>
        </w:rPr>
        <w:t>电量</w:t>
      </w:r>
      <w:r w:rsidRPr="00A26091">
        <w:rPr>
          <w:rFonts w:asciiTheme="minorEastAsia" w:eastAsiaTheme="minorEastAsia" w:hAnsiTheme="minorEastAsia" w:hint="eastAsia"/>
        </w:rPr>
        <w:t>统计</w:t>
      </w:r>
    </w:p>
    <w:p w:rsidR="00796B68" w:rsidRDefault="00144BE2" w:rsidP="007409EA">
      <w:pPr>
        <w:pStyle w:val="4"/>
      </w:pPr>
      <w:r>
        <w:rPr>
          <w:rFonts w:hint="eastAsia"/>
        </w:rPr>
        <w:t>MTBF</w:t>
      </w:r>
      <w:r>
        <w:rPr>
          <w:rFonts w:hint="eastAsia"/>
        </w:rPr>
        <w:t>分析</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MTBF</w:t>
      </w:r>
      <w:r>
        <w:rPr>
          <w:rFonts w:ascii="Times New Roman" w:eastAsia="宋体" w:hAnsi="Times New Roman" w:hint="eastAsia"/>
          <w:sz w:val="24"/>
          <w:szCs w:val="28"/>
        </w:rPr>
        <w:t>根据所查询的时间范围对故障时间进行统计，具体页面显示如</w:t>
      </w:r>
      <w:r>
        <w:rPr>
          <w:rFonts w:ascii="Times New Roman" w:eastAsia="宋体" w:hAnsi="Times New Roman" w:cs="Times New Roman" w:hint="eastAsia"/>
          <w:sz w:val="24"/>
          <w:szCs w:val="28"/>
          <w:lang w:val="zh-CN"/>
        </w:rPr>
        <w:t>图</w:t>
      </w:r>
      <w:r w:rsidR="00500336">
        <w:rPr>
          <w:rFonts w:ascii="Times New Roman" w:eastAsia="宋体" w:hAnsi="Times New Roman" w:cs="Times New Roman" w:hint="eastAsia"/>
          <w:sz w:val="24"/>
          <w:szCs w:val="28"/>
          <w:lang w:val="zh-CN"/>
        </w:rPr>
        <w:t>3</w:t>
      </w:r>
      <w:r w:rsidR="00500336">
        <w:rPr>
          <w:rFonts w:ascii="Times New Roman" w:eastAsia="宋体" w:hAnsi="Times New Roman" w:cs="Times New Roman"/>
          <w:sz w:val="24"/>
          <w:szCs w:val="28"/>
          <w:lang w:val="zh-CN"/>
        </w:rPr>
        <w:t>.2.3</w:t>
      </w:r>
      <w:r w:rsidR="00500336">
        <w:rPr>
          <w:rFonts w:ascii="Times New Roman" w:eastAsia="宋体" w:hAnsi="Times New Roman" w:cs="Times New Roman" w:hint="eastAsia"/>
          <w:sz w:val="24"/>
          <w:szCs w:val="28"/>
          <w:lang w:val="zh-CN"/>
        </w:rPr>
        <w:t>.</w:t>
      </w:r>
      <w:r>
        <w:rPr>
          <w:rFonts w:ascii="Times New Roman" w:eastAsia="宋体" w:hAnsi="Times New Roman" w:cs="Times New Roman"/>
          <w:sz w:val="24"/>
          <w:szCs w:val="28"/>
          <w:lang w:val="zh-CN"/>
        </w:rPr>
        <w:t>5</w:t>
      </w:r>
      <w:r w:rsidR="00500336">
        <w:rPr>
          <w:rFonts w:ascii="Times New Roman" w:eastAsia="宋体" w:hAnsi="Times New Roman" w:cs="Times New Roman" w:hint="eastAsia"/>
          <w:sz w:val="24"/>
          <w:szCs w:val="28"/>
          <w:lang w:val="zh-CN"/>
        </w:rPr>
        <w:t>-1</w:t>
      </w:r>
      <w:r>
        <w:rPr>
          <w:rFonts w:ascii="Times New Roman" w:eastAsia="宋体" w:hAnsi="Times New Roman" w:hint="eastAsia"/>
          <w:sz w:val="24"/>
          <w:szCs w:val="28"/>
        </w:rPr>
        <w:t>所示：</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lastRenderedPageBreak/>
        <w:t>（</w:t>
      </w:r>
      <w:r>
        <w:rPr>
          <w:rFonts w:ascii="Times New Roman" w:eastAsia="宋体" w:hAnsi="Times New Roman" w:cs="Times New Roman" w:hint="eastAsia"/>
          <w:sz w:val="24"/>
          <w:szCs w:val="28"/>
          <w:lang w:val="zh-CN"/>
        </w:rPr>
        <w:t>1</w:t>
      </w:r>
      <w:r>
        <w:rPr>
          <w:rFonts w:ascii="Times New Roman" w:eastAsia="宋体" w:hAnsi="Times New Roman" w:cs="Times New Roman" w:hint="eastAsia"/>
          <w:sz w:val="24"/>
          <w:szCs w:val="28"/>
          <w:lang w:val="zh-CN"/>
        </w:rPr>
        <w:t>）可筛选条件：</w:t>
      </w:r>
    </w:p>
    <w:p w:rsidR="00796B68" w:rsidRDefault="00144BE2" w:rsidP="00B50B0A">
      <w:pPr>
        <w:pStyle w:val="31"/>
        <w:numPr>
          <w:ilvl w:val="0"/>
          <w:numId w:val="18"/>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lang w:val="zh-CN"/>
        </w:rPr>
        <w:t xml:space="preserve"> </w:t>
      </w:r>
      <w:r>
        <w:rPr>
          <w:rFonts w:ascii="Times New Roman" w:eastAsia="宋体" w:hAnsi="Times New Roman" w:hint="eastAsia"/>
          <w:sz w:val="24"/>
          <w:szCs w:val="28"/>
        </w:rPr>
        <w:t>查询</w:t>
      </w:r>
      <w:r>
        <w:rPr>
          <w:rFonts w:ascii="Times New Roman" w:eastAsia="宋体" w:hAnsi="Times New Roman"/>
          <w:sz w:val="24"/>
          <w:szCs w:val="28"/>
        </w:rPr>
        <w:t>维度：包括</w:t>
      </w:r>
      <w:r>
        <w:rPr>
          <w:rFonts w:ascii="Times New Roman" w:eastAsia="宋体" w:hAnsi="Times New Roman"/>
          <w:sz w:val="24"/>
          <w:szCs w:val="28"/>
        </w:rPr>
        <w:t>‘</w:t>
      </w:r>
      <w:r>
        <w:rPr>
          <w:rFonts w:ascii="Times New Roman" w:eastAsia="宋体" w:hAnsi="Times New Roman"/>
          <w:sz w:val="24"/>
          <w:szCs w:val="28"/>
        </w:rPr>
        <w:t>月度</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年度</w:t>
      </w:r>
      <w:r>
        <w:rPr>
          <w:rFonts w:ascii="Times New Roman" w:eastAsia="宋体" w:hAnsi="Times New Roman"/>
          <w:sz w:val="24"/>
          <w:szCs w:val="28"/>
        </w:rPr>
        <w:t>’</w:t>
      </w:r>
      <w:r>
        <w:rPr>
          <w:rFonts w:ascii="Times New Roman" w:eastAsia="宋体" w:hAnsi="Times New Roman"/>
          <w:sz w:val="24"/>
          <w:szCs w:val="28"/>
        </w:rPr>
        <w:t>，分别对应月</w:t>
      </w:r>
      <w:r>
        <w:rPr>
          <w:rFonts w:ascii="Times New Roman" w:eastAsia="宋体" w:hAnsi="Times New Roman" w:hint="eastAsia"/>
          <w:sz w:val="24"/>
          <w:szCs w:val="28"/>
        </w:rPr>
        <w:t>故障分类</w:t>
      </w:r>
      <w:r>
        <w:rPr>
          <w:rFonts w:ascii="Times New Roman" w:eastAsia="宋体" w:hAnsi="Times New Roman"/>
          <w:sz w:val="24"/>
          <w:szCs w:val="28"/>
        </w:rPr>
        <w:t>和年</w:t>
      </w:r>
      <w:r>
        <w:rPr>
          <w:rFonts w:ascii="Times New Roman" w:eastAsia="宋体" w:hAnsi="Times New Roman" w:hint="eastAsia"/>
          <w:sz w:val="24"/>
          <w:szCs w:val="28"/>
        </w:rPr>
        <w:t>故障分类</w:t>
      </w:r>
      <w:r>
        <w:rPr>
          <w:rFonts w:ascii="Times New Roman" w:eastAsia="宋体" w:hAnsi="Times New Roman"/>
          <w:sz w:val="24"/>
          <w:szCs w:val="28"/>
        </w:rPr>
        <w:t>；</w:t>
      </w:r>
    </w:p>
    <w:p w:rsidR="00796B68" w:rsidRDefault="00144BE2" w:rsidP="00B50B0A">
      <w:pPr>
        <w:pStyle w:val="31"/>
        <w:numPr>
          <w:ilvl w:val="0"/>
          <w:numId w:val="18"/>
        </w:numPr>
        <w:spacing w:line="360" w:lineRule="auto"/>
        <w:ind w:firstLineChars="0"/>
        <w:rPr>
          <w:rFonts w:ascii="Times New Roman" w:eastAsia="宋体" w:hAnsi="Times New Roman"/>
          <w:sz w:val="24"/>
          <w:szCs w:val="28"/>
          <w:lang w:val="zh-CN"/>
        </w:rPr>
      </w:pPr>
      <w:r>
        <w:rPr>
          <w:rFonts w:ascii="Times New Roman" w:eastAsia="宋体" w:hAnsi="Times New Roman"/>
          <w:sz w:val="24"/>
          <w:szCs w:val="28"/>
        </w:rPr>
        <w:t>时间：根据查询维度变化而变化，若查询维度为</w:t>
      </w:r>
      <w:r>
        <w:rPr>
          <w:rFonts w:ascii="Times New Roman" w:eastAsia="宋体" w:hAnsi="Times New Roman"/>
          <w:sz w:val="24"/>
          <w:szCs w:val="28"/>
        </w:rPr>
        <w:t>‘</w:t>
      </w:r>
      <w:r>
        <w:rPr>
          <w:rFonts w:ascii="Times New Roman" w:eastAsia="宋体" w:hAnsi="Times New Roman"/>
          <w:sz w:val="24"/>
          <w:szCs w:val="28"/>
        </w:rPr>
        <w:t>月度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月</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‘2019-12’</w:t>
      </w:r>
      <w:r>
        <w:rPr>
          <w:rFonts w:ascii="Times New Roman" w:eastAsia="宋体" w:hAnsi="Times New Roman"/>
          <w:sz w:val="24"/>
          <w:szCs w:val="28"/>
        </w:rPr>
        <w:t>，若查询维度为</w:t>
      </w:r>
      <w:r>
        <w:rPr>
          <w:rFonts w:ascii="Times New Roman" w:eastAsia="宋体" w:hAnsi="Times New Roman"/>
          <w:sz w:val="24"/>
          <w:szCs w:val="28"/>
        </w:rPr>
        <w:t>‘</w:t>
      </w:r>
      <w:r>
        <w:rPr>
          <w:rFonts w:ascii="Times New Roman" w:eastAsia="宋体" w:hAnsi="Times New Roman"/>
          <w:sz w:val="24"/>
          <w:szCs w:val="28"/>
        </w:rPr>
        <w:t>年度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w:t>
      </w:r>
      <w:r>
        <w:rPr>
          <w:rFonts w:ascii="Times New Roman" w:eastAsia="宋体" w:hAnsi="Times New Roman"/>
          <w:sz w:val="24"/>
          <w:szCs w:val="28"/>
        </w:rPr>
        <w:t>；</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2</w:t>
      </w:r>
      <w:r>
        <w:rPr>
          <w:rFonts w:ascii="Times New Roman" w:eastAsia="宋体" w:hAnsi="Times New Roman" w:cs="Times New Roman" w:hint="eastAsia"/>
          <w:sz w:val="24"/>
          <w:szCs w:val="28"/>
          <w:lang w:val="zh-CN"/>
        </w:rPr>
        <w:t>）计算公式</w:t>
      </w:r>
    </w:p>
    <w:p w:rsidR="00796B68" w:rsidRDefault="00144BE2">
      <w:pPr>
        <w:pStyle w:val="af8"/>
        <w:spacing w:before="62" w:after="62"/>
        <w:ind w:left="210" w:right="210" w:firstLine="480"/>
        <w:rPr>
          <w:lang w:val="en-US"/>
        </w:rPr>
      </w:pPr>
      <m:oMathPara>
        <m:oMath>
          <m:r>
            <m:rPr>
              <m:sty m:val="p"/>
            </m:rPr>
            <w:rPr>
              <w:rFonts w:ascii="Cambria Math" w:hAnsi="Cambria Math"/>
              <w:lang w:val="en-US"/>
            </w:rPr>
            <m:t xml:space="preserve"> </m:t>
          </m:r>
          <m:r>
            <m:rPr>
              <m:sty m:val="p"/>
            </m:rPr>
            <w:rPr>
              <w:rFonts w:ascii="Cambria Math" w:hAnsi="Cambria Math" w:hint="eastAsia"/>
              <w:lang w:val="en-US"/>
            </w:rPr>
            <m:t>MTBF=</m:t>
          </m:r>
          <m:f>
            <m:fPr>
              <m:ctrlPr>
                <w:rPr>
                  <w:rFonts w:ascii="Cambria Math" w:hAnsi="Cambria Math"/>
                  <w:lang w:val="en-US"/>
                </w:rPr>
              </m:ctrlPr>
            </m:fPr>
            <m:num>
              <m:r>
                <m:rPr>
                  <m:sty m:val="p"/>
                </m:rPr>
                <w:rPr>
                  <w:rFonts w:ascii="Cambria Math" w:hAnsi="Cambria Math" w:hint="eastAsia"/>
                  <w:lang w:val="en-US"/>
                </w:rPr>
                <m:t>累计小时数</m:t>
              </m:r>
              <m:r>
                <m:rPr>
                  <m:sty m:val="p"/>
                </m:rPr>
                <w:rPr>
                  <w:rFonts w:ascii="微软雅黑" w:eastAsia="微软雅黑" w:hAnsi="微软雅黑" w:cs="微软雅黑" w:hint="eastAsia"/>
                  <w:lang w:val="en-US"/>
                </w:rPr>
                <m:t>-</m:t>
              </m:r>
              <m:r>
                <m:rPr>
                  <m:sty m:val="p"/>
                </m:rPr>
                <w:rPr>
                  <w:rFonts w:ascii="Cambria Math" w:hAnsi="Cambria Math" w:cs="宋体" w:hint="eastAsia"/>
                  <w:lang w:val="en-US"/>
                </w:rPr>
                <m:t>故障时间</m:t>
              </m:r>
            </m:num>
            <m:den>
              <m:r>
                <m:rPr>
                  <m:sty m:val="p"/>
                </m:rPr>
                <w:rPr>
                  <w:rFonts w:ascii="Cambria Math" w:hAnsi="Cambria Math" w:hint="eastAsia"/>
                  <w:lang w:val="en-US"/>
                </w:rPr>
                <m:t>故障次数</m:t>
              </m:r>
              <m:r>
                <m:rPr>
                  <m:sty m:val="p"/>
                </m:rPr>
                <w:rPr>
                  <w:rFonts w:ascii="Cambria Math" w:hAnsi="Cambria Math" w:hint="eastAsia"/>
                  <w:lang w:val="en-US"/>
                </w:rPr>
                <m:t>+</m:t>
              </m:r>
              <m:r>
                <m:rPr>
                  <m:sty m:val="p"/>
                </m:rPr>
                <w:rPr>
                  <w:rFonts w:ascii="Cambria Math" w:hAnsi="Cambria Math"/>
                  <w:lang w:val="en-US"/>
                </w:rPr>
                <m:t>1</m:t>
              </m:r>
            </m:den>
          </m:f>
        </m:oMath>
      </m:oMathPara>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3</w:t>
      </w:r>
      <w:r>
        <w:rPr>
          <w:rFonts w:ascii="Times New Roman" w:eastAsia="宋体" w:hAnsi="Times New Roman" w:cs="Times New Roman" w:hint="eastAsia"/>
          <w:sz w:val="24"/>
          <w:szCs w:val="28"/>
          <w:lang w:val="zh-CN"/>
        </w:rPr>
        <w:t>）页面布局</w:t>
      </w:r>
    </w:p>
    <w:p w:rsidR="00796B68" w:rsidRDefault="00144BE2" w:rsidP="00B50B0A">
      <w:pPr>
        <w:pStyle w:val="31"/>
        <w:numPr>
          <w:ilvl w:val="0"/>
          <w:numId w:val="19"/>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页面上方：</w:t>
      </w:r>
      <w:r>
        <w:rPr>
          <w:rFonts w:ascii="Times New Roman" w:eastAsia="宋体" w:hAnsi="Times New Roman"/>
          <w:sz w:val="24"/>
          <w:szCs w:val="28"/>
        </w:rPr>
        <w:t>为</w:t>
      </w:r>
      <w:r>
        <w:rPr>
          <w:rFonts w:ascii="Times New Roman" w:eastAsia="宋体" w:hAnsi="Times New Roman" w:hint="eastAsia"/>
          <w:sz w:val="24"/>
          <w:szCs w:val="28"/>
        </w:rPr>
        <w:t>根据查询的时间范围显示的柱状图，横坐标为风机编号，纵坐标为小时数</w:t>
      </w:r>
    </w:p>
    <w:p w:rsidR="00796B68" w:rsidRDefault="00144BE2" w:rsidP="00B50B0A">
      <w:pPr>
        <w:pStyle w:val="31"/>
        <w:numPr>
          <w:ilvl w:val="0"/>
          <w:numId w:val="19"/>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页面下方：</w:t>
      </w:r>
      <w:r>
        <w:rPr>
          <w:rFonts w:ascii="Times New Roman" w:eastAsia="宋体" w:hAnsi="Times New Roman" w:hint="eastAsia"/>
          <w:sz w:val="24"/>
          <w:szCs w:val="28"/>
        </w:rPr>
        <w:t xml:space="preserve"> </w:t>
      </w:r>
      <w:r>
        <w:rPr>
          <w:rFonts w:ascii="Times New Roman" w:eastAsia="宋体" w:hAnsi="Times New Roman"/>
          <w:sz w:val="24"/>
          <w:szCs w:val="28"/>
        </w:rPr>
        <w:t>为</w:t>
      </w:r>
      <w:r>
        <w:rPr>
          <w:rFonts w:ascii="Times New Roman" w:eastAsia="宋体" w:hAnsi="Times New Roman" w:hint="eastAsia"/>
          <w:sz w:val="24"/>
          <w:szCs w:val="28"/>
        </w:rPr>
        <w:t>根据查询的时间范围显示的</w:t>
      </w:r>
      <w:r>
        <w:rPr>
          <w:rFonts w:ascii="Times New Roman" w:eastAsia="宋体" w:hAnsi="Times New Roman" w:hint="eastAsia"/>
          <w:sz w:val="24"/>
          <w:szCs w:val="28"/>
        </w:rPr>
        <w:t>MTBF</w:t>
      </w:r>
      <w:r>
        <w:rPr>
          <w:rFonts w:ascii="Times New Roman" w:eastAsia="宋体" w:hAnsi="Times New Roman" w:hint="eastAsia"/>
          <w:sz w:val="24"/>
          <w:szCs w:val="28"/>
        </w:rPr>
        <w:t>统计表格</w:t>
      </w:r>
      <w:r>
        <w:rPr>
          <w:rFonts w:ascii="Times New Roman" w:eastAsia="宋体" w:hAnsi="Times New Roman" w:hint="eastAsia"/>
          <w:sz w:val="24"/>
          <w:szCs w:val="28"/>
        </w:rPr>
        <w:t>;</w:t>
      </w:r>
    </w:p>
    <w:p w:rsidR="00796B68" w:rsidRDefault="00144BE2" w:rsidP="00B50B0A">
      <w:pPr>
        <w:pStyle w:val="31"/>
        <w:numPr>
          <w:ilvl w:val="1"/>
          <w:numId w:val="19"/>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表格共计四列：</w:t>
      </w:r>
      <w:r>
        <w:rPr>
          <w:rFonts w:ascii="Times New Roman" w:eastAsia="宋体" w:hAnsi="Times New Roman"/>
          <w:sz w:val="24"/>
          <w:szCs w:val="28"/>
        </w:rPr>
        <w:t>分别为</w:t>
      </w:r>
      <w:r>
        <w:rPr>
          <w:rFonts w:ascii="Times New Roman" w:eastAsia="宋体" w:hAnsi="Times New Roman"/>
          <w:sz w:val="24"/>
          <w:szCs w:val="28"/>
        </w:rPr>
        <w:t>‘</w:t>
      </w:r>
      <w:r>
        <w:rPr>
          <w:rFonts w:ascii="Times New Roman" w:eastAsia="宋体" w:hAnsi="Times New Roman" w:hint="eastAsia"/>
          <w:sz w:val="24"/>
          <w:szCs w:val="28"/>
        </w:rPr>
        <w:t>风机编号</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hint="eastAsia"/>
          <w:sz w:val="24"/>
          <w:szCs w:val="28"/>
        </w:rPr>
        <w:t>故障次数</w:t>
      </w:r>
      <w:r>
        <w:rPr>
          <w:rFonts w:ascii="Times New Roman" w:eastAsia="宋体" w:hAnsi="Times New Roman"/>
          <w:sz w:val="24"/>
          <w:szCs w:val="28"/>
        </w:rPr>
        <w:t>’</w:t>
      </w:r>
      <w:r>
        <w:rPr>
          <w:rFonts w:ascii="Times New Roman" w:eastAsia="宋体" w:hAnsi="Times New Roman" w:hint="eastAsia"/>
          <w:sz w:val="24"/>
          <w:szCs w:val="28"/>
        </w:rPr>
        <w:t>、‘自然小时数’、‘</w:t>
      </w:r>
      <w:r>
        <w:rPr>
          <w:rFonts w:ascii="Times New Roman" w:eastAsia="宋体" w:hAnsi="Times New Roman" w:hint="eastAsia"/>
          <w:sz w:val="24"/>
          <w:szCs w:val="28"/>
        </w:rPr>
        <w:t>MTBF</w:t>
      </w:r>
      <w:r>
        <w:rPr>
          <w:rFonts w:ascii="Times New Roman" w:eastAsia="宋体" w:hAnsi="Times New Roman" w:hint="eastAsia"/>
          <w:sz w:val="24"/>
          <w:szCs w:val="28"/>
        </w:rPr>
        <w:t>值’；</w:t>
      </w:r>
    </w:p>
    <w:p w:rsidR="00796B68" w:rsidRDefault="00144BE2" w:rsidP="00B50B0A">
      <w:pPr>
        <w:pStyle w:val="31"/>
        <w:numPr>
          <w:ilvl w:val="1"/>
          <w:numId w:val="19"/>
        </w:numPr>
        <w:spacing w:line="360" w:lineRule="auto"/>
        <w:ind w:firstLineChars="0"/>
        <w:rPr>
          <w:rFonts w:ascii="Times New Roman" w:eastAsia="宋体" w:hAnsi="Times New Roman"/>
          <w:sz w:val="24"/>
          <w:szCs w:val="28"/>
        </w:rPr>
      </w:pPr>
      <w:r>
        <w:rPr>
          <w:rFonts w:ascii="Times New Roman" w:eastAsia="宋体" w:hAnsi="Times New Roman"/>
          <w:sz w:val="24"/>
          <w:szCs w:val="28"/>
        </w:rPr>
        <w:t>排序方式</w:t>
      </w:r>
      <w:r>
        <w:rPr>
          <w:rFonts w:ascii="Times New Roman" w:eastAsia="宋体" w:hAnsi="Times New Roman" w:hint="eastAsia"/>
          <w:sz w:val="24"/>
          <w:szCs w:val="28"/>
        </w:rPr>
        <w:t>：支持</w:t>
      </w:r>
      <w:r>
        <w:rPr>
          <w:rFonts w:ascii="Times New Roman" w:eastAsia="宋体" w:hAnsi="Times New Roman" w:hint="eastAsia"/>
          <w:sz w:val="24"/>
          <w:szCs w:val="28"/>
        </w:rPr>
        <w:t xml:space="preserve"> </w:t>
      </w:r>
      <w:r>
        <w:rPr>
          <w:rFonts w:ascii="Times New Roman" w:eastAsia="宋体" w:hAnsi="Times New Roman" w:hint="eastAsia"/>
          <w:sz w:val="24"/>
          <w:szCs w:val="28"/>
        </w:rPr>
        <w:t>‘风机编号’、‘故障次数’、‘</w:t>
      </w:r>
      <w:r>
        <w:rPr>
          <w:rFonts w:ascii="Times New Roman" w:eastAsia="宋体" w:hAnsi="Times New Roman" w:hint="eastAsia"/>
          <w:sz w:val="24"/>
          <w:szCs w:val="28"/>
        </w:rPr>
        <w:t>MTBF</w:t>
      </w:r>
      <w:r>
        <w:rPr>
          <w:rFonts w:ascii="Times New Roman" w:eastAsia="宋体" w:hAnsi="Times New Roman" w:hint="eastAsia"/>
          <w:sz w:val="24"/>
          <w:szCs w:val="28"/>
        </w:rPr>
        <w:t>值’或者‘降序’进行排序</w:t>
      </w:r>
      <w:r>
        <w:rPr>
          <w:rFonts w:ascii="Times New Roman" w:eastAsia="宋体" w:hAnsi="Times New Roman"/>
          <w:sz w:val="24"/>
          <w:szCs w:val="28"/>
        </w:rPr>
        <w:t>,</w:t>
      </w:r>
      <w:r>
        <w:rPr>
          <w:rFonts w:ascii="Times New Roman" w:eastAsia="宋体" w:hAnsi="Times New Roman" w:hint="eastAsia"/>
          <w:sz w:val="24"/>
          <w:szCs w:val="28"/>
        </w:rPr>
        <w:t>默认按照风机编号排序；</w:t>
      </w:r>
    </w:p>
    <w:p w:rsidR="00796B68" w:rsidRDefault="00144BE2" w:rsidP="00B50B0A">
      <w:pPr>
        <w:pStyle w:val="31"/>
        <w:numPr>
          <w:ilvl w:val="1"/>
          <w:numId w:val="19"/>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滑动时固定首行；</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4</w:t>
      </w:r>
      <w:r>
        <w:rPr>
          <w:rFonts w:ascii="Times New Roman" w:eastAsia="宋体" w:hAnsi="Times New Roman" w:cs="Times New Roman" w:hint="eastAsia"/>
          <w:sz w:val="24"/>
          <w:szCs w:val="28"/>
          <w:lang w:val="zh-CN"/>
        </w:rPr>
        <w:t>）数据来源</w:t>
      </w:r>
    </w:p>
    <w:p w:rsidR="00796B68" w:rsidRDefault="00144BE2">
      <w:pPr>
        <w:spacing w:line="360" w:lineRule="auto"/>
        <w:ind w:left="420"/>
        <w:rPr>
          <w:rFonts w:ascii="Times New Roman" w:eastAsia="宋体" w:hAnsi="Times New Roman"/>
          <w:sz w:val="24"/>
          <w:szCs w:val="28"/>
          <w:lang w:val="zh-CN"/>
        </w:rPr>
      </w:pPr>
      <w:r>
        <w:rPr>
          <w:rFonts w:ascii="Times New Roman" w:eastAsia="宋体" w:hAnsi="Times New Roman" w:hint="eastAsia"/>
          <w:sz w:val="24"/>
          <w:szCs w:val="28"/>
          <w:lang w:val="zh-CN"/>
        </w:rPr>
        <w:t>本部分数据来源为风机历史故障查询。</w:t>
      </w:r>
    </w:p>
    <w:p w:rsidR="00796B68" w:rsidRDefault="00144BE2" w:rsidP="00477DA4">
      <w:pPr>
        <w:pStyle w:val="af8"/>
        <w:spacing w:before="62" w:after="62"/>
        <w:ind w:leftChars="0" w:left="210" w:right="210" w:firstLineChars="0" w:firstLine="0"/>
        <w:rPr>
          <w:lang w:val="en-US"/>
        </w:rPr>
      </w:pPr>
      <w:r>
        <w:rPr>
          <w:rFonts w:hint="eastAsia"/>
          <w:lang w:val="en-US"/>
        </w:rPr>
        <w:t>具体如下图</w:t>
      </w:r>
      <w:r w:rsidR="004A4EE9">
        <w:rPr>
          <w:rFonts w:hint="eastAsia"/>
          <w:lang w:val="en-US"/>
        </w:rPr>
        <w:t>3.2.3.5-1</w:t>
      </w:r>
      <w:r>
        <w:rPr>
          <w:rFonts w:hint="eastAsia"/>
          <w:lang w:val="en-US"/>
        </w:rPr>
        <w:t>所示：</w:t>
      </w:r>
    </w:p>
    <w:p w:rsidR="00477DA4" w:rsidRPr="00477DA4" w:rsidRDefault="007C4EF5" w:rsidP="00477DA4">
      <w:pPr>
        <w:pStyle w:val="af8"/>
        <w:spacing w:before="62" w:after="62"/>
        <w:ind w:leftChars="0" w:left="210" w:right="210" w:firstLineChars="0" w:firstLine="0"/>
        <w:rPr>
          <w:lang w:val="en-US"/>
        </w:rPr>
      </w:pPr>
      <w:r>
        <w:rPr>
          <w:noProof/>
          <w:lang w:val="en-US"/>
        </w:rPr>
        <w:drawing>
          <wp:inline distT="0" distB="0" distL="0" distR="0" wp14:anchorId="2F62FF5C" wp14:editId="03EB30E9">
            <wp:extent cx="5486400" cy="221170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211705"/>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6809B6">
        <w:rPr>
          <w:rFonts w:ascii="Times New Roman" w:hAnsi="Times New Roman" w:hint="eastAsia"/>
        </w:rPr>
        <w:t>3</w:t>
      </w:r>
      <w:r>
        <w:rPr>
          <w:rFonts w:ascii="Times New Roman" w:hAnsi="Times New Roman"/>
        </w:rPr>
        <w:t>.2.3</w:t>
      </w:r>
      <w:r w:rsidR="006809B6">
        <w:rPr>
          <w:rFonts w:ascii="Times New Roman" w:hAnsi="Times New Roman" w:hint="eastAsia"/>
        </w:rPr>
        <w:t>.</w:t>
      </w:r>
      <w:r>
        <w:rPr>
          <w:rFonts w:ascii="Times New Roman" w:hAnsi="Times New Roman" w:hint="eastAsia"/>
        </w:rPr>
        <w:t>5</w:t>
      </w:r>
      <w:r w:rsidR="006809B6">
        <w:rPr>
          <w:rFonts w:ascii="Times New Roman" w:hAnsi="Times New Roman" w:hint="eastAsia"/>
        </w:rPr>
        <w:t>-1</w:t>
      </w:r>
      <w:r>
        <w:rPr>
          <w:rFonts w:ascii="Times New Roman" w:hAnsi="Times New Roman"/>
        </w:rPr>
        <w:t xml:space="preserve"> </w:t>
      </w:r>
      <w:r>
        <w:rPr>
          <w:rFonts w:ascii="Times New Roman" w:hAnsi="Times New Roman" w:hint="eastAsia"/>
        </w:rPr>
        <w:t>MTBF</w:t>
      </w:r>
      <w:r>
        <w:rPr>
          <w:rFonts w:ascii="Times New Roman" w:hAnsi="Times New Roman" w:hint="eastAsia"/>
        </w:rPr>
        <w:t>页面</w:t>
      </w:r>
    </w:p>
    <w:p w:rsidR="00796B68" w:rsidRDefault="00144BE2" w:rsidP="007409EA">
      <w:pPr>
        <w:pStyle w:val="4"/>
      </w:pPr>
      <w:r>
        <w:rPr>
          <w:rFonts w:hint="eastAsia"/>
        </w:rPr>
        <w:lastRenderedPageBreak/>
        <w:t>机组时间可利用率</w:t>
      </w:r>
    </w:p>
    <w:p w:rsidR="00796B68" w:rsidRDefault="00144BE2">
      <w:pPr>
        <w:spacing w:line="360" w:lineRule="auto"/>
        <w:ind w:firstLine="42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机组时间可利用率页面上方为逐风机时间可利用率的柱状图，页面下方为相应的表格。根据筛选条件的不同显示对应的柱状图和表格。</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1</w:t>
      </w:r>
      <w:r>
        <w:rPr>
          <w:rFonts w:ascii="Times New Roman" w:eastAsia="宋体" w:hAnsi="Times New Roman" w:cs="Times New Roman" w:hint="eastAsia"/>
          <w:sz w:val="24"/>
          <w:szCs w:val="28"/>
          <w:lang w:val="zh-CN"/>
        </w:rPr>
        <w:t>）可筛选条件</w:t>
      </w:r>
    </w:p>
    <w:p w:rsidR="00796B68" w:rsidRDefault="00144BE2" w:rsidP="00B50B0A">
      <w:pPr>
        <w:pStyle w:val="31"/>
        <w:numPr>
          <w:ilvl w:val="0"/>
          <w:numId w:val="26"/>
        </w:numPr>
        <w:spacing w:line="360" w:lineRule="auto"/>
        <w:ind w:firstLineChars="0"/>
        <w:rPr>
          <w:rFonts w:ascii="Times New Roman" w:eastAsia="宋体" w:hAnsi="Times New Roman"/>
          <w:sz w:val="24"/>
          <w:szCs w:val="28"/>
          <w:lang w:val="zh-CN"/>
        </w:rPr>
      </w:pPr>
      <w:r>
        <w:rPr>
          <w:rFonts w:ascii="Times New Roman" w:eastAsia="宋体" w:hAnsi="Times New Roman" w:cs="Times New Roman" w:hint="eastAsia"/>
          <w:sz w:val="24"/>
          <w:szCs w:val="28"/>
          <w:lang w:val="zh-CN"/>
        </w:rPr>
        <w:t>基础维度：包括‘月度’、‘年度’，分别对应月机组时间可利用率和年机组时间可利用率；</w:t>
      </w:r>
    </w:p>
    <w:p w:rsidR="00796B68" w:rsidRDefault="00144BE2" w:rsidP="00B50B0A">
      <w:pPr>
        <w:pStyle w:val="31"/>
        <w:numPr>
          <w:ilvl w:val="0"/>
          <w:numId w:val="26"/>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时间：根据查询维度变化而变化，若查询维度为‘月度’，则提供可供选择的‘年</w:t>
      </w: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月’如‘</w:t>
      </w:r>
      <w:r>
        <w:rPr>
          <w:rFonts w:ascii="Times New Roman" w:eastAsia="宋体" w:hAnsi="Times New Roman" w:cs="Times New Roman" w:hint="eastAsia"/>
          <w:sz w:val="24"/>
          <w:szCs w:val="28"/>
          <w:lang w:val="zh-CN"/>
        </w:rPr>
        <w:t>2</w:t>
      </w:r>
      <w:r>
        <w:rPr>
          <w:rFonts w:ascii="Times New Roman" w:eastAsia="宋体" w:hAnsi="Times New Roman" w:cs="Times New Roman"/>
          <w:sz w:val="24"/>
          <w:szCs w:val="28"/>
          <w:lang w:val="zh-CN"/>
        </w:rPr>
        <w:t>019-12</w:t>
      </w:r>
      <w:r>
        <w:rPr>
          <w:rFonts w:ascii="Times New Roman" w:eastAsia="宋体" w:hAnsi="Times New Roman" w:cs="Times New Roman" w:hint="eastAsia"/>
          <w:sz w:val="24"/>
          <w:szCs w:val="28"/>
          <w:lang w:val="zh-CN"/>
        </w:rPr>
        <w:t>’，若查询维度为‘年度’则提供可供选择的‘年’如‘</w:t>
      </w:r>
      <w:r>
        <w:rPr>
          <w:rFonts w:ascii="Times New Roman" w:eastAsia="宋体" w:hAnsi="Times New Roman" w:cs="Times New Roman" w:hint="eastAsia"/>
          <w:sz w:val="24"/>
          <w:szCs w:val="28"/>
          <w:lang w:val="zh-CN"/>
        </w:rPr>
        <w:t>2</w:t>
      </w:r>
      <w:r>
        <w:rPr>
          <w:rFonts w:ascii="Times New Roman" w:eastAsia="宋体" w:hAnsi="Times New Roman" w:cs="Times New Roman"/>
          <w:sz w:val="24"/>
          <w:szCs w:val="28"/>
          <w:lang w:val="zh-CN"/>
        </w:rPr>
        <w:t>019</w:t>
      </w:r>
      <w:r>
        <w:rPr>
          <w:rFonts w:ascii="Times New Roman" w:eastAsia="宋体" w:hAnsi="Times New Roman" w:cs="Times New Roman" w:hint="eastAsia"/>
          <w:sz w:val="24"/>
          <w:szCs w:val="28"/>
          <w:lang w:val="zh-CN"/>
        </w:rPr>
        <w:t>’；</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2</w:t>
      </w:r>
      <w:r>
        <w:rPr>
          <w:rFonts w:ascii="Times New Roman" w:eastAsia="宋体" w:hAnsi="Times New Roman" w:cs="Times New Roman" w:hint="eastAsia"/>
          <w:sz w:val="24"/>
          <w:szCs w:val="28"/>
          <w:lang w:val="zh-CN"/>
        </w:rPr>
        <w:t>）计算公式</w:t>
      </w:r>
    </w:p>
    <w:p w:rsidR="00796B68" w:rsidRDefault="00144BE2">
      <w:pPr>
        <w:pStyle w:val="af8"/>
        <w:spacing w:before="62" w:after="62"/>
        <w:ind w:left="210" w:right="210" w:firstLine="480"/>
        <w:jc w:val="center"/>
      </w:pPr>
      <m:oMathPara>
        <m:oMath>
          <m:r>
            <m:rPr>
              <m:sty m:val="p"/>
            </m:rPr>
            <w:rPr>
              <w:rFonts w:ascii="Cambria Math" w:hAnsi="Cambria Math" w:hint="eastAsia"/>
            </w:rPr>
            <m:t>机组时间可利用率</m:t>
          </m:r>
          <m:r>
            <m:rPr>
              <m:sty m:val="p"/>
            </m:rPr>
            <w:rPr>
              <w:rFonts w:ascii="Cambria Math" w:hAnsi="Cambria Math" w:hint="eastAsia"/>
            </w:rPr>
            <m:t>=</m:t>
          </m:r>
          <m:d>
            <m:dPr>
              <m:begChr m:val="（"/>
              <m:endChr m:val="）"/>
              <m:ctrlPr>
                <w:rPr>
                  <w:rFonts w:ascii="Cambria Math" w:hAnsi="Cambria Math"/>
                </w:rPr>
              </m:ctrlPr>
            </m:dPr>
            <m:e>
              <m:r>
                <m:rPr>
                  <m:sty m:val="p"/>
                </m:rPr>
                <w:rPr>
                  <w:rFonts w:ascii="Cambria Math" w:hAnsi="Cambria Math"/>
                </w:rPr>
                <m:t>1</m:t>
              </m:r>
              <m:r>
                <m:rPr>
                  <m:sty m:val="p"/>
                </m:rPr>
                <w:rPr>
                  <w:rFonts w:ascii="微软雅黑" w:eastAsia="微软雅黑" w:hAnsi="微软雅黑" w:cs="微软雅黑" w:hint="eastAsia"/>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hint="eastAsia"/>
                        </w:rPr>
                        <m:t>统计周期内的故障时间</m:t>
                      </m:r>
                    </m:num>
                    <m:den>
                      <m:r>
                        <m:rPr>
                          <m:sty m:val="p"/>
                        </m:rPr>
                        <w:rPr>
                          <w:rFonts w:ascii="Cambria Math" w:hAnsi="Cambria Math" w:hint="eastAsia"/>
                        </w:rPr>
                        <m:t>统计周期时间</m:t>
                      </m:r>
                    </m:den>
                  </m:f>
                </m:e>
              </m:d>
            </m:e>
          </m:d>
          <m:r>
            <m:rPr>
              <m:sty m:val="p"/>
            </m:rPr>
            <w:rPr>
              <w:rFonts w:ascii="MS Gothic" w:eastAsia="MS Gothic" w:hAnsi="MS Gothic" w:cs="MS Gothic" w:hint="eastAsia"/>
            </w:rPr>
            <m:t>*</m:t>
          </m:r>
          <m:r>
            <m:rPr>
              <m:sty m:val="p"/>
            </m:rPr>
            <w:rPr>
              <w:rFonts w:ascii="Cambria Math" w:hAnsi="Cambria Math"/>
            </w:rPr>
            <m:t>100</m:t>
          </m:r>
          <m:r>
            <m:rPr>
              <m:sty m:val="p"/>
            </m:rPr>
            <w:rPr>
              <w:rFonts w:ascii="Cambria Math" w:hAnsi="Cambria Math" w:hint="eastAsia"/>
            </w:rPr>
            <m:t>%</m:t>
          </m:r>
        </m:oMath>
      </m:oMathPara>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3</w:t>
      </w:r>
      <w:r>
        <w:rPr>
          <w:rFonts w:ascii="Times New Roman" w:eastAsia="宋体" w:hAnsi="Times New Roman" w:cs="Times New Roman" w:hint="eastAsia"/>
          <w:sz w:val="24"/>
          <w:szCs w:val="28"/>
          <w:lang w:val="zh-CN"/>
        </w:rPr>
        <w:t>）页面布局</w:t>
      </w:r>
    </w:p>
    <w:p w:rsidR="00796B68" w:rsidRDefault="00144BE2" w:rsidP="00B50B0A">
      <w:pPr>
        <w:pStyle w:val="af8"/>
        <w:numPr>
          <w:ilvl w:val="0"/>
          <w:numId w:val="27"/>
        </w:numPr>
        <w:spacing w:before="62" w:after="62"/>
        <w:ind w:leftChars="0" w:right="210" w:firstLineChars="0"/>
      </w:pPr>
      <w:r>
        <w:rPr>
          <w:rFonts w:hint="eastAsia"/>
        </w:rPr>
        <w:t>页面上方：为时间可利用率柱状图（横坐标为风机编号，纵坐标为可利用率，纵坐标范围为</w:t>
      </w:r>
      <w:r>
        <w:rPr>
          <w:rFonts w:hint="eastAsia"/>
        </w:rPr>
        <w:t>0%</w:t>
      </w:r>
      <w:r>
        <w:t>-100</w:t>
      </w:r>
      <w:r>
        <w:rPr>
          <w:rFonts w:hint="eastAsia"/>
        </w:rPr>
        <w:t>%</w:t>
      </w:r>
      <w:r>
        <w:rPr>
          <w:rFonts w:hint="eastAsia"/>
        </w:rPr>
        <w:t>）；</w:t>
      </w:r>
    </w:p>
    <w:p w:rsidR="00796B68" w:rsidRDefault="00144BE2" w:rsidP="00B50B0A">
      <w:pPr>
        <w:pStyle w:val="af8"/>
        <w:numPr>
          <w:ilvl w:val="0"/>
          <w:numId w:val="27"/>
        </w:numPr>
        <w:spacing w:before="62" w:after="62"/>
        <w:ind w:leftChars="0" w:right="210" w:firstLineChars="0"/>
      </w:pPr>
      <w:r>
        <w:rPr>
          <w:rFonts w:hint="eastAsia"/>
        </w:rPr>
        <w:t>页面下方：为相应的统计表格，包括设备名称，机组可利用率、故障时间、周期时间、查询时间；</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4</w:t>
      </w:r>
      <w:r>
        <w:rPr>
          <w:rFonts w:ascii="Times New Roman" w:eastAsia="宋体" w:hAnsi="Times New Roman" w:cs="Times New Roman" w:hint="eastAsia"/>
          <w:sz w:val="24"/>
          <w:szCs w:val="28"/>
          <w:lang w:val="zh-CN"/>
        </w:rPr>
        <w:t>）数据来源</w:t>
      </w:r>
    </w:p>
    <w:p w:rsidR="00796B68" w:rsidRDefault="00144BE2" w:rsidP="00EF5A78">
      <w:pPr>
        <w:pStyle w:val="af8"/>
        <w:spacing w:before="62" w:after="62"/>
        <w:ind w:leftChars="0" w:left="102" w:right="210" w:firstLine="480"/>
      </w:pPr>
      <w:r>
        <w:rPr>
          <w:rFonts w:hint="eastAsia"/>
        </w:rPr>
        <w:t>故障时间来自于风机故障历史查询中记录的时间；</w:t>
      </w:r>
    </w:p>
    <w:p w:rsidR="00EF5A78" w:rsidRDefault="0052240D" w:rsidP="00EF5A78">
      <w:pPr>
        <w:pStyle w:val="af8"/>
        <w:spacing w:before="62" w:after="62"/>
        <w:ind w:leftChars="0" w:left="102" w:right="210" w:firstLine="480"/>
      </w:pPr>
      <w:r>
        <w:rPr>
          <w:noProof/>
          <w:lang w:val="en-US"/>
        </w:rPr>
        <w:drawing>
          <wp:inline distT="0" distB="0" distL="0" distR="0" wp14:anchorId="4447454A" wp14:editId="37972E67">
            <wp:extent cx="5486400" cy="203835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038350"/>
                    </a:xfrm>
                    <a:prstGeom prst="rect">
                      <a:avLst/>
                    </a:prstGeom>
                  </pic:spPr>
                </pic:pic>
              </a:graphicData>
            </a:graphic>
          </wp:inline>
        </w:drawing>
      </w:r>
    </w:p>
    <w:p w:rsidR="00796B68" w:rsidRDefault="00144BE2">
      <w:pPr>
        <w:pStyle w:val="a7"/>
        <w:jc w:val="center"/>
        <w:rPr>
          <w:rFonts w:ascii="Times New Roman" w:hAnsi="Times New Roman"/>
        </w:rPr>
      </w:pPr>
      <w:r w:rsidRPr="00EF5A78">
        <w:rPr>
          <w:rFonts w:asciiTheme="minorEastAsia" w:eastAsiaTheme="minorEastAsia" w:hAnsiTheme="minorEastAsia" w:hint="eastAsia"/>
        </w:rPr>
        <w:t>图</w:t>
      </w:r>
      <w:r w:rsidR="00AD2DA4">
        <w:rPr>
          <w:rFonts w:ascii="Times New Roman" w:hAnsi="Times New Roman" w:hint="eastAsia"/>
        </w:rPr>
        <w:t>3</w:t>
      </w:r>
      <w:r>
        <w:rPr>
          <w:rFonts w:ascii="Times New Roman" w:hAnsi="Times New Roman"/>
        </w:rPr>
        <w:t>.2.3</w:t>
      </w:r>
      <w:r w:rsidR="00AD2DA4">
        <w:rPr>
          <w:rFonts w:ascii="Times New Roman" w:hAnsi="Times New Roman" w:hint="eastAsia"/>
        </w:rPr>
        <w:t>.</w:t>
      </w:r>
      <w:r>
        <w:rPr>
          <w:rFonts w:ascii="Times New Roman" w:hAnsi="Times New Roman" w:hint="eastAsia"/>
        </w:rPr>
        <w:t>6</w:t>
      </w:r>
      <w:r w:rsidR="00AD2DA4">
        <w:rPr>
          <w:rFonts w:ascii="Times New Roman" w:hAnsi="Times New Roman" w:hint="eastAsia"/>
        </w:rPr>
        <w:t>-1</w:t>
      </w:r>
      <w:r>
        <w:rPr>
          <w:rFonts w:ascii="Times New Roman" w:hAnsi="Times New Roman"/>
        </w:rPr>
        <w:t xml:space="preserve"> </w:t>
      </w:r>
      <w:r w:rsidRPr="00EF5A78">
        <w:rPr>
          <w:rFonts w:asciiTheme="minorEastAsia" w:eastAsiaTheme="minorEastAsia" w:hAnsiTheme="minorEastAsia"/>
        </w:rPr>
        <w:t>机组时间可利用率</w:t>
      </w:r>
    </w:p>
    <w:p w:rsidR="00796B68" w:rsidRDefault="00144BE2" w:rsidP="007409EA">
      <w:pPr>
        <w:pStyle w:val="4"/>
      </w:pPr>
      <w:r>
        <w:rPr>
          <w:rFonts w:hint="eastAsia"/>
        </w:rPr>
        <w:lastRenderedPageBreak/>
        <w:t>风电场可利用率</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风电场利用率根据所查询的时间范围对机组实际可利用率进行统计</w:t>
      </w:r>
      <w:r w:rsidR="008339DC">
        <w:rPr>
          <w:rFonts w:ascii="Times New Roman" w:eastAsia="宋体" w:hAnsi="Times New Roman" w:hint="eastAsia"/>
          <w:sz w:val="24"/>
          <w:szCs w:val="28"/>
        </w:rPr>
        <w:t>。</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1</w:t>
      </w:r>
      <w:r>
        <w:rPr>
          <w:rFonts w:ascii="Times New Roman" w:eastAsia="宋体" w:hAnsi="Times New Roman" w:cs="Times New Roman" w:hint="eastAsia"/>
          <w:sz w:val="24"/>
          <w:szCs w:val="28"/>
          <w:lang w:val="zh-CN"/>
        </w:rPr>
        <w:t>）可筛选条件：</w:t>
      </w:r>
    </w:p>
    <w:p w:rsidR="00796B68" w:rsidRDefault="00144BE2" w:rsidP="00B50B0A">
      <w:pPr>
        <w:pStyle w:val="31"/>
        <w:numPr>
          <w:ilvl w:val="0"/>
          <w:numId w:val="28"/>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查询维度：包括</w:t>
      </w:r>
      <w:r>
        <w:rPr>
          <w:rFonts w:ascii="Times New Roman" w:eastAsia="宋体" w:hAnsi="Times New Roman"/>
          <w:sz w:val="24"/>
          <w:szCs w:val="28"/>
        </w:rPr>
        <w:t>‘</w:t>
      </w:r>
      <w:r>
        <w:rPr>
          <w:rFonts w:ascii="Times New Roman" w:eastAsia="宋体" w:hAnsi="Times New Roman" w:hint="eastAsia"/>
          <w:sz w:val="24"/>
          <w:szCs w:val="28"/>
        </w:rPr>
        <w:t>月度</w:t>
      </w:r>
      <w:r>
        <w:rPr>
          <w:rFonts w:ascii="Times New Roman" w:eastAsia="宋体" w:hAnsi="Times New Roman"/>
          <w:sz w:val="24"/>
          <w:szCs w:val="28"/>
        </w:rPr>
        <w:t>’</w:t>
      </w:r>
      <w:r>
        <w:rPr>
          <w:rFonts w:ascii="Times New Roman" w:eastAsia="宋体" w:hAnsi="Times New Roman" w:hint="eastAsia"/>
          <w:sz w:val="24"/>
          <w:szCs w:val="28"/>
        </w:rPr>
        <w:t>、</w:t>
      </w:r>
      <w:r>
        <w:rPr>
          <w:rFonts w:ascii="Times New Roman" w:eastAsia="宋体" w:hAnsi="Times New Roman"/>
          <w:sz w:val="24"/>
          <w:szCs w:val="28"/>
        </w:rPr>
        <w:t>‘</w:t>
      </w:r>
      <w:r>
        <w:rPr>
          <w:rFonts w:ascii="Times New Roman" w:eastAsia="宋体" w:hAnsi="Times New Roman" w:hint="eastAsia"/>
          <w:sz w:val="24"/>
          <w:szCs w:val="28"/>
        </w:rPr>
        <w:t>年度</w:t>
      </w:r>
      <w:r>
        <w:rPr>
          <w:rFonts w:ascii="Times New Roman" w:eastAsia="宋体" w:hAnsi="Times New Roman"/>
          <w:sz w:val="24"/>
          <w:szCs w:val="28"/>
        </w:rPr>
        <w:t>’</w:t>
      </w:r>
      <w:r>
        <w:rPr>
          <w:rFonts w:ascii="Times New Roman" w:eastAsia="宋体" w:hAnsi="Times New Roman" w:hint="eastAsia"/>
          <w:sz w:val="24"/>
          <w:szCs w:val="28"/>
        </w:rPr>
        <w:t>，分别对应月故障分类和年故障分类；</w:t>
      </w:r>
    </w:p>
    <w:p w:rsidR="00796B68" w:rsidRDefault="00144BE2" w:rsidP="00B50B0A">
      <w:pPr>
        <w:pStyle w:val="31"/>
        <w:numPr>
          <w:ilvl w:val="0"/>
          <w:numId w:val="28"/>
        </w:numPr>
        <w:spacing w:line="360" w:lineRule="auto"/>
        <w:ind w:firstLineChars="0"/>
        <w:rPr>
          <w:rFonts w:ascii="Times New Roman" w:eastAsia="宋体" w:hAnsi="Times New Roman"/>
          <w:sz w:val="24"/>
          <w:szCs w:val="28"/>
          <w:lang w:val="zh-CN"/>
        </w:rPr>
      </w:pPr>
      <w:r>
        <w:rPr>
          <w:rFonts w:ascii="Times New Roman" w:eastAsia="宋体" w:hAnsi="Times New Roman" w:hint="eastAsia"/>
          <w:sz w:val="24"/>
          <w:szCs w:val="28"/>
        </w:rPr>
        <w:t>时间：根据查询维度变化而变化，若查询维度为</w:t>
      </w:r>
      <w:r>
        <w:rPr>
          <w:rFonts w:ascii="Times New Roman" w:eastAsia="宋体" w:hAnsi="Times New Roman"/>
          <w:sz w:val="24"/>
          <w:szCs w:val="28"/>
        </w:rPr>
        <w:t>‘</w:t>
      </w:r>
      <w:r>
        <w:rPr>
          <w:rFonts w:ascii="Times New Roman" w:eastAsia="宋体" w:hAnsi="Times New Roman" w:hint="eastAsia"/>
          <w:sz w:val="24"/>
          <w:szCs w:val="28"/>
        </w:rPr>
        <w:t>月度</w:t>
      </w:r>
      <w:r>
        <w:rPr>
          <w:rFonts w:ascii="Times New Roman" w:eastAsia="宋体" w:hAnsi="Times New Roman"/>
          <w:sz w:val="24"/>
          <w:szCs w:val="28"/>
        </w:rPr>
        <w:t>’</w:t>
      </w:r>
      <w:r>
        <w:rPr>
          <w:rFonts w:ascii="Times New Roman" w:eastAsia="宋体" w:hAnsi="Times New Roman" w:hint="eastAsia"/>
          <w:sz w:val="24"/>
          <w:szCs w:val="28"/>
        </w:rPr>
        <w:t>，则提供可供选择的</w:t>
      </w:r>
      <w:r>
        <w:rPr>
          <w:rFonts w:ascii="Times New Roman" w:eastAsia="宋体" w:hAnsi="Times New Roman"/>
          <w:sz w:val="24"/>
          <w:szCs w:val="28"/>
        </w:rPr>
        <w:t>‘</w:t>
      </w:r>
      <w:r>
        <w:rPr>
          <w:rFonts w:ascii="Times New Roman" w:eastAsia="宋体" w:hAnsi="Times New Roman" w:hint="eastAsia"/>
          <w:sz w:val="24"/>
          <w:szCs w:val="28"/>
        </w:rPr>
        <w:t>年</w:t>
      </w:r>
      <w:r>
        <w:rPr>
          <w:rFonts w:ascii="Times New Roman" w:eastAsia="宋体" w:hAnsi="Times New Roman"/>
          <w:sz w:val="24"/>
          <w:szCs w:val="28"/>
        </w:rPr>
        <w:t>-</w:t>
      </w:r>
      <w:r>
        <w:rPr>
          <w:rFonts w:ascii="Times New Roman" w:eastAsia="宋体" w:hAnsi="Times New Roman" w:hint="eastAsia"/>
          <w:sz w:val="24"/>
          <w:szCs w:val="28"/>
        </w:rPr>
        <w:t>月</w:t>
      </w:r>
      <w:r>
        <w:rPr>
          <w:rFonts w:ascii="Times New Roman" w:eastAsia="宋体" w:hAnsi="Times New Roman"/>
          <w:sz w:val="24"/>
          <w:szCs w:val="28"/>
        </w:rPr>
        <w:t>’</w:t>
      </w:r>
      <w:r>
        <w:rPr>
          <w:rFonts w:ascii="Times New Roman" w:eastAsia="宋体" w:hAnsi="Times New Roman" w:hint="eastAsia"/>
          <w:sz w:val="24"/>
          <w:szCs w:val="28"/>
        </w:rPr>
        <w:t>如</w:t>
      </w:r>
      <w:r>
        <w:rPr>
          <w:rFonts w:ascii="Times New Roman" w:eastAsia="宋体" w:hAnsi="Times New Roman"/>
          <w:sz w:val="24"/>
          <w:szCs w:val="28"/>
        </w:rPr>
        <w:t>‘2019-12’</w:t>
      </w:r>
      <w:r>
        <w:rPr>
          <w:rFonts w:ascii="Times New Roman" w:eastAsia="宋体" w:hAnsi="Times New Roman" w:hint="eastAsia"/>
          <w:sz w:val="24"/>
          <w:szCs w:val="28"/>
        </w:rPr>
        <w:t>，若查询维度为</w:t>
      </w:r>
      <w:r>
        <w:rPr>
          <w:rFonts w:ascii="Times New Roman" w:eastAsia="宋体" w:hAnsi="Times New Roman"/>
          <w:sz w:val="24"/>
          <w:szCs w:val="28"/>
        </w:rPr>
        <w:t>‘</w:t>
      </w:r>
      <w:r>
        <w:rPr>
          <w:rFonts w:ascii="Times New Roman" w:eastAsia="宋体" w:hAnsi="Times New Roman" w:hint="eastAsia"/>
          <w:sz w:val="24"/>
          <w:szCs w:val="28"/>
        </w:rPr>
        <w:t>年度</w:t>
      </w:r>
      <w:r>
        <w:rPr>
          <w:rFonts w:ascii="Times New Roman" w:eastAsia="宋体" w:hAnsi="Times New Roman"/>
          <w:sz w:val="24"/>
          <w:szCs w:val="28"/>
        </w:rPr>
        <w:t>’</w:t>
      </w:r>
      <w:r>
        <w:rPr>
          <w:rFonts w:ascii="Times New Roman" w:eastAsia="宋体" w:hAnsi="Times New Roman" w:hint="eastAsia"/>
          <w:sz w:val="24"/>
          <w:szCs w:val="28"/>
        </w:rPr>
        <w:t>则提供可供选择的</w:t>
      </w:r>
      <w:r>
        <w:rPr>
          <w:rFonts w:ascii="Times New Roman" w:eastAsia="宋体" w:hAnsi="Times New Roman"/>
          <w:sz w:val="24"/>
          <w:szCs w:val="28"/>
        </w:rPr>
        <w:t>‘</w:t>
      </w:r>
      <w:r>
        <w:rPr>
          <w:rFonts w:ascii="Times New Roman" w:eastAsia="宋体" w:hAnsi="Times New Roman" w:hint="eastAsia"/>
          <w:sz w:val="24"/>
          <w:szCs w:val="28"/>
        </w:rPr>
        <w:t>年</w:t>
      </w:r>
      <w:r>
        <w:rPr>
          <w:rFonts w:ascii="Times New Roman" w:eastAsia="宋体" w:hAnsi="Times New Roman"/>
          <w:sz w:val="24"/>
          <w:szCs w:val="28"/>
        </w:rPr>
        <w:t>’</w:t>
      </w:r>
      <w:r>
        <w:rPr>
          <w:rFonts w:ascii="Times New Roman" w:eastAsia="宋体" w:hAnsi="Times New Roman" w:hint="eastAsia"/>
          <w:sz w:val="24"/>
          <w:szCs w:val="28"/>
        </w:rPr>
        <w:t>如</w:t>
      </w:r>
      <w:r>
        <w:rPr>
          <w:rFonts w:ascii="Times New Roman" w:eastAsia="宋体" w:hAnsi="Times New Roman"/>
          <w:sz w:val="24"/>
          <w:szCs w:val="28"/>
        </w:rPr>
        <w:t>‘2019’</w:t>
      </w:r>
      <w:r>
        <w:rPr>
          <w:rFonts w:ascii="Times New Roman" w:eastAsia="宋体" w:hAnsi="Times New Roman" w:hint="eastAsia"/>
          <w:sz w:val="24"/>
          <w:szCs w:val="28"/>
        </w:rPr>
        <w:t>；</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2</w:t>
      </w:r>
      <w:r>
        <w:rPr>
          <w:rFonts w:ascii="Times New Roman" w:eastAsia="宋体" w:hAnsi="Times New Roman" w:cs="Times New Roman" w:hint="eastAsia"/>
          <w:sz w:val="24"/>
          <w:szCs w:val="28"/>
          <w:lang w:val="zh-CN"/>
        </w:rPr>
        <w:t>）计算公式</w:t>
      </w:r>
    </w:p>
    <w:p w:rsidR="00796B68" w:rsidRDefault="00144BE2" w:rsidP="00B50B0A">
      <w:pPr>
        <w:pStyle w:val="31"/>
        <w:numPr>
          <w:ilvl w:val="0"/>
          <w:numId w:val="29"/>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风机可利用率：</w:t>
      </w:r>
    </w:p>
    <w:p w:rsidR="00796B68" w:rsidRDefault="0052412D">
      <w:pPr>
        <w:pStyle w:val="af8"/>
        <w:spacing w:before="62" w:after="62"/>
        <w:ind w:leftChars="0" w:right="210" w:firstLineChars="0"/>
      </w:pPr>
      <m:oMathPara>
        <m:oMath>
          <m:sSub>
            <m:sSubPr>
              <m:ctrlPr>
                <w:rPr>
                  <w:rFonts w:ascii="Cambria Math" w:hAnsi="Cambria Math"/>
                </w:rPr>
              </m:ctrlPr>
            </m:sSubPr>
            <m:e>
              <m:r>
                <w:rPr>
                  <w:rFonts w:ascii="Cambria Math" w:hAnsi="Cambria Math" w:hint="eastAsia"/>
                </w:rPr>
                <m:t>A</m:t>
              </m:r>
            </m:e>
            <m:sub>
              <m:r>
                <w:rPr>
                  <w:rFonts w:ascii="Cambria Math" w:hAnsi="Cambria Math" w:hint="eastAsia"/>
                </w:rPr>
                <m:t>i</m:t>
              </m:r>
            </m:sub>
          </m:sSub>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r>
                    <m:rPr>
                      <m:sty m:val="p"/>
                    </m:rPr>
                    <w:rPr>
                      <w:rFonts w:ascii="Cambria Math" w:hAnsi="Cambria Math"/>
                    </w:rPr>
                    <m:t>.</m:t>
                  </m:r>
                  <m:r>
                    <w:rPr>
                      <w:rFonts w:ascii="Cambria Math" w:hAnsi="Cambria Math"/>
                    </w:rPr>
                    <m:t>i</m:t>
                  </m:r>
                </m:sub>
              </m:sSub>
            </m:num>
            <m:den>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r>
                    <m:rPr>
                      <m:sty m:val="p"/>
                    </m:rPr>
                    <w:rPr>
                      <w:rFonts w:ascii="Cambria Math" w:hAnsi="Cambria Math"/>
                    </w:rPr>
                    <m:t>.</m:t>
                  </m:r>
                  <m:r>
                    <w:rPr>
                      <w:rFonts w:ascii="Cambria Math" w:hAnsi="Cambria Math"/>
                    </w:rPr>
                    <m:t>i</m:t>
                  </m:r>
                </m:sub>
              </m:sSub>
            </m:den>
          </m:f>
          <m:r>
            <m:rPr>
              <m:sty m:val="p"/>
            </m:rPr>
            <w:rPr>
              <w:rFonts w:ascii="Cambria Math" w:hAnsi="Cambria Math"/>
            </w:rPr>
            <m:t>×100%</m:t>
          </m:r>
        </m:oMath>
      </m:oMathPara>
    </w:p>
    <w:p w:rsidR="00796B68" w:rsidRDefault="00144BE2">
      <w:pPr>
        <w:pStyle w:val="af8"/>
        <w:spacing w:before="62" w:after="62"/>
        <w:ind w:leftChars="0" w:right="210" w:firstLineChars="0"/>
      </w:pPr>
      <w:r>
        <w:rPr>
          <w:rFonts w:hint="eastAsia"/>
        </w:rPr>
        <w:t>其中：</w:t>
      </w:r>
    </w:p>
    <w:p w:rsidR="00796B68" w:rsidRDefault="0052412D">
      <w:pPr>
        <w:pStyle w:val="af8"/>
        <w:spacing w:before="62" w:after="62"/>
        <w:ind w:leftChars="0" w:right="210" w:firstLineChars="0"/>
      </w:pPr>
      <m:oMath>
        <m:sSub>
          <m:sSubPr>
            <m:ctrlPr>
              <w:rPr>
                <w:rFonts w:ascii="Cambria Math" w:hAnsi="Cambria Math"/>
              </w:rPr>
            </m:ctrlPr>
          </m:sSubPr>
          <m:e>
            <m:r>
              <w:rPr>
                <w:rFonts w:ascii="Cambria Math" w:hAnsi="Cambria Math" w:hint="eastAsia"/>
              </w:rPr>
              <m:t>A</m:t>
            </m:r>
          </m:e>
          <m:sub>
            <m:r>
              <w:rPr>
                <w:rFonts w:ascii="Cambria Math" w:hAnsi="Cambria Math"/>
              </w:rPr>
              <m:t>i</m:t>
            </m:r>
          </m:sub>
        </m:sSub>
      </m:oMath>
      <w:r w:rsidR="00144BE2">
        <w:rPr>
          <w:rFonts w:hint="eastAsia"/>
        </w:rPr>
        <w:t>——统计周期内风电场第</w:t>
      </w:r>
      <m:oMath>
        <m:r>
          <m:rPr>
            <m:sty m:val="p"/>
          </m:rPr>
          <w:rPr>
            <w:rFonts w:ascii="Cambria Math" w:hAnsi="Cambria Math" w:hint="eastAsia"/>
          </w:rPr>
          <m:t>i</m:t>
        </m:r>
      </m:oMath>
      <w:r w:rsidR="00144BE2">
        <w:rPr>
          <w:rFonts w:hint="eastAsia"/>
        </w:rPr>
        <w:t>台机组的实际可利用率；</w:t>
      </w:r>
    </w:p>
    <w:p w:rsidR="00796B68" w:rsidRDefault="00144BE2">
      <w:pPr>
        <w:pStyle w:val="af8"/>
        <w:spacing w:before="62" w:after="62"/>
        <w:ind w:leftChars="0" w:right="210" w:firstLineChars="0"/>
      </w:pPr>
      <m:oMath>
        <m:r>
          <w:rPr>
            <w:rFonts w:ascii="Cambria Math" w:hAnsi="Cambria Math" w:hint="eastAsia"/>
          </w:rPr>
          <m:t>T</m:t>
        </m:r>
      </m:oMath>
      <w:r>
        <w:rPr>
          <w:rFonts w:hint="eastAsia"/>
        </w:rPr>
        <w:t>——统计周期内的日历时间；</w:t>
      </w:r>
    </w:p>
    <w:p w:rsidR="00796B68" w:rsidRDefault="0052412D">
      <w:pPr>
        <w:pStyle w:val="af8"/>
        <w:spacing w:before="62" w:after="62"/>
        <w:ind w:leftChars="0" w:right="210" w:firstLineChars="0"/>
      </w:pPr>
      <m:oMath>
        <m:sSub>
          <m:sSubPr>
            <m:ctrlPr>
              <w:rPr>
                <w:rFonts w:ascii="Cambria Math" w:hAnsi="Cambria Math"/>
              </w:rPr>
            </m:ctrlPr>
          </m:sSubPr>
          <m:e>
            <m:r>
              <w:rPr>
                <w:rFonts w:ascii="Cambria Math" w:hAnsi="Cambria Math" w:hint="eastAsia"/>
              </w:rPr>
              <m:t>T</m:t>
            </m:r>
          </m:e>
          <m:sub>
            <m:r>
              <w:rPr>
                <w:rFonts w:ascii="Cambria Math" w:hAnsi="Cambria Math" w:hint="eastAsia"/>
              </w:rPr>
              <m:t>B</m:t>
            </m:r>
            <m:r>
              <m:rPr>
                <m:sty m:val="p"/>
              </m:rPr>
              <w:rPr>
                <w:rFonts w:ascii="Cambria Math" w:hAnsi="Cambria Math" w:hint="eastAsia"/>
              </w:rPr>
              <m:t>.</m:t>
            </m:r>
            <m:r>
              <w:rPr>
                <w:rFonts w:ascii="Cambria Math" w:hAnsi="Cambria Math"/>
              </w:rPr>
              <m:t>i</m:t>
            </m:r>
          </m:sub>
        </m:sSub>
      </m:oMath>
      <w:r w:rsidR="00144BE2">
        <w:rPr>
          <w:rFonts w:hint="eastAsia"/>
        </w:rPr>
        <w:t>——统计周期内第</w:t>
      </w:r>
      <m:oMath>
        <m:r>
          <m:rPr>
            <m:sty m:val="p"/>
          </m:rPr>
          <w:rPr>
            <w:rFonts w:ascii="Cambria Math" w:hAnsi="Cambria Math" w:hint="eastAsia"/>
          </w:rPr>
          <m:t>i</m:t>
        </m:r>
      </m:oMath>
      <w:r w:rsidR="00144BE2">
        <w:rPr>
          <w:rFonts w:hint="eastAsia"/>
        </w:rPr>
        <w:t>台机组的故障时间；</w:t>
      </w:r>
    </w:p>
    <w:p w:rsidR="00796B68" w:rsidRDefault="0052412D">
      <w:pPr>
        <w:pStyle w:val="af8"/>
        <w:spacing w:before="62" w:after="62"/>
        <w:ind w:leftChars="0" w:right="210" w:firstLineChars="0"/>
      </w:pPr>
      <m:oMath>
        <m:sSub>
          <m:sSubPr>
            <m:ctrlPr>
              <w:rPr>
                <w:rFonts w:ascii="Cambria Math" w:hAnsi="Cambria Math"/>
              </w:rPr>
            </m:ctrlPr>
          </m:sSubPr>
          <m:e>
            <m:r>
              <w:rPr>
                <w:rFonts w:ascii="Cambria Math" w:hAnsi="Cambria Math" w:hint="eastAsia"/>
              </w:rPr>
              <m:t>A</m:t>
            </m:r>
          </m:e>
          <m:sub>
            <m:r>
              <w:rPr>
                <w:rFonts w:ascii="Cambria Math" w:hAnsi="Cambria Math" w:hint="eastAsia"/>
              </w:rPr>
              <m:t>D</m:t>
            </m:r>
            <m:r>
              <m:rPr>
                <m:sty m:val="p"/>
              </m:rPr>
              <w:rPr>
                <w:rFonts w:ascii="Cambria Math" w:hAnsi="Cambria Math" w:hint="eastAsia"/>
              </w:rPr>
              <m:t>.</m:t>
            </m:r>
            <m:r>
              <w:rPr>
                <w:rFonts w:ascii="Cambria Math" w:hAnsi="Cambria Math" w:hint="eastAsia"/>
              </w:rPr>
              <m:t>i</m:t>
            </m:r>
          </m:sub>
        </m:sSub>
      </m:oMath>
      <w:r w:rsidR="00144BE2">
        <w:rPr>
          <w:rFonts w:hint="eastAsia"/>
        </w:rPr>
        <w:t>——统计周期内风电场第</w:t>
      </w:r>
      <m:oMath>
        <m:r>
          <m:rPr>
            <m:sty m:val="p"/>
          </m:rPr>
          <w:rPr>
            <w:rFonts w:ascii="Cambria Math" w:hAnsi="Cambria Math" w:hint="eastAsia"/>
          </w:rPr>
          <m:t>i</m:t>
        </m:r>
      </m:oMath>
      <w:r w:rsidR="00144BE2">
        <w:rPr>
          <w:rFonts w:hint="eastAsia"/>
        </w:rPr>
        <w:t>台机组状态不明时间：包括电网因素，风场电气设备原因，例行维护时间，不可抗力；</w:t>
      </w:r>
    </w:p>
    <w:p w:rsidR="00796B68" w:rsidRDefault="00144BE2" w:rsidP="00B50B0A">
      <w:pPr>
        <w:pStyle w:val="af8"/>
        <w:numPr>
          <w:ilvl w:val="0"/>
          <w:numId w:val="29"/>
        </w:numPr>
        <w:spacing w:before="62" w:after="62"/>
        <w:ind w:leftChars="0" w:right="210" w:firstLineChars="0"/>
      </w:pPr>
      <w:r>
        <w:rPr>
          <w:rFonts w:hint="eastAsia"/>
        </w:rPr>
        <w:t>风电场可利用率：</w:t>
      </w:r>
    </w:p>
    <w:p w:rsidR="00796B68" w:rsidRDefault="00144BE2">
      <w:pPr>
        <w:pStyle w:val="af8"/>
        <w:spacing w:before="62" w:after="62"/>
        <w:ind w:leftChars="0" w:right="210" w:firstLineChars="0"/>
      </w:pPr>
      <w:r>
        <w:rPr>
          <w:rFonts w:hint="eastAsia"/>
        </w:rPr>
        <w:t>风电场可利用率计算分为以下两种情况：</w:t>
      </w:r>
    </w:p>
    <w:p w:rsidR="00796B68" w:rsidRDefault="00144BE2" w:rsidP="00B50B0A">
      <w:pPr>
        <w:pStyle w:val="af8"/>
        <w:numPr>
          <w:ilvl w:val="0"/>
          <w:numId w:val="30"/>
        </w:numPr>
        <w:spacing w:before="62" w:after="62"/>
        <w:ind w:leftChars="0" w:right="210" w:firstLineChars="0"/>
      </w:pPr>
      <w:r>
        <w:rPr>
          <w:rFonts w:hint="eastAsia"/>
        </w:rPr>
        <w:t>若风电场全部风电机组单机容量相同，风电场可利用率即为全部风电机组实际可利用率的平均值；</w:t>
      </w:r>
    </w:p>
    <w:p w:rsidR="00796B68" w:rsidRDefault="00144BE2" w:rsidP="00B50B0A">
      <w:pPr>
        <w:pStyle w:val="af8"/>
        <w:numPr>
          <w:ilvl w:val="0"/>
          <w:numId w:val="30"/>
        </w:numPr>
        <w:spacing w:before="62" w:after="62"/>
        <w:ind w:leftChars="0" w:right="210" w:firstLineChars="0"/>
      </w:pPr>
      <w:r>
        <w:rPr>
          <w:rFonts w:hint="eastAsia"/>
        </w:rPr>
        <w:t>若风电场有多种容量的风电机组，风电场可利用率用分别统计各容量风电机组的平均时间可利用率，在按照容量加权平均，计算公式如下：</w:t>
      </w:r>
    </w:p>
    <w:p w:rsidR="00796B68" w:rsidRDefault="00144BE2">
      <w:pPr>
        <w:pStyle w:val="af8"/>
        <w:spacing w:before="62" w:after="62"/>
        <w:ind w:leftChars="0" w:right="210" w:firstLineChars="0"/>
      </w:pPr>
      <m:oMathPara>
        <m:oMath>
          <m:r>
            <m:rPr>
              <m:sty m:val="p"/>
            </m:rPr>
            <w:rPr>
              <w:rFonts w:ascii="Cambria Math" w:hAnsi="Cambria Math" w:hint="eastAsia"/>
            </w:rPr>
            <m:t>A=</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hint="eastAsia"/>
                </w:rPr>
                <m:t>P</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N</m:t>
              </m:r>
            </m:sup>
            <m:e>
              <m:sSub>
                <m:sSubPr>
                  <m:ctrlPr>
                    <w:rPr>
                      <w:rFonts w:ascii="Cambria Math" w:hAnsi="Cambria Math"/>
                    </w:rPr>
                  </m:ctrlPr>
                </m:sSubPr>
                <m:e>
                  <m:r>
                    <w:rPr>
                      <w:rFonts w:ascii="Cambria Math" w:hAnsi="Cambria Math" w:hint="eastAsia"/>
                    </w:rPr>
                    <m:t>P</m:t>
                  </m:r>
                </m:e>
                <m:sub>
                  <m:r>
                    <w:rPr>
                      <w:rFonts w:ascii="Cambria Math" w:hAnsi="Cambria Math"/>
                    </w:rPr>
                    <m:t>i</m:t>
                  </m:r>
                </m:sub>
              </m:sSub>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rsidR="00796B68" w:rsidRDefault="00144BE2">
      <w:pPr>
        <w:pStyle w:val="af8"/>
        <w:spacing w:before="62" w:after="62"/>
        <w:ind w:leftChars="0" w:right="210" w:firstLineChars="0"/>
      </w:pPr>
      <w:r>
        <w:rPr>
          <w:rFonts w:hint="eastAsia"/>
        </w:rPr>
        <w:t>其中：</w:t>
      </w:r>
    </w:p>
    <w:p w:rsidR="00796B68" w:rsidRDefault="00144BE2">
      <w:pPr>
        <w:pStyle w:val="af8"/>
        <w:spacing w:before="62" w:after="62"/>
        <w:ind w:leftChars="0" w:right="210" w:firstLineChars="0"/>
      </w:pPr>
      <w:r>
        <w:rPr>
          <w:rFonts w:hint="eastAsia"/>
        </w:rPr>
        <w:lastRenderedPageBreak/>
        <w:t>A</w:t>
      </w:r>
      <w:r>
        <w:rPr>
          <w:rFonts w:hint="eastAsia"/>
        </w:rPr>
        <w:t>——风电场可利用率；</w:t>
      </w:r>
    </w:p>
    <w:p w:rsidR="00796B68" w:rsidRDefault="0052412D">
      <w:pPr>
        <w:pStyle w:val="af8"/>
        <w:spacing w:before="62" w:after="62"/>
        <w:ind w:leftChars="0" w:right="210" w:firstLineChars="0"/>
      </w:pPr>
      <m:oMath>
        <m:sSub>
          <m:sSubPr>
            <m:ctrlPr>
              <w:rPr>
                <w:rFonts w:ascii="Cambria Math" w:hAnsi="Cambria Math"/>
              </w:rPr>
            </m:ctrlPr>
          </m:sSubPr>
          <m:e>
            <m:r>
              <w:rPr>
                <w:rFonts w:ascii="Cambria Math" w:hAnsi="Cambria Math" w:hint="eastAsia"/>
              </w:rPr>
              <m:t>P</m:t>
            </m:r>
          </m:e>
          <m:sub>
            <m:r>
              <w:rPr>
                <w:rFonts w:ascii="Cambria Math" w:hAnsi="Cambria Math"/>
              </w:rPr>
              <m:t>i</m:t>
            </m:r>
          </m:sub>
        </m:sSub>
      </m:oMath>
      <w:r w:rsidR="00144BE2">
        <w:rPr>
          <w:rFonts w:hint="eastAsia"/>
        </w:rPr>
        <w:t>——风电场第</w:t>
      </w:r>
      <m:oMath>
        <m:r>
          <m:rPr>
            <m:sty m:val="p"/>
          </m:rPr>
          <w:rPr>
            <w:rFonts w:ascii="Cambria Math" w:hAnsi="Cambria Math" w:hint="eastAsia"/>
          </w:rPr>
          <m:t>i</m:t>
        </m:r>
      </m:oMath>
      <w:r w:rsidR="00144BE2">
        <w:rPr>
          <w:rFonts w:hint="eastAsia"/>
        </w:rPr>
        <w:t>台风电机组的容量；</w:t>
      </w:r>
    </w:p>
    <w:p w:rsidR="00796B68" w:rsidRDefault="0052412D">
      <w:pPr>
        <w:pStyle w:val="af8"/>
        <w:spacing w:before="62" w:after="62"/>
        <w:ind w:leftChars="0" w:right="210" w:firstLineChars="0"/>
      </w:pPr>
      <m:oMath>
        <m:sSub>
          <m:sSubPr>
            <m:ctrlPr>
              <w:rPr>
                <w:rFonts w:ascii="Cambria Math" w:hAnsi="Cambria Math"/>
              </w:rPr>
            </m:ctrlPr>
          </m:sSubPr>
          <m:e>
            <m:r>
              <w:rPr>
                <w:rFonts w:ascii="Cambria Math" w:hAnsi="Cambria Math" w:hint="eastAsia"/>
              </w:rPr>
              <m:t>A</m:t>
            </m:r>
          </m:e>
          <m:sub>
            <m:r>
              <w:rPr>
                <w:rFonts w:ascii="Cambria Math" w:hAnsi="Cambria Math"/>
              </w:rPr>
              <m:t>i</m:t>
            </m:r>
          </m:sub>
        </m:sSub>
      </m:oMath>
      <w:r w:rsidR="00144BE2">
        <w:rPr>
          <w:rFonts w:hint="eastAsia"/>
        </w:rPr>
        <w:t>——统计周期内第</w:t>
      </w:r>
      <m:oMath>
        <m:r>
          <m:rPr>
            <m:sty m:val="p"/>
          </m:rPr>
          <w:rPr>
            <w:rFonts w:ascii="Cambria Math" w:hAnsi="Cambria Math" w:hint="eastAsia"/>
          </w:rPr>
          <m:t>i</m:t>
        </m:r>
      </m:oMath>
      <w:r w:rsidR="00144BE2">
        <w:rPr>
          <w:rFonts w:hint="eastAsia"/>
        </w:rPr>
        <w:t>台风电机组的实际可利用率；</w:t>
      </w:r>
    </w:p>
    <w:p w:rsidR="00796B68" w:rsidRDefault="00144BE2">
      <w:pPr>
        <w:pStyle w:val="af8"/>
        <w:spacing w:before="62" w:after="62"/>
        <w:ind w:leftChars="0" w:right="210" w:firstLineChars="0"/>
      </w:pPr>
      <m:oMath>
        <m:r>
          <w:rPr>
            <w:rFonts w:ascii="Cambria Math" w:hAnsi="Cambria Math" w:hint="eastAsia"/>
          </w:rPr>
          <m:t>P</m:t>
        </m:r>
      </m:oMath>
      <w:r>
        <w:rPr>
          <w:rFonts w:hint="eastAsia"/>
        </w:rPr>
        <w:t>——风电场总装机容量；</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3</w:t>
      </w:r>
      <w:r>
        <w:rPr>
          <w:rFonts w:ascii="Times New Roman" w:eastAsia="宋体" w:hAnsi="Times New Roman" w:cs="Times New Roman" w:hint="eastAsia"/>
          <w:sz w:val="24"/>
          <w:szCs w:val="28"/>
          <w:lang w:val="zh-CN"/>
        </w:rPr>
        <w:t>）页面布局</w:t>
      </w:r>
    </w:p>
    <w:p w:rsidR="00796B68" w:rsidRDefault="00144BE2" w:rsidP="00B50B0A">
      <w:pPr>
        <w:pStyle w:val="af8"/>
        <w:numPr>
          <w:ilvl w:val="0"/>
          <w:numId w:val="31"/>
        </w:numPr>
        <w:spacing w:before="62" w:after="62"/>
        <w:ind w:leftChars="0" w:right="210" w:firstLineChars="0"/>
      </w:pPr>
      <w:r>
        <w:rPr>
          <w:rFonts w:hint="eastAsia"/>
        </w:rPr>
        <w:t>页面上方：</w:t>
      </w:r>
      <w:r>
        <w:t>为</w:t>
      </w:r>
      <w:r>
        <w:rPr>
          <w:rFonts w:hint="eastAsia"/>
        </w:rPr>
        <w:t>根据查询的时间范围显示的风电场可利用率柱状图，横坐标为全场和逐风机编号，纵坐标为可利用率；</w:t>
      </w:r>
    </w:p>
    <w:p w:rsidR="00796B68" w:rsidRDefault="00144BE2" w:rsidP="00B50B0A">
      <w:pPr>
        <w:pStyle w:val="af8"/>
        <w:numPr>
          <w:ilvl w:val="0"/>
          <w:numId w:val="31"/>
        </w:numPr>
        <w:spacing w:before="62" w:after="62"/>
        <w:ind w:leftChars="0" w:right="210" w:firstLineChars="0"/>
      </w:pPr>
      <w:r>
        <w:rPr>
          <w:rFonts w:hint="eastAsia"/>
        </w:rPr>
        <w:t>页面下方：</w:t>
      </w:r>
      <w:r>
        <w:t>为</w:t>
      </w:r>
      <w:r>
        <w:rPr>
          <w:rFonts w:hint="eastAsia"/>
        </w:rPr>
        <w:t>根据查询的时间范围显示的可利用率统计表格：</w:t>
      </w:r>
    </w:p>
    <w:p w:rsidR="00796B68" w:rsidRDefault="00144BE2" w:rsidP="00B50B0A">
      <w:pPr>
        <w:pStyle w:val="af8"/>
        <w:numPr>
          <w:ilvl w:val="0"/>
          <w:numId w:val="32"/>
        </w:numPr>
        <w:spacing w:before="62" w:after="62"/>
        <w:ind w:leftChars="0" w:right="210" w:firstLineChars="0"/>
      </w:pPr>
      <w:r>
        <w:rPr>
          <w:rFonts w:hint="eastAsia"/>
        </w:rPr>
        <w:t>行名为‘全场’和逐风机编号，列名为‘设备名称’、‘故障时间’、‘状态不明时间’、‘统计时间’、‘可利用率’；</w:t>
      </w:r>
    </w:p>
    <w:p w:rsidR="00796B68" w:rsidRDefault="00144BE2" w:rsidP="00B50B0A">
      <w:pPr>
        <w:pStyle w:val="af8"/>
        <w:numPr>
          <w:ilvl w:val="0"/>
          <w:numId w:val="32"/>
        </w:numPr>
        <w:spacing w:before="62" w:after="62"/>
        <w:ind w:leftChars="0" w:right="210" w:firstLineChars="0"/>
      </w:pPr>
      <w:r>
        <w:rPr>
          <w:rFonts w:hint="eastAsia"/>
          <w:lang w:val="en-US"/>
        </w:rPr>
        <w:t>选择风机：包括‘全部’和逐风机编号，可以单选或多选不同的风机，默认显示全部；</w:t>
      </w:r>
    </w:p>
    <w:p w:rsidR="00796B68" w:rsidRDefault="00144BE2" w:rsidP="00B50B0A">
      <w:pPr>
        <w:pStyle w:val="af8"/>
        <w:numPr>
          <w:ilvl w:val="0"/>
          <w:numId w:val="32"/>
        </w:numPr>
        <w:spacing w:before="62" w:after="62"/>
        <w:ind w:leftChars="0" w:right="210" w:firstLineChars="0"/>
      </w:pPr>
      <w:r>
        <w:t>排序方式</w:t>
      </w:r>
      <w:r>
        <w:rPr>
          <w:rFonts w:hint="eastAsia"/>
        </w:rPr>
        <w:t>：支持按照‘风机编号’、‘故障时间’、‘状态不明时间’‘、可利用率’按照升序或者降序排列；</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4</w:t>
      </w:r>
      <w:r>
        <w:rPr>
          <w:rFonts w:ascii="Times New Roman" w:eastAsia="宋体" w:hAnsi="Times New Roman" w:cs="Times New Roman" w:hint="eastAsia"/>
          <w:sz w:val="24"/>
          <w:szCs w:val="28"/>
          <w:lang w:val="zh-CN"/>
        </w:rPr>
        <w:t>）数据来源</w:t>
      </w:r>
    </w:p>
    <w:p w:rsidR="00796B68" w:rsidRDefault="00144BE2">
      <w:pPr>
        <w:spacing w:line="360" w:lineRule="auto"/>
        <w:ind w:left="420"/>
        <w:rPr>
          <w:rFonts w:ascii="Times New Roman" w:eastAsia="宋体" w:hAnsi="Times New Roman"/>
          <w:sz w:val="24"/>
          <w:szCs w:val="28"/>
          <w:lang w:val="zh-CN"/>
        </w:rPr>
      </w:pPr>
      <w:r>
        <w:rPr>
          <w:rFonts w:ascii="Times New Roman" w:eastAsia="宋体" w:hAnsi="Times New Roman" w:hint="eastAsia"/>
          <w:sz w:val="24"/>
          <w:szCs w:val="28"/>
        </w:rPr>
        <w:t xml:space="preserve"> </w:t>
      </w:r>
      <w:r>
        <w:rPr>
          <w:rFonts w:ascii="Times New Roman" w:eastAsia="宋体" w:hAnsi="Times New Roman" w:hint="eastAsia"/>
          <w:sz w:val="24"/>
          <w:szCs w:val="28"/>
          <w:lang w:val="zh-CN"/>
        </w:rPr>
        <w:t>本部分数据来源为风机历史故障查询及生产管理系统。</w:t>
      </w:r>
    </w:p>
    <w:p w:rsidR="00796B68" w:rsidRDefault="00144BE2" w:rsidP="00D41CCC">
      <w:pPr>
        <w:pStyle w:val="af8"/>
        <w:spacing w:before="62" w:after="62"/>
        <w:ind w:leftChars="0" w:right="210" w:firstLineChars="0"/>
      </w:pPr>
      <w:r>
        <w:rPr>
          <w:rFonts w:hint="eastAsia"/>
        </w:rPr>
        <w:t>具体如下：</w:t>
      </w:r>
    </w:p>
    <w:p w:rsidR="00D41CCC" w:rsidRDefault="00632315" w:rsidP="00D41CCC">
      <w:pPr>
        <w:pStyle w:val="af8"/>
        <w:spacing w:before="62" w:after="62"/>
        <w:ind w:leftChars="0" w:right="210" w:firstLineChars="0"/>
      </w:pPr>
      <w:r>
        <w:rPr>
          <w:noProof/>
          <w:lang w:val="en-US"/>
        </w:rPr>
        <w:drawing>
          <wp:inline distT="0" distB="0" distL="0" distR="0" wp14:anchorId="0DBEC5A4" wp14:editId="49A54000">
            <wp:extent cx="5486400" cy="1496060"/>
            <wp:effectExtent l="0" t="0" r="0" b="889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1496060"/>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D41CCC">
        <w:rPr>
          <w:rFonts w:ascii="Times New Roman" w:hAnsi="Times New Roman" w:hint="eastAsia"/>
        </w:rPr>
        <w:t>3</w:t>
      </w:r>
      <w:r>
        <w:rPr>
          <w:rFonts w:ascii="Times New Roman" w:hAnsi="Times New Roman"/>
        </w:rPr>
        <w:t>.2.3</w:t>
      </w:r>
      <w:r w:rsidR="00D41CCC">
        <w:rPr>
          <w:rFonts w:ascii="Times New Roman" w:hAnsi="Times New Roman" w:hint="eastAsia"/>
        </w:rPr>
        <w:t>.</w:t>
      </w:r>
      <w:r>
        <w:rPr>
          <w:rFonts w:ascii="Times New Roman" w:hAnsi="Times New Roman" w:hint="eastAsia"/>
        </w:rPr>
        <w:t>7</w:t>
      </w:r>
      <w:r w:rsidR="00D41CCC">
        <w:rPr>
          <w:rFonts w:ascii="Times New Roman" w:hAnsi="Times New Roman" w:hint="eastAsia"/>
        </w:rPr>
        <w:t>-1</w:t>
      </w:r>
      <w:r>
        <w:rPr>
          <w:rFonts w:ascii="Times New Roman" w:hAnsi="Times New Roman"/>
        </w:rPr>
        <w:t xml:space="preserve"> </w:t>
      </w:r>
      <w:r>
        <w:rPr>
          <w:rFonts w:ascii="Times New Roman" w:hAnsi="Times New Roman" w:hint="eastAsia"/>
        </w:rPr>
        <w:t>风场可利用率</w:t>
      </w:r>
    </w:p>
    <w:p w:rsidR="00796B68" w:rsidRDefault="00144BE2" w:rsidP="007409EA">
      <w:pPr>
        <w:pStyle w:val="4"/>
      </w:pPr>
      <w:r>
        <w:rPr>
          <w:rFonts w:hint="eastAsia"/>
        </w:rPr>
        <w:t>场内输变电设备故障统计</w:t>
      </w:r>
    </w:p>
    <w:p w:rsidR="00796B68" w:rsidRDefault="00144BE2">
      <w:pPr>
        <w:spacing w:line="360" w:lineRule="auto"/>
        <w:ind w:left="420"/>
        <w:rPr>
          <w:rFonts w:ascii="Times New Roman" w:eastAsia="宋体" w:hAnsi="Times New Roman"/>
          <w:sz w:val="24"/>
          <w:szCs w:val="28"/>
          <w:lang w:val="zh-CN"/>
        </w:rPr>
      </w:pPr>
      <w:r>
        <w:rPr>
          <w:rFonts w:hint="eastAsia"/>
        </w:rPr>
        <w:t xml:space="preserve"> </w:t>
      </w:r>
      <w:r>
        <w:rPr>
          <w:rFonts w:ascii="Times New Roman" w:eastAsia="宋体" w:hAnsi="Times New Roman" w:hint="eastAsia"/>
          <w:sz w:val="24"/>
          <w:szCs w:val="28"/>
          <w:lang w:val="zh-CN"/>
        </w:rPr>
        <w:t>场内输变电设备故障统计按照场站、设备类型维度对故障时长和损失电量两个</w:t>
      </w:r>
    </w:p>
    <w:p w:rsidR="00796B68" w:rsidRDefault="00144BE2">
      <w:pPr>
        <w:spacing w:line="360" w:lineRule="auto"/>
        <w:rPr>
          <w:rFonts w:ascii="Times New Roman" w:eastAsia="宋体" w:hAnsi="Times New Roman"/>
          <w:sz w:val="24"/>
          <w:szCs w:val="28"/>
          <w:lang w:val="zh-CN"/>
        </w:rPr>
      </w:pPr>
      <w:r>
        <w:rPr>
          <w:rFonts w:ascii="Times New Roman" w:eastAsia="宋体" w:hAnsi="Times New Roman" w:hint="eastAsia"/>
          <w:sz w:val="24"/>
          <w:szCs w:val="28"/>
          <w:lang w:val="zh-CN"/>
        </w:rPr>
        <w:t>指标进行统计。</w:t>
      </w:r>
    </w:p>
    <w:p w:rsidR="00796B68" w:rsidRDefault="00144BE2" w:rsidP="00B50B0A">
      <w:pPr>
        <w:pStyle w:val="31"/>
        <w:numPr>
          <w:ilvl w:val="0"/>
          <w:numId w:val="33"/>
        </w:numPr>
        <w:spacing w:line="360" w:lineRule="auto"/>
        <w:ind w:firstLineChars="0"/>
        <w:rPr>
          <w:rFonts w:ascii="Times New Roman" w:eastAsia="宋体" w:hAnsi="Times New Roman"/>
          <w:sz w:val="24"/>
          <w:szCs w:val="28"/>
          <w:lang w:val="zh-CN"/>
        </w:rPr>
      </w:pPr>
      <w:r>
        <w:rPr>
          <w:rFonts w:ascii="Times New Roman" w:eastAsia="宋体" w:hAnsi="Times New Roman" w:cs="Times New Roman" w:hint="eastAsia"/>
          <w:sz w:val="24"/>
          <w:szCs w:val="28"/>
          <w:lang w:val="zh-CN"/>
        </w:rPr>
        <w:lastRenderedPageBreak/>
        <w:t>可筛选条件：</w:t>
      </w:r>
    </w:p>
    <w:p w:rsidR="00796B68" w:rsidRDefault="00144BE2" w:rsidP="00B50B0A">
      <w:pPr>
        <w:pStyle w:val="31"/>
        <w:numPr>
          <w:ilvl w:val="0"/>
          <w:numId w:val="34"/>
        </w:numPr>
        <w:spacing w:line="360" w:lineRule="auto"/>
        <w:ind w:firstLineChars="0"/>
        <w:rPr>
          <w:rFonts w:ascii="Times New Roman" w:eastAsia="宋体" w:hAnsi="Times New Roman"/>
          <w:sz w:val="24"/>
          <w:szCs w:val="28"/>
        </w:rPr>
      </w:pPr>
      <w:r>
        <w:rPr>
          <w:rFonts w:ascii="Times New Roman" w:eastAsia="宋体" w:hAnsi="Times New Roman" w:hint="eastAsia"/>
          <w:sz w:val="24"/>
          <w:szCs w:val="28"/>
        </w:rPr>
        <w:t>查询</w:t>
      </w:r>
      <w:r>
        <w:rPr>
          <w:rFonts w:ascii="Times New Roman" w:eastAsia="宋体" w:hAnsi="Times New Roman"/>
          <w:sz w:val="24"/>
          <w:szCs w:val="28"/>
        </w:rPr>
        <w:t>维度：包括</w:t>
      </w:r>
      <w:r>
        <w:rPr>
          <w:rFonts w:ascii="Times New Roman" w:eastAsia="宋体" w:hAnsi="Times New Roman"/>
          <w:sz w:val="24"/>
          <w:szCs w:val="28"/>
        </w:rPr>
        <w:t>‘</w:t>
      </w:r>
      <w:r>
        <w:rPr>
          <w:rFonts w:ascii="Times New Roman" w:eastAsia="宋体" w:hAnsi="Times New Roman" w:hint="eastAsia"/>
          <w:sz w:val="24"/>
          <w:szCs w:val="28"/>
        </w:rPr>
        <w:t>场站</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sz w:val="24"/>
          <w:szCs w:val="28"/>
        </w:rPr>
        <w:t>‘</w:t>
      </w:r>
      <w:r>
        <w:rPr>
          <w:rFonts w:ascii="Times New Roman" w:eastAsia="宋体" w:hAnsi="Times New Roman" w:hint="eastAsia"/>
          <w:sz w:val="24"/>
          <w:szCs w:val="28"/>
        </w:rPr>
        <w:t>设备类型</w:t>
      </w:r>
      <w:r>
        <w:rPr>
          <w:rFonts w:ascii="Times New Roman" w:eastAsia="宋体" w:hAnsi="Times New Roman"/>
          <w:sz w:val="24"/>
          <w:szCs w:val="28"/>
        </w:rPr>
        <w:t>’</w:t>
      </w:r>
      <w:r>
        <w:rPr>
          <w:rFonts w:ascii="Times New Roman" w:eastAsia="宋体" w:hAnsi="Times New Roman"/>
          <w:sz w:val="24"/>
          <w:szCs w:val="28"/>
        </w:rPr>
        <w:t>；</w:t>
      </w:r>
    </w:p>
    <w:p w:rsidR="00796B68" w:rsidRDefault="00144BE2" w:rsidP="00B50B0A">
      <w:pPr>
        <w:pStyle w:val="31"/>
        <w:numPr>
          <w:ilvl w:val="0"/>
          <w:numId w:val="34"/>
        </w:numPr>
        <w:spacing w:line="360" w:lineRule="auto"/>
        <w:ind w:firstLineChars="0"/>
        <w:rPr>
          <w:rFonts w:ascii="Times New Roman" w:eastAsia="宋体" w:hAnsi="Times New Roman"/>
          <w:sz w:val="24"/>
          <w:szCs w:val="28"/>
          <w:lang w:val="zh-CN"/>
        </w:rPr>
      </w:pPr>
      <w:r>
        <w:rPr>
          <w:rFonts w:ascii="Times New Roman" w:eastAsia="宋体" w:hAnsi="Times New Roman"/>
          <w:sz w:val="24"/>
          <w:szCs w:val="28"/>
        </w:rPr>
        <w:t>时间：根据查询维度变化而变化，若查询维度为</w:t>
      </w:r>
      <w:r>
        <w:rPr>
          <w:rFonts w:ascii="Times New Roman" w:eastAsia="宋体" w:hAnsi="Times New Roman"/>
          <w:sz w:val="24"/>
          <w:szCs w:val="28"/>
        </w:rPr>
        <w:t>‘</w:t>
      </w:r>
      <w:r>
        <w:rPr>
          <w:rFonts w:ascii="Times New Roman" w:eastAsia="宋体" w:hAnsi="Times New Roman"/>
          <w:sz w:val="24"/>
          <w:szCs w:val="28"/>
        </w:rPr>
        <w:t>月度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月</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‘2019-12’</w:t>
      </w:r>
      <w:r>
        <w:rPr>
          <w:rFonts w:ascii="Times New Roman" w:eastAsia="宋体" w:hAnsi="Times New Roman"/>
          <w:sz w:val="24"/>
          <w:szCs w:val="28"/>
        </w:rPr>
        <w:t>，若查询维度为</w:t>
      </w:r>
      <w:r>
        <w:rPr>
          <w:rFonts w:ascii="Times New Roman" w:eastAsia="宋体" w:hAnsi="Times New Roman"/>
          <w:sz w:val="24"/>
          <w:szCs w:val="28"/>
        </w:rPr>
        <w:t>‘</w:t>
      </w:r>
      <w:r>
        <w:rPr>
          <w:rFonts w:ascii="Times New Roman" w:eastAsia="宋体" w:hAnsi="Times New Roman"/>
          <w:sz w:val="24"/>
          <w:szCs w:val="28"/>
        </w:rPr>
        <w:t>年度</w:t>
      </w:r>
      <w:r>
        <w:rPr>
          <w:rFonts w:ascii="Times New Roman" w:eastAsia="宋体" w:hAnsi="Times New Roman"/>
          <w:sz w:val="24"/>
          <w:szCs w:val="28"/>
        </w:rPr>
        <w:t>’</w:t>
      </w:r>
      <w:r>
        <w:rPr>
          <w:rFonts w:ascii="Times New Roman" w:eastAsia="宋体" w:hAnsi="Times New Roman"/>
          <w:sz w:val="24"/>
          <w:szCs w:val="28"/>
        </w:rPr>
        <w:t>则提供可供选择的</w:t>
      </w:r>
      <w:r>
        <w:rPr>
          <w:rFonts w:ascii="Times New Roman" w:eastAsia="宋体" w:hAnsi="Times New Roman"/>
          <w:sz w:val="24"/>
          <w:szCs w:val="28"/>
        </w:rPr>
        <w:t>‘</w:t>
      </w:r>
      <w:r>
        <w:rPr>
          <w:rFonts w:ascii="Times New Roman" w:eastAsia="宋体" w:hAnsi="Times New Roman"/>
          <w:sz w:val="24"/>
          <w:szCs w:val="28"/>
        </w:rPr>
        <w:t>年</w:t>
      </w:r>
      <w:r>
        <w:rPr>
          <w:rFonts w:ascii="Times New Roman" w:eastAsia="宋体" w:hAnsi="Times New Roman"/>
          <w:sz w:val="24"/>
          <w:szCs w:val="28"/>
        </w:rPr>
        <w:t>’</w:t>
      </w:r>
      <w:r>
        <w:rPr>
          <w:rFonts w:ascii="Times New Roman" w:eastAsia="宋体" w:hAnsi="Times New Roman"/>
          <w:sz w:val="24"/>
          <w:szCs w:val="28"/>
        </w:rPr>
        <w:t>如</w:t>
      </w:r>
      <w:r>
        <w:rPr>
          <w:rFonts w:ascii="Times New Roman" w:eastAsia="宋体" w:hAnsi="Times New Roman"/>
          <w:sz w:val="24"/>
          <w:szCs w:val="28"/>
        </w:rPr>
        <w:t>‘2019’</w:t>
      </w:r>
      <w:r>
        <w:rPr>
          <w:rFonts w:ascii="Times New Roman" w:eastAsia="宋体" w:hAnsi="Times New Roman"/>
          <w:sz w:val="24"/>
          <w:szCs w:val="28"/>
        </w:rPr>
        <w:t>；</w:t>
      </w:r>
    </w:p>
    <w:p w:rsidR="00796B68" w:rsidRDefault="00144BE2" w:rsidP="00B50B0A">
      <w:pPr>
        <w:pStyle w:val="31"/>
        <w:numPr>
          <w:ilvl w:val="0"/>
          <w:numId w:val="33"/>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页面布局：</w:t>
      </w:r>
    </w:p>
    <w:p w:rsidR="00796B68" w:rsidRDefault="00144BE2" w:rsidP="00B50B0A">
      <w:pPr>
        <w:pStyle w:val="31"/>
        <w:numPr>
          <w:ilvl w:val="0"/>
          <w:numId w:val="35"/>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页面上方：左侧为根据查询时间和查询维度的故障时长统计，横轴为查询维度，纵轴为故障时长；右侧为根据查询时间和查询维度的故障损失电量统计，横轴为查询维度，纵轴为故障损失电量；</w:t>
      </w:r>
    </w:p>
    <w:p w:rsidR="00796B68" w:rsidRDefault="00144BE2" w:rsidP="00B50B0A">
      <w:pPr>
        <w:pStyle w:val="31"/>
        <w:numPr>
          <w:ilvl w:val="0"/>
          <w:numId w:val="35"/>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页面下方：为根据查询时间显示的统计表格，行名为查询维度，如‘</w:t>
      </w:r>
      <w:r>
        <w:rPr>
          <w:rFonts w:ascii="Times New Roman" w:eastAsia="宋体" w:hAnsi="Times New Roman" w:cs="Times New Roman" w:hint="eastAsia"/>
          <w:sz w:val="24"/>
          <w:szCs w:val="28"/>
          <w:lang w:val="zh-CN"/>
        </w:rPr>
        <w:t>XX</w:t>
      </w:r>
      <w:r>
        <w:rPr>
          <w:rFonts w:ascii="Times New Roman" w:eastAsia="宋体" w:hAnsi="Times New Roman" w:cs="Times New Roman" w:hint="eastAsia"/>
          <w:sz w:val="24"/>
          <w:szCs w:val="28"/>
          <w:lang w:val="zh-CN"/>
        </w:rPr>
        <w:t>场站’或‘</w:t>
      </w:r>
      <w:r>
        <w:rPr>
          <w:rFonts w:ascii="Times New Roman" w:eastAsia="宋体" w:hAnsi="Times New Roman" w:cs="Times New Roman" w:hint="eastAsia"/>
          <w:sz w:val="24"/>
          <w:szCs w:val="28"/>
          <w:lang w:val="zh-CN"/>
        </w:rPr>
        <w:t>XX</w:t>
      </w:r>
      <w:r>
        <w:rPr>
          <w:rFonts w:ascii="Times New Roman" w:eastAsia="宋体" w:hAnsi="Times New Roman" w:cs="Times New Roman" w:hint="eastAsia"/>
          <w:sz w:val="24"/>
          <w:szCs w:val="28"/>
          <w:lang w:val="zh-CN"/>
        </w:rPr>
        <w:t>设备’；列名为</w:t>
      </w: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‘故障时长’、‘故障损失电量’</w:t>
      </w: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；可根据故障时长和故障损失电量进行排序。</w:t>
      </w:r>
    </w:p>
    <w:p w:rsidR="00796B68" w:rsidRDefault="00144BE2" w:rsidP="00B50B0A">
      <w:pPr>
        <w:pStyle w:val="31"/>
        <w:numPr>
          <w:ilvl w:val="0"/>
          <w:numId w:val="33"/>
        </w:numPr>
        <w:spacing w:line="360" w:lineRule="auto"/>
        <w:ind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数据来源：</w:t>
      </w:r>
    </w:p>
    <w:p w:rsidR="00796B68" w:rsidRDefault="00144BE2">
      <w:pPr>
        <w:pStyle w:val="31"/>
        <w:spacing w:line="360" w:lineRule="auto"/>
        <w:ind w:left="420" w:firstLineChars="0" w:firstLine="0"/>
        <w:rPr>
          <w:rFonts w:ascii="Times New Roman" w:eastAsia="宋体" w:hAnsi="Times New Roman"/>
          <w:sz w:val="24"/>
          <w:szCs w:val="28"/>
          <w:lang w:val="zh-CN"/>
        </w:rPr>
      </w:pPr>
      <w:r>
        <w:rPr>
          <w:rFonts w:ascii="Times New Roman" w:eastAsia="宋体" w:hAnsi="Times New Roman" w:hint="eastAsia"/>
          <w:sz w:val="24"/>
          <w:szCs w:val="28"/>
          <w:lang w:val="zh-CN"/>
        </w:rPr>
        <w:t>本部分数据来源为风机历史故障查询及生产管理系统。</w:t>
      </w:r>
      <w:r>
        <w:rPr>
          <w:rFonts w:ascii="Times New Roman" w:eastAsia="宋体" w:hAnsi="Times New Roman" w:hint="eastAsia"/>
          <w:sz w:val="24"/>
          <w:szCs w:val="28"/>
          <w:lang w:val="zh-CN"/>
        </w:rPr>
        <w:t xml:space="preserve"> </w:t>
      </w:r>
    </w:p>
    <w:p w:rsidR="00796B68" w:rsidRPr="00A352F8" w:rsidRDefault="00144BE2" w:rsidP="00A352F8">
      <w:pPr>
        <w:pStyle w:val="3"/>
        <w:rPr>
          <w:sz w:val="32"/>
        </w:rPr>
      </w:pPr>
      <w:bookmarkStart w:id="115" w:name="_Toc56583884"/>
      <w:r w:rsidRPr="00A352F8">
        <w:rPr>
          <w:rFonts w:hint="eastAsia"/>
          <w:sz w:val="32"/>
        </w:rPr>
        <w:t>故障诊断模块</w:t>
      </w:r>
      <w:bookmarkEnd w:id="115"/>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故障诊断模块为历史查询和实时判断模块，实时判断模块在实际运行过程中需应用模型对秒级数据进行计算，由于数据量较大该部分实时性及系统响应速度</w:t>
      </w:r>
      <w:r w:rsidR="004F77DF">
        <w:rPr>
          <w:rFonts w:ascii="Times New Roman" w:eastAsia="宋体" w:hAnsi="Times New Roman" w:hint="eastAsia"/>
          <w:sz w:val="24"/>
          <w:szCs w:val="28"/>
        </w:rPr>
        <w:t>不超过</w:t>
      </w:r>
      <w:r w:rsidR="0080570F">
        <w:rPr>
          <w:rFonts w:ascii="Times New Roman" w:eastAsia="宋体" w:hAnsi="Times New Roman" w:hint="eastAsia"/>
          <w:sz w:val="24"/>
          <w:szCs w:val="28"/>
        </w:rPr>
        <w:t>3s</w:t>
      </w:r>
      <w:r>
        <w:rPr>
          <w:rFonts w:ascii="Times New Roman" w:eastAsia="宋体" w:hAnsi="Times New Roman" w:hint="eastAsia"/>
          <w:sz w:val="24"/>
          <w:szCs w:val="28"/>
        </w:rPr>
        <w:t>。故障诊断模块包括故障告警与查询、机组故障排名、越限分析、故障预警和故障诊断界面五个模块。其中故障诊断和故障预警模块要求开发为可插入型模块，本阶段开发完成后，能够支撑后续模型加入。</w:t>
      </w:r>
    </w:p>
    <w:p w:rsidR="004E1978" w:rsidRPr="004E1978" w:rsidRDefault="004E1978" w:rsidP="004E1978">
      <w:pPr>
        <w:spacing w:line="360" w:lineRule="auto"/>
        <w:ind w:firstLine="420"/>
        <w:rPr>
          <w:rFonts w:ascii="Times New Roman" w:eastAsia="宋体" w:hAnsi="Times New Roman"/>
          <w:sz w:val="24"/>
          <w:szCs w:val="28"/>
        </w:rPr>
      </w:pPr>
      <w:r w:rsidRPr="004E1978">
        <w:rPr>
          <w:rFonts w:ascii="Times New Roman" w:eastAsia="宋体" w:hAnsi="Times New Roman"/>
          <w:sz w:val="24"/>
          <w:szCs w:val="28"/>
        </w:rPr>
        <w:t>系统建设了完整的专家运维数据库，集成机型的标准巡检、标准定检维护手册，以及机型的故障代码处理手册，通过系统故障派工单的处理结果的上传</w:t>
      </w:r>
      <w:r w:rsidRPr="004E1978">
        <w:rPr>
          <w:rFonts w:ascii="Times New Roman" w:eastAsia="宋体" w:hAnsi="Times New Roman" w:hint="eastAsia"/>
          <w:sz w:val="24"/>
          <w:szCs w:val="28"/>
        </w:rPr>
        <w:t>来</w:t>
      </w:r>
      <w:r w:rsidRPr="004E1978">
        <w:rPr>
          <w:rFonts w:ascii="Times New Roman" w:eastAsia="宋体" w:hAnsi="Times New Roman"/>
          <w:sz w:val="24"/>
          <w:szCs w:val="28"/>
        </w:rPr>
        <w:t>实现故障问题解决方案的实时更新与迭代</w:t>
      </w:r>
      <w:r w:rsidRPr="004E1978">
        <w:rPr>
          <w:rFonts w:ascii="Times New Roman" w:eastAsia="宋体" w:hAnsi="Times New Roman" w:hint="eastAsia"/>
          <w:sz w:val="24"/>
          <w:szCs w:val="28"/>
        </w:rPr>
        <w:t>。</w:t>
      </w:r>
      <w:r w:rsidRPr="004E1978">
        <w:rPr>
          <w:rFonts w:ascii="Times New Roman" w:eastAsia="宋体" w:hAnsi="Times New Roman"/>
          <w:sz w:val="24"/>
          <w:szCs w:val="28"/>
        </w:rPr>
        <w:t>同时系统后台软件通过机器学习算法计算自我寻优，当每次故障发生将通过触发故障维护服务工单，给买方和维护人员请求推送前三名故障原因及解决措施，实现完善的作业指导。</w:t>
      </w:r>
    </w:p>
    <w:p w:rsidR="004E1978" w:rsidRPr="004E1978" w:rsidRDefault="004E1978" w:rsidP="004E1978">
      <w:pPr>
        <w:spacing w:line="360" w:lineRule="auto"/>
        <w:ind w:firstLine="420"/>
        <w:rPr>
          <w:rFonts w:ascii="Times New Roman" w:eastAsia="宋体" w:hAnsi="Times New Roman"/>
          <w:sz w:val="24"/>
          <w:szCs w:val="28"/>
        </w:rPr>
      </w:pPr>
      <w:r w:rsidRPr="004E1978">
        <w:rPr>
          <w:rFonts w:ascii="Times New Roman" w:eastAsia="宋体" w:hAnsi="Times New Roman"/>
          <w:sz w:val="24"/>
          <w:szCs w:val="28"/>
        </w:rPr>
        <w:t>按照专家运维数据库，并提供故障知识库的查询界面和功能；选定机型，根据故障代码或者故障描述内容中的关键字进行搜索，即可获得各故障所对应的故障现象描述、故障原因分析和故障建议解决方案，既方便风电场运维人员的基本故障处理支持，也有利于后备梯队建设的人才培养。</w:t>
      </w:r>
    </w:p>
    <w:p w:rsidR="004E1978" w:rsidRPr="004E1978" w:rsidRDefault="004E1978" w:rsidP="004E1978">
      <w:pPr>
        <w:spacing w:line="360" w:lineRule="auto"/>
        <w:ind w:firstLine="420"/>
        <w:rPr>
          <w:rFonts w:ascii="Times New Roman" w:eastAsia="宋体" w:hAnsi="Times New Roman"/>
          <w:sz w:val="24"/>
          <w:szCs w:val="28"/>
        </w:rPr>
      </w:pPr>
      <w:r w:rsidRPr="004E1978">
        <w:rPr>
          <w:rFonts w:ascii="Times New Roman" w:eastAsia="宋体" w:hAnsi="Times New Roman"/>
          <w:sz w:val="24"/>
          <w:szCs w:val="28"/>
        </w:rPr>
        <w:t>系统提供导入功能，数据可从</w:t>
      </w:r>
      <w:r w:rsidRPr="004E1978">
        <w:rPr>
          <w:rFonts w:ascii="Times New Roman" w:eastAsia="宋体" w:hAnsi="Times New Roman"/>
          <w:sz w:val="24"/>
          <w:szCs w:val="28"/>
        </w:rPr>
        <w:t>excel</w:t>
      </w:r>
      <w:r w:rsidRPr="004E1978">
        <w:rPr>
          <w:rFonts w:ascii="Times New Roman" w:eastAsia="宋体" w:hAnsi="Times New Roman"/>
          <w:sz w:val="24"/>
          <w:szCs w:val="28"/>
        </w:rPr>
        <w:t>固定格式表导入，并根据机组发展进行定期</w:t>
      </w:r>
      <w:r w:rsidRPr="004E1978">
        <w:rPr>
          <w:rFonts w:ascii="Times New Roman" w:eastAsia="宋体" w:hAnsi="Times New Roman"/>
          <w:sz w:val="24"/>
          <w:szCs w:val="28"/>
        </w:rPr>
        <w:lastRenderedPageBreak/>
        <w:t>更新，由研发人员与现场经验丰富的运维骨干成员共同维护管理，保障数据库的全面性、准确性、时效性和实用性。</w:t>
      </w:r>
    </w:p>
    <w:p w:rsidR="004E1978" w:rsidRPr="004E1978" w:rsidRDefault="00144BE2" w:rsidP="007409EA">
      <w:pPr>
        <w:pStyle w:val="4"/>
      </w:pPr>
      <w:r>
        <w:rPr>
          <w:rFonts w:hint="eastAsia"/>
        </w:rPr>
        <w:t>故障与告警查询</w:t>
      </w:r>
    </w:p>
    <w:p w:rsidR="00796B68" w:rsidRDefault="00144BE2">
      <w:pPr>
        <w:pStyle w:val="af8"/>
        <w:spacing w:before="62" w:after="62"/>
        <w:ind w:left="210" w:right="210" w:firstLine="480"/>
      </w:pPr>
      <w:r>
        <w:rPr>
          <w:rFonts w:hint="eastAsia"/>
        </w:rPr>
        <w:t>故障分析包括风机故障历史查询和风机警告历史查询两部分。</w:t>
      </w:r>
    </w:p>
    <w:p w:rsidR="00DA7CEF" w:rsidRPr="00DA7CEF" w:rsidRDefault="00DA7CEF" w:rsidP="00DA7CEF">
      <w:pPr>
        <w:pStyle w:val="af8"/>
        <w:spacing w:before="62" w:after="62"/>
        <w:ind w:left="210" w:right="210" w:firstLine="480"/>
      </w:pPr>
      <w:r w:rsidRPr="00DA7CEF">
        <w:rPr>
          <w:rFonts w:hint="eastAsia"/>
        </w:rPr>
        <w:t>系统监视故障信号，当有新的故障发生时，故障信息传送到系统中，显示最新</w:t>
      </w:r>
      <w:r w:rsidRPr="00DA7CEF">
        <w:rPr>
          <w:rFonts w:hint="eastAsia"/>
        </w:rPr>
        <w:t>48</w:t>
      </w:r>
      <w:r w:rsidRPr="00DA7CEF">
        <w:rPr>
          <w:rFonts w:hint="eastAsia"/>
        </w:rPr>
        <w:t>小时的故障告警信息。当有告警发生时，监控画面上的实时故障标识将变为亮黄色，以提示有新告警产生；并在标识旁标注最新有几条新告警发生。所有故障可进行条件筛选，可针对性的查看某个风电场或者某台风机的实时故障告警信息，所有信息支持导出功能。</w:t>
      </w:r>
    </w:p>
    <w:p w:rsidR="002606FC" w:rsidRPr="002606FC" w:rsidRDefault="007F2759" w:rsidP="002606FC">
      <w:pPr>
        <w:pStyle w:val="31"/>
        <w:spacing w:line="360" w:lineRule="auto"/>
        <w:ind w:left="210" w:firstLineChars="0" w:firstLine="0"/>
        <w:rPr>
          <w:rFonts w:ascii="Times New Roman" w:eastAsia="宋体" w:hAnsi="Times New Roman" w:cs="Times New Roman"/>
          <w:sz w:val="24"/>
          <w:szCs w:val="28"/>
          <w:lang w:val="zh-CN"/>
        </w:rPr>
      </w:pPr>
      <w:r>
        <w:rPr>
          <w:noProof/>
        </w:rPr>
        <w:drawing>
          <wp:inline distT="0" distB="0" distL="0" distR="0" wp14:anchorId="51E82E24" wp14:editId="322CA2B3">
            <wp:extent cx="5480102" cy="1688123"/>
            <wp:effectExtent l="0" t="0" r="635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690063"/>
                    </a:xfrm>
                    <a:prstGeom prst="rect">
                      <a:avLst/>
                    </a:prstGeom>
                  </pic:spPr>
                </pic:pic>
              </a:graphicData>
            </a:graphic>
          </wp:inline>
        </w:drawing>
      </w:r>
    </w:p>
    <w:p w:rsidR="00796B68" w:rsidRDefault="00144BE2">
      <w:pPr>
        <w:pStyle w:val="a7"/>
        <w:jc w:val="center"/>
        <w:rPr>
          <w:rFonts w:asciiTheme="minorEastAsia" w:eastAsiaTheme="minorEastAsia" w:hAnsiTheme="minorEastAsia"/>
        </w:rPr>
      </w:pPr>
      <w:r w:rsidRPr="008F566D">
        <w:rPr>
          <w:rFonts w:asciiTheme="minorEastAsia" w:eastAsiaTheme="minorEastAsia" w:hAnsiTheme="minorEastAsia" w:hint="eastAsia"/>
        </w:rPr>
        <w:t>图</w:t>
      </w:r>
      <w:r w:rsidR="008F566D">
        <w:rPr>
          <w:rFonts w:ascii="Times New Roman" w:eastAsiaTheme="minorEastAsia" w:hAnsi="Times New Roman" w:cs="Times New Roman" w:hint="eastAsia"/>
        </w:rPr>
        <w:t>3</w:t>
      </w:r>
      <w:r w:rsidRPr="008F566D">
        <w:rPr>
          <w:rFonts w:ascii="Times New Roman" w:eastAsiaTheme="minorEastAsia" w:hAnsi="Times New Roman" w:cs="Times New Roman"/>
        </w:rPr>
        <w:t>.2.4</w:t>
      </w:r>
      <w:r w:rsidR="008F566D">
        <w:rPr>
          <w:rFonts w:ascii="Times New Roman" w:eastAsiaTheme="minorEastAsia" w:hAnsi="Times New Roman" w:cs="Times New Roman" w:hint="eastAsia"/>
        </w:rPr>
        <w:t>.1</w:t>
      </w:r>
      <w:r w:rsidRPr="008F566D">
        <w:rPr>
          <w:rFonts w:ascii="Times New Roman" w:eastAsiaTheme="minorEastAsia" w:hAnsi="Times New Roman" w:cs="Times New Roman"/>
        </w:rPr>
        <w:t>-</w:t>
      </w:r>
      <w:r w:rsidR="008F566D">
        <w:rPr>
          <w:rFonts w:ascii="Times New Roman" w:eastAsiaTheme="minorEastAsia" w:hAnsi="Times New Roman" w:cs="Times New Roman" w:hint="eastAsia"/>
        </w:rPr>
        <w:t>1</w:t>
      </w:r>
      <w:r w:rsidRPr="008F566D">
        <w:rPr>
          <w:rFonts w:asciiTheme="minorEastAsia" w:eastAsiaTheme="minorEastAsia" w:hAnsiTheme="minorEastAsia"/>
        </w:rPr>
        <w:t xml:space="preserve"> </w:t>
      </w:r>
      <w:r w:rsidR="008F566D" w:rsidRPr="008F566D">
        <w:rPr>
          <w:rFonts w:asciiTheme="minorEastAsia" w:eastAsiaTheme="minorEastAsia" w:hAnsiTheme="minorEastAsia" w:hint="eastAsia"/>
        </w:rPr>
        <w:t>故障与</w:t>
      </w:r>
      <w:r w:rsidRPr="008F566D">
        <w:rPr>
          <w:rFonts w:asciiTheme="minorEastAsia" w:eastAsiaTheme="minorEastAsia" w:hAnsiTheme="minorEastAsia"/>
        </w:rPr>
        <w:t>告</w:t>
      </w:r>
      <w:r w:rsidR="008F566D" w:rsidRPr="008F566D">
        <w:rPr>
          <w:rFonts w:asciiTheme="minorEastAsia" w:eastAsiaTheme="minorEastAsia" w:hAnsiTheme="minorEastAsia"/>
        </w:rPr>
        <w:t>警</w:t>
      </w:r>
      <w:r w:rsidRPr="008F566D">
        <w:rPr>
          <w:rFonts w:asciiTheme="minorEastAsia" w:eastAsiaTheme="minorEastAsia" w:hAnsiTheme="minorEastAsia"/>
        </w:rPr>
        <w:t>历史查询</w:t>
      </w:r>
    </w:p>
    <w:p w:rsidR="00C03736" w:rsidRPr="00C03736" w:rsidRDefault="00C03736" w:rsidP="00C03736">
      <w:pPr>
        <w:pStyle w:val="af8"/>
        <w:spacing w:before="62" w:after="62"/>
        <w:ind w:left="210" w:right="210" w:firstLine="480"/>
      </w:pPr>
      <w:r w:rsidRPr="00C03736">
        <w:t>报警处理分两种方式，一种是事故报警，另一种是预告报警。前者包括非操作引起的断路器跳闸和保护装置动作信号。后者包括一般设备变位、状态异常信息、模拟量越限／复限、计算机站控系统的各个部件、间隔层单元的状态异常等。</w:t>
      </w:r>
    </w:p>
    <w:p w:rsidR="00C03736" w:rsidRPr="009065F9" w:rsidRDefault="00C03736" w:rsidP="00C03736">
      <w:pPr>
        <w:pStyle w:val="af8"/>
        <w:spacing w:before="62" w:after="62"/>
        <w:ind w:left="210" w:right="210" w:firstLine="480"/>
      </w:pPr>
      <w:r>
        <w:rPr>
          <w:noProof/>
          <w:lang w:val="en-US"/>
        </w:rPr>
        <w:drawing>
          <wp:anchor distT="0" distB="0" distL="114300" distR="114300" simplePos="0" relativeHeight="251677696" behindDoc="0" locked="0" layoutInCell="1" allowOverlap="1" wp14:anchorId="715F2471" wp14:editId="6A05F983">
            <wp:simplePos x="0" y="0"/>
            <wp:positionH relativeFrom="column">
              <wp:posOffset>368935</wp:posOffset>
            </wp:positionH>
            <wp:positionV relativeFrom="paragraph">
              <wp:posOffset>648335</wp:posOffset>
            </wp:positionV>
            <wp:extent cx="5269230" cy="1564640"/>
            <wp:effectExtent l="0" t="0" r="7620" b="0"/>
            <wp:wrapTopAndBottom/>
            <wp:docPr id="71" name="图片 71" descr="说明: C:\Users\A04308\AppData\Local\Temp\1591084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说明: C:\Users\A04308\AppData\Local\Temp\1591084022(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9230" cy="1564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3736">
        <w:t>对随时出现的故障可进行声光、语音报警。报警内容显示在最前端，便于运行人员查看报警内容。实现效果如图</w:t>
      </w:r>
      <w:r>
        <w:rPr>
          <w:rFonts w:hint="eastAsia"/>
        </w:rPr>
        <w:t>3</w:t>
      </w:r>
      <w:r w:rsidRPr="00C03736">
        <w:t>.</w:t>
      </w:r>
      <w:r w:rsidRPr="00C03736">
        <w:rPr>
          <w:rFonts w:hint="eastAsia"/>
        </w:rPr>
        <w:t>2</w:t>
      </w:r>
      <w:r w:rsidRPr="00C03736">
        <w:t>.</w:t>
      </w:r>
      <w:r w:rsidRPr="00C03736">
        <w:rPr>
          <w:rFonts w:hint="eastAsia"/>
        </w:rPr>
        <w:t>4</w:t>
      </w:r>
      <w:r>
        <w:rPr>
          <w:rFonts w:hint="eastAsia"/>
        </w:rPr>
        <w:t>.1</w:t>
      </w:r>
      <w:r>
        <w:t>-</w:t>
      </w:r>
      <w:r>
        <w:rPr>
          <w:rFonts w:hint="eastAsia"/>
        </w:rPr>
        <w:t>2</w:t>
      </w:r>
      <w:r w:rsidRPr="00C03736">
        <w:t>所示。</w:t>
      </w:r>
    </w:p>
    <w:p w:rsidR="00C03736" w:rsidRPr="00C03736" w:rsidRDefault="00C03736" w:rsidP="006A22FF">
      <w:pPr>
        <w:ind w:firstLine="420"/>
        <w:jc w:val="center"/>
      </w:pPr>
      <w:r w:rsidRPr="006F7027">
        <w:rPr>
          <w:kern w:val="0"/>
          <w:szCs w:val="21"/>
        </w:rPr>
        <w:t>图</w:t>
      </w:r>
      <w:r>
        <w:rPr>
          <w:rFonts w:hint="eastAsia"/>
          <w:kern w:val="0"/>
          <w:szCs w:val="21"/>
        </w:rPr>
        <w:t>3</w:t>
      </w:r>
      <w:r w:rsidRPr="006F7027">
        <w:rPr>
          <w:kern w:val="0"/>
          <w:szCs w:val="21"/>
        </w:rPr>
        <w:t>.</w:t>
      </w:r>
      <w:r>
        <w:rPr>
          <w:rFonts w:hint="eastAsia"/>
          <w:kern w:val="0"/>
          <w:szCs w:val="21"/>
        </w:rPr>
        <w:t>2</w:t>
      </w:r>
      <w:r w:rsidRPr="006F7027">
        <w:rPr>
          <w:kern w:val="0"/>
          <w:szCs w:val="21"/>
        </w:rPr>
        <w:t>.</w:t>
      </w:r>
      <w:r>
        <w:rPr>
          <w:rFonts w:hint="eastAsia"/>
          <w:kern w:val="0"/>
          <w:szCs w:val="21"/>
        </w:rPr>
        <w:t>4.1</w:t>
      </w:r>
      <w:r w:rsidRPr="006F7027">
        <w:rPr>
          <w:kern w:val="0"/>
          <w:szCs w:val="21"/>
        </w:rPr>
        <w:t>-</w:t>
      </w:r>
      <w:r>
        <w:rPr>
          <w:rFonts w:hint="eastAsia"/>
          <w:kern w:val="0"/>
          <w:szCs w:val="21"/>
        </w:rPr>
        <w:t>2</w:t>
      </w:r>
      <w:r w:rsidRPr="006F7027">
        <w:rPr>
          <w:kern w:val="0"/>
          <w:szCs w:val="21"/>
        </w:rPr>
        <w:t xml:space="preserve"> </w:t>
      </w:r>
      <w:r w:rsidRPr="006F7027">
        <w:rPr>
          <w:kern w:val="0"/>
          <w:szCs w:val="21"/>
        </w:rPr>
        <w:t>故障</w:t>
      </w:r>
      <w:r w:rsidRPr="006F7027">
        <w:rPr>
          <w:kern w:val="0"/>
          <w:szCs w:val="21"/>
        </w:rPr>
        <w:t>/</w:t>
      </w:r>
      <w:r w:rsidRPr="006F7027">
        <w:rPr>
          <w:kern w:val="0"/>
          <w:szCs w:val="21"/>
        </w:rPr>
        <w:t>预警</w:t>
      </w:r>
      <w:r>
        <w:rPr>
          <w:rFonts w:hint="eastAsia"/>
          <w:kern w:val="0"/>
          <w:szCs w:val="21"/>
        </w:rPr>
        <w:t>查询压缩</w:t>
      </w:r>
    </w:p>
    <w:p w:rsidR="00796B68" w:rsidRDefault="00144BE2" w:rsidP="007409EA">
      <w:pPr>
        <w:pStyle w:val="4"/>
        <w:rPr>
          <w:rFonts w:ascii="宋体" w:hAnsi="宋体"/>
        </w:rPr>
      </w:pPr>
      <w:r>
        <w:rPr>
          <w:rFonts w:ascii="宋体" w:hAnsi="宋体" w:hint="eastAsia"/>
        </w:rPr>
        <w:lastRenderedPageBreak/>
        <w:t>机组故障排名</w:t>
      </w:r>
    </w:p>
    <w:p w:rsidR="00796B68" w:rsidRDefault="00CC4576" w:rsidP="00BA7125">
      <w:pPr>
        <w:pStyle w:val="af8"/>
        <w:spacing w:beforeLines="0" w:afterLines="0"/>
        <w:ind w:left="210" w:right="210" w:firstLine="480"/>
      </w:pPr>
      <w:r>
        <w:rPr>
          <w:rFonts w:hint="eastAsia"/>
        </w:rPr>
        <w:t>机组故障排名包括故障排名和故障分类两部分，支持不同维度、类别等实现对</w:t>
      </w:r>
      <w:r w:rsidR="00144BE2">
        <w:rPr>
          <w:rFonts w:hint="eastAsia"/>
        </w:rPr>
        <w:t>故障类型进行</w:t>
      </w:r>
      <w:r>
        <w:rPr>
          <w:rFonts w:hint="eastAsia"/>
        </w:rPr>
        <w:t>排名及</w:t>
      </w:r>
      <w:r w:rsidR="00144BE2">
        <w:rPr>
          <w:rFonts w:hint="eastAsia"/>
        </w:rPr>
        <w:t>统计</w:t>
      </w:r>
      <w:r w:rsidR="003637F8">
        <w:rPr>
          <w:rFonts w:hint="eastAsia"/>
        </w:rPr>
        <w:t>。</w:t>
      </w:r>
    </w:p>
    <w:p w:rsidR="007640C1" w:rsidRDefault="007640C1" w:rsidP="00BA7125">
      <w:pPr>
        <w:pStyle w:val="af8"/>
        <w:spacing w:beforeLines="0" w:afterLines="0"/>
        <w:ind w:left="210" w:right="210" w:firstLine="480"/>
      </w:pPr>
      <w:r w:rsidRPr="007640C1">
        <w:rPr>
          <w:rFonts w:hint="eastAsia"/>
        </w:rPr>
        <w:t>故障根据事先制定的故障升级规则，将故障分为四级，根据故障紧急或重要程度从大到小，分别为一级故障、二级故障、三级故障、四级故障。在实时故障界面中，故障级别不同，用不同的颜色显示。</w:t>
      </w:r>
    </w:p>
    <w:p w:rsidR="00BA7125" w:rsidRPr="00BA7125" w:rsidRDefault="00BA7125" w:rsidP="00BA7125">
      <w:pPr>
        <w:pStyle w:val="af8"/>
        <w:spacing w:beforeLines="0" w:afterLines="0"/>
        <w:ind w:left="210" w:right="210" w:firstLine="480"/>
      </w:pPr>
      <w:r w:rsidRPr="00BA7125">
        <w:t>以风机类型划分对风机发生的故障信息进行分析，统计故障的出现次数，持续时间，造成损失等指标，</w:t>
      </w:r>
      <w:r w:rsidRPr="00BA7125">
        <w:rPr>
          <w:rFonts w:hint="eastAsia"/>
        </w:rPr>
        <w:t>对风机已经发生的故障、状态和事件等数据进行统计分析和比较，帮助用户发现风机潜在的问题和规律性的运行特征，</w:t>
      </w:r>
      <w:r w:rsidRPr="00BA7125">
        <w:t>评价生产设备的运转情况和预测系统可能发生的事故。</w:t>
      </w:r>
      <w:r w:rsidRPr="00BA7125">
        <w:rPr>
          <w:rFonts w:hint="eastAsia"/>
        </w:rPr>
        <w:t>针对该机组制定个更加合理的运维方案，</w:t>
      </w:r>
      <w:r w:rsidRPr="00BA7125">
        <w:t>在发生事故时能快速地找到事故的原因，并找到恢复生产的最佳方法。</w:t>
      </w:r>
      <w:r w:rsidRPr="00BA7125">
        <w:rPr>
          <w:rFonts w:hint="eastAsia"/>
        </w:rPr>
        <w:t>下图将各机型的风机故障小时数与故障次数统计分类，并进行排名，便于分析比较。</w:t>
      </w:r>
    </w:p>
    <w:p w:rsidR="00BA7125" w:rsidRPr="00BA7125" w:rsidRDefault="00BA7125" w:rsidP="00BA7125">
      <w:pPr>
        <w:spacing w:line="360" w:lineRule="auto"/>
        <w:ind w:firstLineChars="150" w:firstLine="315"/>
        <w:rPr>
          <w:noProof/>
        </w:rPr>
      </w:pPr>
      <w:r>
        <w:rPr>
          <w:noProof/>
        </w:rPr>
        <w:drawing>
          <wp:inline distT="0" distB="0" distL="0" distR="0" wp14:anchorId="744F9C37" wp14:editId="2D28D50E">
            <wp:extent cx="4911970" cy="2246284"/>
            <wp:effectExtent l="0" t="0" r="3175"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13611" cy="2247034"/>
                    </a:xfrm>
                    <a:prstGeom prst="rect">
                      <a:avLst/>
                    </a:prstGeom>
                    <a:noFill/>
                    <a:ln>
                      <a:noFill/>
                    </a:ln>
                  </pic:spPr>
                </pic:pic>
              </a:graphicData>
            </a:graphic>
          </wp:inline>
        </w:drawing>
      </w:r>
    </w:p>
    <w:p w:rsidR="007640C1" w:rsidRDefault="007640C1" w:rsidP="007640C1">
      <w:pPr>
        <w:spacing w:line="360" w:lineRule="auto"/>
        <w:ind w:firstLine="420"/>
        <w:rPr>
          <w:noProof/>
        </w:rPr>
      </w:pPr>
      <w:r>
        <w:rPr>
          <w:noProof/>
        </w:rPr>
        <w:drawing>
          <wp:inline distT="0" distB="0" distL="0" distR="0">
            <wp:extent cx="5281295" cy="2221230"/>
            <wp:effectExtent l="0" t="0" r="0" b="7620"/>
            <wp:docPr id="66" name="图片 66" descr="说明: c:\users\public\documents\kk5 files\account\a02834@mykk.mywind.com.cn\image_cache\8fff95f4a48f4dfd963a53b4977a6a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说明: c:\users\public\documents\kk5 files\account\a02834@mykk.mywind.com.cn\image_cache\8fff95f4a48f4dfd963a53b4977a6a7f.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1295" cy="2221230"/>
                    </a:xfrm>
                    <a:prstGeom prst="rect">
                      <a:avLst/>
                    </a:prstGeom>
                    <a:noFill/>
                    <a:ln>
                      <a:noFill/>
                    </a:ln>
                  </pic:spPr>
                </pic:pic>
              </a:graphicData>
            </a:graphic>
          </wp:inline>
        </w:drawing>
      </w:r>
    </w:p>
    <w:p w:rsidR="00CC4576" w:rsidRDefault="0026136D" w:rsidP="0026136D">
      <w:pPr>
        <w:pStyle w:val="af8"/>
        <w:spacing w:before="62" w:after="62"/>
        <w:ind w:left="210" w:right="210" w:firstLine="480"/>
        <w:jc w:val="left"/>
      </w:pPr>
      <w:r>
        <w:rPr>
          <w:noProof/>
          <w:lang w:val="en-US"/>
        </w:rPr>
        <w:lastRenderedPageBreak/>
        <w:drawing>
          <wp:inline distT="0" distB="0" distL="0" distR="0" wp14:anchorId="1CE3CBC8" wp14:editId="21777625">
            <wp:extent cx="3171093" cy="1875693"/>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72647" cy="1876612"/>
                    </a:xfrm>
                    <a:prstGeom prst="rect">
                      <a:avLst/>
                    </a:prstGeom>
                  </pic:spPr>
                </pic:pic>
              </a:graphicData>
            </a:graphic>
          </wp:inline>
        </w:drawing>
      </w:r>
      <w:r w:rsidR="00B84651">
        <w:rPr>
          <w:noProof/>
          <w:lang w:val="en-US"/>
        </w:rPr>
        <w:drawing>
          <wp:inline distT="0" distB="0" distL="0" distR="0" wp14:anchorId="668BB168" wp14:editId="1821E276">
            <wp:extent cx="1699078" cy="187569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701557" cy="1878429"/>
                    </a:xfrm>
                    <a:prstGeom prst="rect">
                      <a:avLst/>
                    </a:prstGeom>
                  </pic:spPr>
                </pic:pic>
              </a:graphicData>
            </a:graphic>
          </wp:inline>
        </w:drawing>
      </w:r>
    </w:p>
    <w:p w:rsidR="00796B68" w:rsidRDefault="00144BE2">
      <w:pPr>
        <w:pStyle w:val="a7"/>
        <w:jc w:val="center"/>
        <w:rPr>
          <w:rFonts w:ascii="Times New Roman" w:hAnsi="Times New Roman"/>
        </w:rPr>
      </w:pPr>
      <w:r w:rsidRPr="00CC4576">
        <w:rPr>
          <w:rFonts w:asciiTheme="minorEastAsia" w:eastAsiaTheme="minorEastAsia" w:hAnsiTheme="minorEastAsia" w:hint="eastAsia"/>
        </w:rPr>
        <w:t>图</w:t>
      </w:r>
      <w:r w:rsidR="00CC4576">
        <w:rPr>
          <w:rFonts w:ascii="Times New Roman" w:hAnsi="Times New Roman" w:hint="eastAsia"/>
        </w:rPr>
        <w:t>3</w:t>
      </w:r>
      <w:r>
        <w:rPr>
          <w:rFonts w:ascii="Times New Roman" w:hAnsi="Times New Roman"/>
        </w:rPr>
        <w:t>.2.</w:t>
      </w:r>
      <w:r>
        <w:rPr>
          <w:rFonts w:ascii="Times New Roman" w:hAnsi="Times New Roman" w:hint="eastAsia"/>
        </w:rPr>
        <w:t>4</w:t>
      </w:r>
      <w:r w:rsidR="00CC4576">
        <w:rPr>
          <w:rFonts w:ascii="Times New Roman" w:hAnsi="Times New Roman" w:hint="eastAsia"/>
        </w:rPr>
        <w:t>.2</w:t>
      </w:r>
      <w:r>
        <w:rPr>
          <w:rFonts w:ascii="Times New Roman" w:hAnsi="Times New Roman" w:hint="eastAsia"/>
        </w:rPr>
        <w:t>-</w:t>
      </w:r>
      <w:r w:rsidR="00CC4576">
        <w:rPr>
          <w:rFonts w:ascii="Times New Roman" w:hAnsi="Times New Roman" w:hint="eastAsia"/>
        </w:rPr>
        <w:t>1</w:t>
      </w:r>
      <w:r>
        <w:rPr>
          <w:rFonts w:ascii="Times New Roman" w:hAnsi="Times New Roman"/>
        </w:rPr>
        <w:t xml:space="preserve"> </w:t>
      </w:r>
      <w:r w:rsidRPr="00CC4576">
        <w:rPr>
          <w:rFonts w:asciiTheme="minorEastAsia" w:eastAsiaTheme="minorEastAsia" w:hAnsiTheme="minorEastAsia" w:hint="eastAsia"/>
        </w:rPr>
        <w:t>机组故障排名</w:t>
      </w:r>
    </w:p>
    <w:p w:rsidR="00796B68" w:rsidRDefault="00144BE2" w:rsidP="007409EA">
      <w:pPr>
        <w:pStyle w:val="4"/>
        <w:rPr>
          <w:rFonts w:ascii="宋体" w:hAnsi="宋体"/>
        </w:rPr>
      </w:pPr>
      <w:r>
        <w:rPr>
          <w:rFonts w:ascii="宋体" w:hAnsi="宋体" w:hint="eastAsia"/>
        </w:rPr>
        <w:t>越限分析</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系统可对风机、升压站内设备的所有性能参数进行限制分析，对各参数的越限情况进行查询分析。</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（一）</w:t>
      </w:r>
      <w:bookmarkStart w:id="116" w:name="_Hlk32523861"/>
      <w:r>
        <w:rPr>
          <w:rFonts w:ascii="Times New Roman" w:eastAsia="宋体" w:hAnsi="Times New Roman" w:cs="Times New Roman" w:hint="eastAsia"/>
          <w:color w:val="auto"/>
          <w:spacing w:val="0"/>
          <w:kern w:val="2"/>
          <w:sz w:val="24"/>
          <w:szCs w:val="28"/>
          <w:lang w:val="zh-CN"/>
        </w:rPr>
        <w:t>变电数据超限分析</w:t>
      </w:r>
      <w:bookmarkEnd w:id="116"/>
    </w:p>
    <w:p w:rsidR="00796B68" w:rsidRDefault="00144BE2" w:rsidP="00D306B5">
      <w:pPr>
        <w:spacing w:line="360" w:lineRule="auto"/>
        <w:ind w:firstLine="420"/>
        <w:rPr>
          <w:rFonts w:ascii="Times New Roman" w:hAnsi="Times New Roman"/>
        </w:rPr>
      </w:pPr>
      <w:r>
        <w:rPr>
          <w:rFonts w:ascii="Times New Roman" w:eastAsia="宋体" w:hAnsi="Times New Roman" w:hint="eastAsia"/>
          <w:sz w:val="24"/>
          <w:szCs w:val="28"/>
        </w:rPr>
        <w:t>可对变电站内有功、无功、电压、电流等设定在超限值，并统计各级越线的次数、发生时间等。</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（二）风机数据超限分析</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可对风内有功、无功、温度、转速等设定在超限值，并统计各级越线的次数、发生时间等。</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（三）环境数据超限分析</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可对风内有功、无功、温度、转速等设定在超限值，并统计各级越线的次数、发生时间等；可查询一段时间内所选风机的状态及超限变化情况，若状态为故障，可显示其故障代码、故障描述及故障损失电量。</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（四）离散分析</w:t>
      </w:r>
    </w:p>
    <w:p w:rsidR="00796B68" w:rsidRDefault="00144BE2">
      <w:pPr>
        <w:spacing w:line="360" w:lineRule="auto"/>
        <w:ind w:firstLine="420"/>
        <w:rPr>
          <w:rFonts w:ascii="Times New Roman" w:hAnsi="Times New Roman" w:cs="Times New Roman"/>
          <w:b/>
          <w:sz w:val="24"/>
          <w:lang w:val="zh-CN"/>
        </w:rPr>
      </w:pPr>
      <w:r>
        <w:rPr>
          <w:rFonts w:ascii="Times New Roman" w:eastAsia="宋体" w:hAnsi="Times New Roman" w:hint="eastAsia"/>
          <w:sz w:val="24"/>
          <w:szCs w:val="28"/>
        </w:rPr>
        <w:t>通过风机参数离散率和标准差的大数据分析，来评估风机的整体运行情况及各型号部件的运行情况，为电站的设备运行情况分析及设备选型提供可靠的数据支持。可对风机各参数（温度、功率、电流、电压等）的离散情况进行查询分析，分析结果以曲线、图表等形式进行全面展示，能够准确反映各设备的离散情况。可按照风机各部件的温度进行离散率统计排名，并可设置离散率上限值，当离散率超过一定值时，及时生成报警信息。可按照隶属区域、风场名称、机组名称、机型等的排列方式对离散率进行展示。</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lastRenderedPageBreak/>
        <w:t>使用采集的风机、变电数据，用多维对比分析方式，对同型号风机之间、不同型号设备之间的优劣情况进行排名，可按风机型对比各类风机厂家风机的发电能力、设备故障率等排名。也可按大部分（发电机、齿轮箱等），对各部件的故障率，平均故障时间等进行分析排名，并以图表、曲线等方式，展示优劣分析结果，支持优劣分析结果的导出功能。方便采用多种形式，对各参数进行优劣比选。</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（五）重点管控</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系统提供重点管控，重点设备进行重点维护与标记，方便运维人员及时处理与管理。</w:t>
      </w:r>
    </w:p>
    <w:p w:rsidR="005F1405" w:rsidRDefault="008449AF" w:rsidP="005F1405">
      <w:pPr>
        <w:spacing w:before="120" w:after="120" w:line="360" w:lineRule="auto"/>
        <w:rPr>
          <w:rFonts w:cs="宋体"/>
        </w:rPr>
      </w:pPr>
      <w:r>
        <w:rPr>
          <w:noProof/>
        </w:rPr>
        <w:drawing>
          <wp:inline distT="0" distB="0" distL="0" distR="0" wp14:anchorId="4BB37794" wp14:editId="644E8796">
            <wp:extent cx="5486400" cy="1389184"/>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389184"/>
                    </a:xfrm>
                    <a:prstGeom prst="rect">
                      <a:avLst/>
                    </a:prstGeom>
                  </pic:spPr>
                </pic:pic>
              </a:graphicData>
            </a:graphic>
          </wp:inline>
        </w:drawing>
      </w:r>
      <w:r w:rsidR="005F1405">
        <w:rPr>
          <w:rFonts w:cs="宋体"/>
          <w:noProof/>
        </w:rPr>
        <w:drawing>
          <wp:inline distT="0" distB="0" distL="114300" distR="114300" wp14:anchorId="2E014047" wp14:editId="010BBFF5">
            <wp:extent cx="5498123" cy="1441938"/>
            <wp:effectExtent l="0" t="0" r="7620" b="6350"/>
            <wp:docPr id="27883"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3" name="图片 198"/>
                    <pic:cNvPicPr>
                      <a:picLocks noChangeAspect="1"/>
                    </pic:cNvPicPr>
                  </pic:nvPicPr>
                  <pic:blipFill>
                    <a:blip r:embed="rId68"/>
                    <a:stretch>
                      <a:fillRect/>
                    </a:stretch>
                  </pic:blipFill>
                  <pic:spPr>
                    <a:xfrm>
                      <a:off x="0" y="0"/>
                      <a:ext cx="5521008" cy="1447940"/>
                    </a:xfrm>
                    <a:prstGeom prst="rect">
                      <a:avLst/>
                    </a:prstGeom>
                    <a:noFill/>
                    <a:ln w="9525">
                      <a:noFill/>
                    </a:ln>
                  </pic:spPr>
                </pic:pic>
              </a:graphicData>
            </a:graphic>
          </wp:inline>
        </w:drawing>
      </w:r>
    </w:p>
    <w:p w:rsidR="005F1405" w:rsidRPr="005F1405" w:rsidRDefault="005F1405" w:rsidP="005F1405">
      <w:pPr>
        <w:pStyle w:val="a7"/>
        <w:jc w:val="center"/>
        <w:rPr>
          <w:rFonts w:ascii="Times New Roman" w:hAnsi="Times New Roman"/>
        </w:rPr>
      </w:pPr>
      <w:r>
        <w:rPr>
          <w:rFonts w:ascii="Times New Roman" w:hAnsi="Times New Roman" w:hint="eastAsia"/>
        </w:rPr>
        <w:t>图</w:t>
      </w:r>
      <w:r>
        <w:rPr>
          <w:rFonts w:ascii="Times New Roman" w:hAnsi="Times New Roman" w:hint="eastAsia"/>
        </w:rPr>
        <w:t>3</w:t>
      </w:r>
      <w:r>
        <w:rPr>
          <w:rFonts w:ascii="Times New Roman" w:hAnsi="Times New Roman"/>
        </w:rPr>
        <w:t>.2.</w:t>
      </w:r>
      <w:r>
        <w:rPr>
          <w:rFonts w:ascii="Times New Roman" w:hAnsi="Times New Roman" w:hint="eastAsia"/>
        </w:rPr>
        <w:t>4.3</w:t>
      </w:r>
      <w:r>
        <w:rPr>
          <w:rFonts w:ascii="Times New Roman" w:hAnsi="Times New Roman"/>
        </w:rPr>
        <w:t>-</w:t>
      </w:r>
      <w:r>
        <w:rPr>
          <w:rFonts w:ascii="Times New Roman" w:hAnsi="Times New Roman" w:hint="eastAsia"/>
        </w:rPr>
        <w:t>1</w:t>
      </w:r>
      <w:r w:rsidRPr="00D306B5">
        <w:rPr>
          <w:rFonts w:asciiTheme="minorEastAsia" w:eastAsiaTheme="minorEastAsia" w:hAnsiTheme="minorEastAsia"/>
        </w:rPr>
        <w:t xml:space="preserve"> </w:t>
      </w:r>
      <w:r w:rsidRPr="00D306B5">
        <w:rPr>
          <w:rFonts w:asciiTheme="minorEastAsia" w:eastAsiaTheme="minorEastAsia" w:hAnsiTheme="minorEastAsia" w:hint="eastAsia"/>
        </w:rPr>
        <w:t>越限分析</w:t>
      </w:r>
    </w:p>
    <w:p w:rsidR="00796B68" w:rsidRDefault="00144BE2" w:rsidP="007409EA">
      <w:pPr>
        <w:pStyle w:val="4"/>
        <w:rPr>
          <w:rFonts w:ascii="宋体" w:hAnsi="宋体"/>
        </w:rPr>
      </w:pPr>
      <w:r>
        <w:rPr>
          <w:rFonts w:ascii="宋体" w:hAnsi="宋体"/>
        </w:rPr>
        <w:t>故障预警</w:t>
      </w:r>
    </w:p>
    <w:p w:rsidR="00796B68" w:rsidRDefault="00144BE2" w:rsidP="00610C13">
      <w:pPr>
        <w:pStyle w:val="af8"/>
        <w:spacing w:before="62" w:after="62"/>
        <w:ind w:left="210" w:right="210" w:firstLine="480"/>
      </w:pPr>
      <w:r>
        <w:rPr>
          <w:rFonts w:hint="eastAsia"/>
        </w:rPr>
        <w:t>能够实时展示当前是否有风机预警信息，该页面旨在整合所有预警模型的输出，便于显示当前是否有风机预警，共计几台风机发生预警，预警原因等信息的整合</w:t>
      </w:r>
      <w:r w:rsidR="00610C13">
        <w:rPr>
          <w:rFonts w:hint="eastAsia"/>
        </w:rPr>
        <w:t>。</w:t>
      </w:r>
    </w:p>
    <w:p w:rsidR="00914E15" w:rsidRDefault="00914E15" w:rsidP="00914E15">
      <w:pPr>
        <w:spacing w:line="360" w:lineRule="auto"/>
        <w:jc w:val="center"/>
        <w:rPr>
          <w:color w:val="000000" w:themeColor="text1"/>
          <w:sz w:val="24"/>
        </w:rPr>
      </w:pPr>
      <w:r>
        <w:rPr>
          <w:noProof/>
          <w:color w:val="000000" w:themeColor="text1"/>
          <w:sz w:val="24"/>
        </w:rPr>
        <w:lastRenderedPageBreak/>
        <w:drawing>
          <wp:inline distT="0" distB="0" distL="0" distR="0" wp14:anchorId="1670B296" wp14:editId="7C7FD498">
            <wp:extent cx="5135880" cy="242570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135000" cy="2425444"/>
                    </a:xfrm>
                    <a:prstGeom prst="rect">
                      <a:avLst/>
                    </a:prstGeom>
                    <a:noFill/>
                  </pic:spPr>
                </pic:pic>
              </a:graphicData>
            </a:graphic>
          </wp:inline>
        </w:drawing>
      </w:r>
    </w:p>
    <w:p w:rsidR="00914E15" w:rsidRDefault="00914E15" w:rsidP="00914E15">
      <w:pPr>
        <w:spacing w:line="360" w:lineRule="auto"/>
        <w:jc w:val="center"/>
        <w:rPr>
          <w:color w:val="000000" w:themeColor="text1"/>
          <w:sz w:val="24"/>
        </w:rPr>
      </w:pPr>
      <w:r>
        <w:t>图</w:t>
      </w:r>
      <w:r>
        <w:t>3.</w:t>
      </w:r>
      <w:r>
        <w:rPr>
          <w:rFonts w:hint="eastAsia"/>
        </w:rPr>
        <w:t>2</w:t>
      </w:r>
      <w:r>
        <w:t>.</w:t>
      </w:r>
      <w:r w:rsidR="008440DF">
        <w:rPr>
          <w:rFonts w:hint="eastAsia"/>
        </w:rPr>
        <w:t>4.4</w:t>
      </w:r>
      <w:r>
        <w:t xml:space="preserve">-1 </w:t>
      </w:r>
      <w:r>
        <w:t>实时预警管理</w:t>
      </w:r>
    </w:p>
    <w:p w:rsidR="00914E15" w:rsidRDefault="00914E15" w:rsidP="00914E15">
      <w:pPr>
        <w:pStyle w:val="af8"/>
        <w:spacing w:before="62" w:after="62"/>
        <w:ind w:left="210" w:right="210" w:firstLine="480"/>
      </w:pPr>
      <w:r w:rsidRPr="00914E15">
        <w:t>展示机组当前实时的预警情况，通过机组剖视图可直接定位到当前触发预警的部件和预警数量。</w:t>
      </w:r>
    </w:p>
    <w:p w:rsidR="00914E15" w:rsidRDefault="00914E15" w:rsidP="00914E15">
      <w:pPr>
        <w:spacing w:line="360" w:lineRule="auto"/>
        <w:ind w:firstLineChars="200" w:firstLine="480"/>
        <w:rPr>
          <w:color w:val="000000" w:themeColor="text1"/>
          <w:sz w:val="24"/>
        </w:rPr>
      </w:pPr>
      <w:r>
        <w:rPr>
          <w:color w:val="000000" w:themeColor="text1"/>
          <w:sz w:val="24"/>
        </w:rPr>
        <w:t>（</w:t>
      </w:r>
      <w:r>
        <w:rPr>
          <w:color w:val="000000" w:themeColor="text1"/>
          <w:sz w:val="24"/>
        </w:rPr>
        <w:t>2</w:t>
      </w:r>
      <w:r>
        <w:rPr>
          <w:color w:val="000000" w:themeColor="text1"/>
          <w:sz w:val="24"/>
        </w:rPr>
        <w:t>）预警详情</w:t>
      </w:r>
      <w:r>
        <w:rPr>
          <w:rFonts w:hint="eastAsia"/>
          <w:color w:val="000000" w:themeColor="text1"/>
          <w:sz w:val="24"/>
        </w:rPr>
        <w:t>查看</w:t>
      </w:r>
    </w:p>
    <w:p w:rsidR="00914E15" w:rsidRPr="00E55A00" w:rsidRDefault="00914E15" w:rsidP="00914E15">
      <w:pPr>
        <w:spacing w:line="360" w:lineRule="auto"/>
        <w:ind w:firstLineChars="200" w:firstLine="480"/>
      </w:pPr>
      <w:r>
        <w:rPr>
          <w:rFonts w:hint="eastAsia"/>
          <w:color w:val="000000" w:themeColor="text1"/>
          <w:sz w:val="24"/>
        </w:rPr>
        <w:t>进入</w:t>
      </w:r>
      <w:r>
        <w:rPr>
          <w:color w:val="000000" w:themeColor="text1"/>
          <w:sz w:val="24"/>
        </w:rPr>
        <w:t>预警详情界面</w:t>
      </w:r>
      <w:r>
        <w:rPr>
          <w:rFonts w:hint="eastAsia"/>
          <w:color w:val="000000" w:themeColor="text1"/>
          <w:sz w:val="24"/>
        </w:rPr>
        <w:t>可</w:t>
      </w:r>
      <w:r>
        <w:rPr>
          <w:color w:val="000000" w:themeColor="text1"/>
          <w:sz w:val="24"/>
        </w:rPr>
        <w:t>查看全场的预警触发情况，包括预警时间，预警等级以及预警排查反馈情况等信息。</w:t>
      </w:r>
    </w:p>
    <w:p w:rsidR="00914E15" w:rsidRDefault="00914E15" w:rsidP="00914E15">
      <w:pPr>
        <w:spacing w:line="360" w:lineRule="auto"/>
        <w:jc w:val="center"/>
        <w:rPr>
          <w:color w:val="000000" w:themeColor="text1"/>
          <w:sz w:val="24"/>
        </w:rPr>
      </w:pPr>
      <w:r>
        <w:rPr>
          <w:noProof/>
        </w:rPr>
        <w:drawing>
          <wp:inline distT="0" distB="0" distL="0" distR="0" wp14:anchorId="4F0BBC96" wp14:editId="104E9997">
            <wp:extent cx="5269523" cy="1670539"/>
            <wp:effectExtent l="0" t="0" r="762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672057"/>
                    </a:xfrm>
                    <a:prstGeom prst="rect">
                      <a:avLst/>
                    </a:prstGeom>
                  </pic:spPr>
                </pic:pic>
              </a:graphicData>
            </a:graphic>
          </wp:inline>
        </w:drawing>
      </w:r>
    </w:p>
    <w:p w:rsidR="00796B68" w:rsidRPr="00914E15" w:rsidRDefault="00914E15" w:rsidP="00914E15">
      <w:pPr>
        <w:spacing w:line="360" w:lineRule="auto"/>
        <w:jc w:val="center"/>
        <w:rPr>
          <w:color w:val="000000" w:themeColor="text1"/>
          <w:sz w:val="24"/>
        </w:rPr>
      </w:pPr>
      <w:r>
        <w:t>图</w:t>
      </w:r>
      <w:r>
        <w:t>3.</w:t>
      </w:r>
      <w:r>
        <w:rPr>
          <w:rFonts w:hint="eastAsia"/>
        </w:rPr>
        <w:t>2</w:t>
      </w:r>
      <w:r>
        <w:t>.</w:t>
      </w:r>
      <w:r w:rsidR="008440DF">
        <w:rPr>
          <w:rFonts w:hint="eastAsia"/>
        </w:rPr>
        <w:t>4.4</w:t>
      </w:r>
      <w:r>
        <w:t>-</w:t>
      </w:r>
      <w:r>
        <w:rPr>
          <w:rFonts w:hint="eastAsia"/>
        </w:rPr>
        <w:t>2</w:t>
      </w:r>
      <w:r>
        <w:t>预警详情</w:t>
      </w:r>
    </w:p>
    <w:p w:rsidR="00796B68" w:rsidRDefault="00144BE2" w:rsidP="007409EA">
      <w:pPr>
        <w:pStyle w:val="4"/>
        <w:rPr>
          <w:rFonts w:ascii="宋体" w:hAnsi="宋体"/>
        </w:rPr>
      </w:pPr>
      <w:r>
        <w:rPr>
          <w:rFonts w:ascii="宋体" w:hAnsi="宋体"/>
        </w:rPr>
        <w:t>故障</w:t>
      </w:r>
      <w:r>
        <w:rPr>
          <w:rFonts w:ascii="宋体" w:hAnsi="宋体" w:hint="eastAsia"/>
        </w:rPr>
        <w:t>诊断</w:t>
      </w:r>
    </w:p>
    <w:p w:rsidR="00A6595A" w:rsidRDefault="00A6595A" w:rsidP="00A6595A">
      <w:pPr>
        <w:spacing w:line="360" w:lineRule="auto"/>
        <w:ind w:firstLine="420"/>
        <w:rPr>
          <w:rFonts w:ascii="Times New Roman" w:eastAsia="宋体" w:hAnsi="Times New Roman"/>
          <w:sz w:val="24"/>
          <w:szCs w:val="28"/>
        </w:rPr>
      </w:pPr>
      <w:r>
        <w:rPr>
          <w:noProof/>
        </w:rPr>
        <w:lastRenderedPageBreak/>
        <w:drawing>
          <wp:anchor distT="0" distB="0" distL="114300" distR="114300" simplePos="0" relativeHeight="251680768" behindDoc="0" locked="0" layoutInCell="1" allowOverlap="1" wp14:anchorId="3BBD77BE" wp14:editId="6EA78984">
            <wp:simplePos x="0" y="0"/>
            <wp:positionH relativeFrom="column">
              <wp:posOffset>222250</wp:posOffset>
            </wp:positionH>
            <wp:positionV relativeFrom="paragraph">
              <wp:posOffset>1785620</wp:posOffset>
            </wp:positionV>
            <wp:extent cx="4928235" cy="2501900"/>
            <wp:effectExtent l="0" t="0" r="5715" b="0"/>
            <wp:wrapTopAndBottom/>
            <wp:docPr id="76" name="图片 76" descr="说明: c:\users\public\documents\kk5 files\account\a02834@mykk.mywind.com.cn\image_cache\fbac5c9501684c94bf8a6deac107ab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c:\users\public\documents\kk5 files\account\a02834@mykk.mywind.com.cn\image_cache\fbac5c9501684c94bf8a6deac107abe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28235" cy="250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595A">
        <w:rPr>
          <w:rFonts w:ascii="Times New Roman" w:eastAsia="宋体" w:hAnsi="Times New Roman" w:hint="eastAsia"/>
          <w:sz w:val="24"/>
          <w:szCs w:val="28"/>
        </w:rPr>
        <w:t>故障</w:t>
      </w:r>
      <w:r w:rsidRPr="00A6595A">
        <w:rPr>
          <w:rFonts w:ascii="Times New Roman" w:eastAsia="宋体" w:hAnsi="Times New Roman"/>
          <w:sz w:val="24"/>
          <w:szCs w:val="28"/>
        </w:rPr>
        <w:t>诊断可以使检修人员快速有效的定位故障位置、分析故障原因并查找解决方案，精确的检查风机故障部件。</w:t>
      </w:r>
      <w:r w:rsidRPr="00A6595A">
        <w:rPr>
          <w:rFonts w:ascii="Times New Roman" w:eastAsia="宋体" w:hAnsi="Times New Roman" w:hint="eastAsia"/>
          <w:sz w:val="24"/>
          <w:szCs w:val="28"/>
        </w:rPr>
        <w:t>将每一条故障的所有可能发生的故障原因以故障树的形式呈现，点击每一条故障原因，都会弹框展示故障描述、判断方法以及解决方法等信息，并且每一个故障原因都有一个发生概率，该概率通过历史数据统计分析得到。当发生实时故障时，通过建立的数据模型实时计算，得到发生当前故障的故障原因，界面将该条故障原因的支路用颜色加以标注。</w:t>
      </w:r>
    </w:p>
    <w:p w:rsidR="000D79EA" w:rsidRPr="00A6595A" w:rsidRDefault="000D79EA" w:rsidP="00A6595A">
      <w:pPr>
        <w:spacing w:line="360" w:lineRule="auto"/>
        <w:ind w:firstLine="420"/>
        <w:rPr>
          <w:rFonts w:ascii="Times New Roman" w:eastAsia="宋体" w:hAnsi="Times New Roman"/>
          <w:sz w:val="24"/>
          <w:szCs w:val="28"/>
        </w:rPr>
      </w:pPr>
      <w:r>
        <w:rPr>
          <w:noProof/>
        </w:rPr>
        <w:drawing>
          <wp:inline distT="0" distB="0" distL="0" distR="0">
            <wp:extent cx="5274998" cy="2356339"/>
            <wp:effectExtent l="0" t="0" r="190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5580" cy="2356599"/>
                    </a:xfrm>
                    <a:prstGeom prst="rect">
                      <a:avLst/>
                    </a:prstGeom>
                    <a:noFill/>
                    <a:ln>
                      <a:noFill/>
                    </a:ln>
                  </pic:spPr>
                </pic:pic>
              </a:graphicData>
            </a:graphic>
          </wp:inline>
        </w:drawing>
      </w:r>
    </w:p>
    <w:p w:rsidR="00796B68" w:rsidRDefault="00BA6A02">
      <w:pPr>
        <w:pStyle w:val="5"/>
        <w:spacing w:before="0" w:after="0" w:line="360" w:lineRule="auto"/>
        <w:rPr>
          <w:sz w:val="24"/>
          <w:szCs w:val="24"/>
        </w:rPr>
      </w:pPr>
      <w:r>
        <w:rPr>
          <w:rFonts w:hint="eastAsia"/>
          <w:sz w:val="24"/>
          <w:szCs w:val="24"/>
        </w:rPr>
        <w:t>3</w:t>
      </w:r>
      <w:r w:rsidR="00144BE2">
        <w:rPr>
          <w:sz w:val="24"/>
          <w:szCs w:val="24"/>
        </w:rPr>
        <w:t>.2.4.5.1</w:t>
      </w:r>
      <w:r w:rsidR="00144BE2">
        <w:rPr>
          <w:rFonts w:hint="eastAsia"/>
          <w:sz w:val="24"/>
          <w:szCs w:val="24"/>
        </w:rPr>
        <w:t>故障树模型</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（一）故障树查询</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故障树查询可实现对故障树完成审批的数据实现条件检索，并生成检索流水列表。使用人员有</w:t>
      </w:r>
      <w:r>
        <w:rPr>
          <w:rFonts w:ascii="Times New Roman" w:eastAsia="宋体" w:hAnsi="Times New Roman" w:hint="eastAsia"/>
          <w:sz w:val="24"/>
          <w:szCs w:val="28"/>
        </w:rPr>
        <w:t>5</w:t>
      </w:r>
      <w:r>
        <w:rPr>
          <w:rFonts w:ascii="Times New Roman" w:eastAsia="宋体" w:hAnsi="Times New Roman" w:hint="eastAsia"/>
          <w:sz w:val="24"/>
          <w:szCs w:val="28"/>
        </w:rPr>
        <w:t>条（条数可在系统后台设置）查询历史未反馈，则系统自动中止使用人员利用该系统进行查询的权利，当未反馈信息小于</w:t>
      </w:r>
      <w:r>
        <w:rPr>
          <w:rFonts w:ascii="Times New Roman" w:eastAsia="宋体" w:hAnsi="Times New Roman" w:hint="eastAsia"/>
          <w:sz w:val="24"/>
          <w:szCs w:val="28"/>
        </w:rPr>
        <w:t>5</w:t>
      </w:r>
      <w:r>
        <w:rPr>
          <w:rFonts w:ascii="Times New Roman" w:eastAsia="宋体" w:hAnsi="Times New Roman" w:hint="eastAsia"/>
          <w:sz w:val="24"/>
          <w:szCs w:val="28"/>
        </w:rPr>
        <w:t>条时自动恢复。</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系统使用人员可根据故障代码、故障现象、机组品牌、机组型号、机组系统和机组子系统等字段进行组合查询，系统将显示相应的记录。</w:t>
      </w:r>
    </w:p>
    <w:p w:rsidR="0093166B" w:rsidRPr="0093166B" w:rsidRDefault="0093166B" w:rsidP="0093166B">
      <w:pPr>
        <w:spacing w:line="360" w:lineRule="auto"/>
        <w:ind w:firstLine="420"/>
        <w:rPr>
          <w:rFonts w:ascii="Times New Roman" w:eastAsia="宋体" w:hAnsi="Times New Roman"/>
          <w:sz w:val="24"/>
          <w:szCs w:val="28"/>
        </w:rPr>
      </w:pPr>
      <w:r w:rsidRPr="0093166B">
        <w:rPr>
          <w:rFonts w:ascii="Times New Roman" w:eastAsia="宋体" w:hAnsi="Times New Roman" w:hint="eastAsia"/>
          <w:sz w:val="24"/>
          <w:szCs w:val="28"/>
        </w:rPr>
        <w:lastRenderedPageBreak/>
        <w:t>可根据不同的类型或部件结构建立故障分析模型，模型的建立及使用流程如下：</w:t>
      </w:r>
    </w:p>
    <w:p w:rsidR="0093166B" w:rsidRPr="0093166B" w:rsidRDefault="0093166B" w:rsidP="0093166B">
      <w:pPr>
        <w:spacing w:line="360" w:lineRule="auto"/>
        <w:ind w:firstLine="420"/>
        <w:rPr>
          <w:rFonts w:ascii="Times New Roman" w:eastAsia="宋体" w:hAnsi="Times New Roman"/>
          <w:sz w:val="24"/>
          <w:szCs w:val="28"/>
        </w:rPr>
      </w:pPr>
      <w:r w:rsidRPr="0093166B">
        <w:rPr>
          <w:rFonts w:ascii="Times New Roman" w:eastAsia="宋体" w:hAnsi="Times New Roman" w:hint="eastAsia"/>
          <w:sz w:val="24"/>
          <w:szCs w:val="28"/>
        </w:rPr>
        <w:t>1</w:t>
      </w:r>
      <w:r w:rsidRPr="0093166B">
        <w:rPr>
          <w:rFonts w:ascii="Times New Roman" w:eastAsia="宋体" w:hAnsi="Times New Roman" w:hint="eastAsia"/>
          <w:sz w:val="24"/>
          <w:szCs w:val="28"/>
        </w:rPr>
        <w:t>）建立故障分析逻辑，多级原因排查和相应的处理方法的故障分析树；</w:t>
      </w:r>
    </w:p>
    <w:p w:rsidR="0093166B" w:rsidRPr="0093166B" w:rsidRDefault="0093166B" w:rsidP="0093166B">
      <w:pPr>
        <w:spacing w:line="360" w:lineRule="auto"/>
        <w:ind w:firstLine="420"/>
        <w:rPr>
          <w:rFonts w:ascii="Times New Roman" w:eastAsia="宋体" w:hAnsi="Times New Roman"/>
          <w:sz w:val="24"/>
          <w:szCs w:val="28"/>
        </w:rPr>
      </w:pPr>
      <w:r w:rsidRPr="0093166B">
        <w:rPr>
          <w:rFonts w:ascii="Times New Roman" w:eastAsia="宋体" w:hAnsi="Times New Roman" w:hint="eastAsia"/>
          <w:sz w:val="24"/>
          <w:szCs w:val="28"/>
        </w:rPr>
        <w:t>2</w:t>
      </w:r>
      <w:r w:rsidRPr="0093166B">
        <w:rPr>
          <w:rFonts w:ascii="Times New Roman" w:eastAsia="宋体" w:hAnsi="Times New Roman" w:hint="eastAsia"/>
          <w:sz w:val="24"/>
          <w:szCs w:val="28"/>
        </w:rPr>
        <w:t>）故障工单关联故障树，缩小排查范围，为维修人员提供指导；</w:t>
      </w:r>
    </w:p>
    <w:p w:rsidR="0093166B" w:rsidRPr="0093166B" w:rsidRDefault="0093166B" w:rsidP="0093166B">
      <w:pPr>
        <w:spacing w:line="360" w:lineRule="auto"/>
        <w:ind w:firstLine="420"/>
        <w:rPr>
          <w:rFonts w:ascii="Times New Roman" w:eastAsia="宋体" w:hAnsi="Times New Roman"/>
          <w:sz w:val="24"/>
          <w:szCs w:val="28"/>
        </w:rPr>
      </w:pPr>
      <w:r w:rsidRPr="0093166B">
        <w:rPr>
          <w:rFonts w:ascii="Times New Roman" w:eastAsia="宋体" w:hAnsi="Times New Roman" w:hint="eastAsia"/>
          <w:sz w:val="24"/>
          <w:szCs w:val="28"/>
        </w:rPr>
        <w:t>3</w:t>
      </w:r>
      <w:r w:rsidRPr="0093166B">
        <w:rPr>
          <w:rFonts w:ascii="Times New Roman" w:eastAsia="宋体" w:hAnsi="Times New Roman" w:hint="eastAsia"/>
          <w:sz w:val="24"/>
          <w:szCs w:val="28"/>
        </w:rPr>
        <w:t>）自动统计故障树的引用次数，及多级原因的引用次数，作为操作决策的支持机制。</w:t>
      </w:r>
    </w:p>
    <w:p w:rsidR="002C643F" w:rsidRDefault="002C643F" w:rsidP="002C643F">
      <w:pPr>
        <w:spacing w:line="360" w:lineRule="auto"/>
        <w:ind w:firstLine="420"/>
        <w:rPr>
          <w:noProof/>
        </w:rPr>
      </w:pPr>
      <w:r>
        <w:rPr>
          <w:noProof/>
        </w:rPr>
        <w:drawing>
          <wp:anchor distT="0" distB="0" distL="114300" distR="114300" simplePos="0" relativeHeight="251679744" behindDoc="0" locked="0" layoutInCell="1" allowOverlap="1" wp14:anchorId="11F9B0AD" wp14:editId="32FB8682">
            <wp:simplePos x="0" y="0"/>
            <wp:positionH relativeFrom="column">
              <wp:posOffset>685800</wp:posOffset>
            </wp:positionH>
            <wp:positionV relativeFrom="paragraph">
              <wp:posOffset>635000</wp:posOffset>
            </wp:positionV>
            <wp:extent cx="4384040" cy="1600200"/>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384040" cy="1600200"/>
                    </a:xfrm>
                    <a:prstGeom prst="rect">
                      <a:avLst/>
                    </a:prstGeom>
                  </pic:spPr>
                </pic:pic>
              </a:graphicData>
            </a:graphic>
            <wp14:sizeRelH relativeFrom="margin">
              <wp14:pctWidth>0</wp14:pctWidth>
            </wp14:sizeRelH>
            <wp14:sizeRelV relativeFrom="margin">
              <wp14:pctHeight>0</wp14:pctHeight>
            </wp14:sizeRelV>
          </wp:anchor>
        </w:drawing>
      </w:r>
      <w:r w:rsidR="0093166B" w:rsidRPr="0093166B">
        <w:rPr>
          <w:rFonts w:ascii="Times New Roman" w:eastAsia="宋体" w:hAnsi="Times New Roman" w:hint="eastAsia"/>
          <w:sz w:val="24"/>
          <w:szCs w:val="28"/>
        </w:rPr>
        <w:t>故障树建立设置后，即可用来实现故障诊断。故障模型及故障树和故障诊断使用流程如图</w:t>
      </w:r>
      <w:r w:rsidR="0093166B">
        <w:rPr>
          <w:rFonts w:ascii="Times New Roman" w:eastAsia="宋体" w:hAnsi="Times New Roman" w:hint="eastAsia"/>
          <w:sz w:val="24"/>
          <w:szCs w:val="28"/>
        </w:rPr>
        <w:t>3.2.4</w:t>
      </w:r>
      <w:r w:rsidR="0093166B" w:rsidRPr="0093166B">
        <w:rPr>
          <w:rFonts w:ascii="Times New Roman" w:eastAsia="宋体" w:hAnsi="Times New Roman" w:hint="eastAsia"/>
          <w:sz w:val="24"/>
          <w:szCs w:val="28"/>
        </w:rPr>
        <w:t>.5.</w:t>
      </w:r>
      <w:r w:rsidR="0093166B">
        <w:rPr>
          <w:rFonts w:ascii="Times New Roman" w:eastAsia="宋体" w:hAnsi="Times New Roman" w:hint="eastAsia"/>
          <w:sz w:val="24"/>
          <w:szCs w:val="28"/>
        </w:rPr>
        <w:t>1</w:t>
      </w:r>
      <w:r w:rsidR="0093166B" w:rsidRPr="0093166B">
        <w:rPr>
          <w:rFonts w:ascii="Times New Roman" w:eastAsia="宋体" w:hAnsi="Times New Roman" w:hint="eastAsia"/>
          <w:sz w:val="24"/>
          <w:szCs w:val="28"/>
        </w:rPr>
        <w:t>-</w:t>
      </w:r>
      <w:r w:rsidR="0093166B">
        <w:rPr>
          <w:rFonts w:ascii="Times New Roman" w:eastAsia="宋体" w:hAnsi="Times New Roman" w:hint="eastAsia"/>
          <w:sz w:val="24"/>
          <w:szCs w:val="28"/>
        </w:rPr>
        <w:t>1</w:t>
      </w:r>
      <w:r w:rsidR="0093166B" w:rsidRPr="0093166B">
        <w:rPr>
          <w:rFonts w:ascii="Times New Roman" w:eastAsia="宋体" w:hAnsi="Times New Roman" w:hint="eastAsia"/>
          <w:sz w:val="24"/>
          <w:szCs w:val="28"/>
        </w:rPr>
        <w:t>所示：</w:t>
      </w:r>
    </w:p>
    <w:p w:rsidR="0093166B" w:rsidRPr="002C643F" w:rsidRDefault="0093166B" w:rsidP="002C643F">
      <w:pPr>
        <w:spacing w:line="360" w:lineRule="auto"/>
        <w:ind w:firstLine="420"/>
        <w:jc w:val="center"/>
        <w:rPr>
          <w:noProof/>
        </w:rPr>
      </w:pPr>
      <w:r w:rsidRPr="008F54F9">
        <w:rPr>
          <w:rFonts w:ascii="宋体" w:hAnsi="宋体" w:hint="eastAsia"/>
          <w:szCs w:val="21"/>
        </w:rPr>
        <w:t>图</w:t>
      </w:r>
      <w:r>
        <w:rPr>
          <w:rFonts w:hint="eastAsia"/>
          <w:szCs w:val="21"/>
        </w:rPr>
        <w:t>3</w:t>
      </w:r>
      <w:r w:rsidRPr="008F54F9">
        <w:rPr>
          <w:szCs w:val="21"/>
        </w:rPr>
        <w:t>.</w:t>
      </w:r>
      <w:r>
        <w:rPr>
          <w:rFonts w:hint="eastAsia"/>
          <w:szCs w:val="21"/>
        </w:rPr>
        <w:t>2</w:t>
      </w:r>
      <w:r w:rsidR="00432044">
        <w:rPr>
          <w:rFonts w:hint="eastAsia"/>
          <w:szCs w:val="21"/>
        </w:rPr>
        <w:t>.4</w:t>
      </w:r>
      <w:r>
        <w:rPr>
          <w:rFonts w:hint="eastAsia"/>
          <w:szCs w:val="21"/>
        </w:rPr>
        <w:t>.</w:t>
      </w:r>
      <w:r w:rsidRPr="008F54F9">
        <w:rPr>
          <w:rFonts w:hint="eastAsia"/>
          <w:szCs w:val="21"/>
        </w:rPr>
        <w:t>5</w:t>
      </w:r>
      <w:r>
        <w:rPr>
          <w:rFonts w:hint="eastAsia"/>
          <w:szCs w:val="21"/>
        </w:rPr>
        <w:t>.1</w:t>
      </w:r>
      <w:r w:rsidRPr="008F54F9">
        <w:rPr>
          <w:szCs w:val="21"/>
        </w:rPr>
        <w:t>-</w:t>
      </w:r>
      <w:r>
        <w:rPr>
          <w:rFonts w:hint="eastAsia"/>
          <w:szCs w:val="21"/>
        </w:rPr>
        <w:t>1</w:t>
      </w:r>
      <w:r w:rsidRPr="008F54F9">
        <w:rPr>
          <w:rFonts w:ascii="宋体" w:hAnsi="宋体" w:hint="eastAsia"/>
          <w:szCs w:val="21"/>
        </w:rPr>
        <w:t xml:space="preserve"> </w:t>
      </w:r>
      <w:r w:rsidRPr="008F54F9">
        <w:rPr>
          <w:rFonts w:hint="eastAsia"/>
          <w:szCs w:val="21"/>
        </w:rPr>
        <w:t>偏航速度高故障诊断模型</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（二）故障树展示</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风电机组故障树由下列结构组成：</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1</w:t>
      </w:r>
      <w:r>
        <w:rPr>
          <w:rFonts w:ascii="Times New Roman" w:eastAsia="宋体" w:hAnsi="Times New Roman" w:cs="Times New Roman" w:hint="eastAsia"/>
          <w:sz w:val="24"/>
          <w:szCs w:val="28"/>
          <w:lang w:val="zh-CN"/>
        </w:rPr>
        <w:t>）故障代码、故障英文名称、故障中文名称、故障触发条件</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这四者之间是一一对应的关系，系统从风机获取一个代码的信号后，对其匹配相应的英文和中文名称，将故障与其对应类别进行对接。</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当机组报故障代码时，有时会同时出现多个故障代码，但其中会有一个主故障代码，因此，在故障树中，伴随故障代码会在主故障代码后面以括号的形式出现。</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2</w:t>
      </w:r>
      <w:r>
        <w:rPr>
          <w:rFonts w:ascii="Times New Roman" w:eastAsia="宋体" w:hAnsi="Times New Roman" w:cs="Times New Roman" w:hint="eastAsia"/>
          <w:sz w:val="24"/>
          <w:szCs w:val="28"/>
          <w:lang w:val="zh-CN"/>
        </w:rPr>
        <w:t>）故障原因</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一个故障代码下面，会有多种故障原因引起故障代码触发，在编制故障原因时，根据引发故障代码的概率由高到底，自左向右排列，并在原因后面标注该故障原因触发该故障代码的历史概率。</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3</w:t>
      </w:r>
      <w:r>
        <w:rPr>
          <w:rFonts w:ascii="Times New Roman" w:eastAsia="宋体" w:hAnsi="Times New Roman" w:cs="Times New Roman" w:hint="eastAsia"/>
          <w:sz w:val="24"/>
          <w:szCs w:val="28"/>
          <w:lang w:val="zh-CN"/>
        </w:rPr>
        <w:t>）确认故障点</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每一个故障原因下面对应多个故障点，故障点指出可能导致这种故障原因的机械部件或电气接线，在编制故障树时，根据引发故障代码的概率由高到底，自左向右排列。</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4</w:t>
      </w:r>
      <w:r>
        <w:rPr>
          <w:rFonts w:ascii="Times New Roman" w:eastAsia="宋体" w:hAnsi="Times New Roman" w:cs="Times New Roman" w:hint="eastAsia"/>
          <w:sz w:val="24"/>
          <w:szCs w:val="28"/>
          <w:lang w:val="zh-CN"/>
        </w:rPr>
        <w:t>）处理方案</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lastRenderedPageBreak/>
        <w:t>每一个故障点对应一种处理方案，在处理方案中明确相关技术措施。</w:t>
      </w:r>
    </w:p>
    <w:p w:rsidR="00796B68" w:rsidRDefault="00144BE2">
      <w:pPr>
        <w:spacing w:line="360" w:lineRule="auto"/>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5</w:t>
      </w:r>
      <w:r>
        <w:rPr>
          <w:rFonts w:ascii="Times New Roman" w:eastAsia="宋体" w:hAnsi="Times New Roman" w:cs="Times New Roman" w:hint="eastAsia"/>
          <w:sz w:val="24"/>
          <w:szCs w:val="28"/>
          <w:lang w:val="zh-CN"/>
        </w:rPr>
        <w:t>）展现部件和指导书</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在故障树展现中，故障原因、故障点、处理方案等描述中均会出现机械零部件、电气元器件名称，检修人员在查阅故障树过程中，如果对某一部件不了解、不熟悉，可以点击名称，会出现该部件的图片、物资信息、功能原理等信息介绍。</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（三）故障树反馈</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故障树在编制完成后需要通过实践经验不断完善，这就需要使用人员及时将故障处理信息予以反馈。为此，该系统在建设时力求简单，在不增加使用人员过多精力的情况下建立了信息反馈机制。</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（四）故障树编制</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每一种风电机组机型确定一位或多位故障树编制人员，每一位故障树编制人员可负责一种或多种机型，主要职责有：</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编制、完善、所负责的机型故障树及故障树中所涉及的元器件信息、作业指导书；</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（五）故障树审核</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每一种风电机组机型确定一位故障树审批人员，每一位故障树审批人员可负责一种或多种机型。</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（六）故障树现场反馈审核</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故障树现场反馈审核人员需要对检修人员所做出的反馈进行审核。</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（七）技术资料</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技术资料的建立主要为检修人员提供一个风电机组技术资料检索、学习的服务平台。技术资料主要分为：技术资料查询、技术资料编制、技术资料审核等功能。</w:t>
      </w:r>
    </w:p>
    <w:p w:rsidR="00796B68" w:rsidRDefault="00144BE2">
      <w:pPr>
        <w:pStyle w:val="ab0"/>
        <w:spacing w:before="0" w:beforeAutospacing="0" w:after="0" w:afterAutospacing="0" w:line="360" w:lineRule="auto"/>
        <w:rPr>
          <w:rFonts w:ascii="Times New Roman" w:hAnsi="Times New Roman" w:cs="Times New Roman"/>
          <w:b/>
          <w:kern w:val="2"/>
          <w:sz w:val="24"/>
          <w:lang w:val="zh-CN"/>
        </w:rPr>
      </w:pPr>
      <w:r>
        <w:rPr>
          <w:rFonts w:ascii="Times New Roman" w:eastAsia="宋体" w:hAnsi="Times New Roman" w:cs="Times New Roman" w:hint="eastAsia"/>
          <w:color w:val="auto"/>
          <w:spacing w:val="0"/>
          <w:kern w:val="2"/>
          <w:sz w:val="24"/>
          <w:szCs w:val="28"/>
          <w:lang w:val="zh-CN"/>
        </w:rPr>
        <w:t>（八）统计分析</w:t>
      </w:r>
    </w:p>
    <w:p w:rsidR="00796B68" w:rsidRDefault="00144BE2">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根据基础要素、故障系统要素、故障方案要素和统计指标进行自由组合进行统计分析。</w:t>
      </w:r>
    </w:p>
    <w:p w:rsidR="00796B68" w:rsidRDefault="00BA6A02">
      <w:pPr>
        <w:pStyle w:val="5"/>
        <w:spacing w:before="0" w:after="0" w:line="360" w:lineRule="auto"/>
        <w:rPr>
          <w:sz w:val="24"/>
          <w:szCs w:val="24"/>
        </w:rPr>
      </w:pPr>
      <w:r>
        <w:rPr>
          <w:rFonts w:hint="eastAsia"/>
          <w:sz w:val="24"/>
          <w:szCs w:val="24"/>
        </w:rPr>
        <w:t>3</w:t>
      </w:r>
      <w:r w:rsidR="00144BE2">
        <w:rPr>
          <w:sz w:val="24"/>
          <w:szCs w:val="24"/>
        </w:rPr>
        <w:t>.2.4.5.2</w:t>
      </w:r>
      <w:r w:rsidR="00144BE2">
        <w:rPr>
          <w:sz w:val="24"/>
          <w:szCs w:val="24"/>
        </w:rPr>
        <w:t>故障知识库</w:t>
      </w:r>
    </w:p>
    <w:p w:rsidR="00796B68" w:rsidRDefault="00144BE2">
      <w:pPr>
        <w:pStyle w:val="ab0"/>
        <w:spacing w:before="0" w:beforeAutospacing="0" w:after="0" w:afterAutospacing="0" w:line="360" w:lineRule="auto"/>
        <w:rPr>
          <w:rFonts w:ascii="Times New Roman" w:eastAsia="宋体" w:hAnsi="Times New Roman" w:cs="Times New Roman"/>
          <w:sz w:val="24"/>
          <w:szCs w:val="28"/>
          <w:lang w:val="zh-CN"/>
        </w:rPr>
      </w:pPr>
      <w:r>
        <w:rPr>
          <w:rFonts w:ascii="Times New Roman" w:eastAsia="宋体" w:hAnsi="Times New Roman" w:cs="Times New Roman" w:hint="eastAsia"/>
          <w:color w:val="auto"/>
          <w:spacing w:val="0"/>
          <w:kern w:val="2"/>
          <w:sz w:val="24"/>
          <w:szCs w:val="28"/>
          <w:lang w:val="zh-CN"/>
        </w:rPr>
        <w:t>（一）后台知识库储备</w:t>
      </w:r>
    </w:p>
    <w:p w:rsidR="00796B68" w:rsidRDefault="00144BE2">
      <w:pPr>
        <w:adjustRightInd w:val="0"/>
        <w:spacing w:beforeLines="20" w:before="62" w:afterLines="20" w:after="62" w:line="360" w:lineRule="auto"/>
        <w:ind w:left="100" w:rightChars="100" w:right="210"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知识库系统的建立首先需要一定的数据基础，需要进行平台专家库、知识库的早期积累，包含离线数据导入和新增数据导入两部分。考虑到后续功能的逐步</w:t>
      </w:r>
      <w:r>
        <w:rPr>
          <w:rFonts w:ascii="Times New Roman" w:eastAsia="宋体" w:hAnsi="Times New Roman" w:cs="Times New Roman" w:hint="eastAsia"/>
          <w:sz w:val="24"/>
          <w:szCs w:val="28"/>
          <w:lang w:val="zh-CN"/>
        </w:rPr>
        <w:lastRenderedPageBreak/>
        <w:t>完善以及功能的逐渐增加，后台知识库储备应存储在相应的文本数据库中，开发前期需确认数据库搭建及架构说明，便于后续开发和管理。具体的，设备故障指示库应支持以下两部分功能：</w:t>
      </w:r>
    </w:p>
    <w:p w:rsidR="00796B68" w:rsidRDefault="00144BE2" w:rsidP="00B50B0A">
      <w:pPr>
        <w:pStyle w:val="31"/>
        <w:numPr>
          <w:ilvl w:val="0"/>
          <w:numId w:val="36"/>
        </w:numPr>
        <w:adjustRightInd w:val="0"/>
        <w:spacing w:beforeLines="20" w:before="62" w:afterLines="20" w:after="62" w:line="360" w:lineRule="auto"/>
        <w:ind w:rightChars="100" w:right="210"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离线数据导入：</w:t>
      </w:r>
    </w:p>
    <w:p w:rsidR="00796B68" w:rsidRDefault="00144BE2">
      <w:pPr>
        <w:adjustRightInd w:val="0"/>
        <w:spacing w:beforeLines="20" w:before="62" w:afterLines="20" w:after="62" w:line="360" w:lineRule="auto"/>
        <w:ind w:left="100" w:rightChars="100" w:right="210"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文字录入人员将已有的线下资料录入平台专家库，若存在电子版文件，系统还应支持将</w:t>
      </w:r>
      <w:r>
        <w:rPr>
          <w:rFonts w:ascii="Times New Roman" w:eastAsia="宋体" w:hAnsi="Times New Roman" w:cs="Times New Roman"/>
          <w:sz w:val="24"/>
          <w:szCs w:val="28"/>
          <w:lang w:val="zh-CN"/>
        </w:rPr>
        <w:t>PDF</w:t>
      </w:r>
      <w:r>
        <w:rPr>
          <w:rFonts w:ascii="Times New Roman" w:eastAsia="宋体" w:hAnsi="Times New Roman" w:cs="Times New Roman"/>
          <w:sz w:val="24"/>
          <w:szCs w:val="28"/>
          <w:lang w:val="zh-CN"/>
        </w:rPr>
        <w:t>、</w:t>
      </w:r>
      <w:r>
        <w:rPr>
          <w:rFonts w:ascii="Times New Roman" w:eastAsia="宋体" w:hAnsi="Times New Roman" w:cs="Times New Roman"/>
          <w:sz w:val="24"/>
          <w:szCs w:val="28"/>
          <w:lang w:val="zh-CN"/>
        </w:rPr>
        <w:t>DOC</w:t>
      </w:r>
      <w:r>
        <w:rPr>
          <w:rFonts w:ascii="Times New Roman" w:eastAsia="宋体" w:hAnsi="Times New Roman" w:cs="Times New Roman"/>
          <w:sz w:val="24"/>
          <w:szCs w:val="28"/>
          <w:lang w:val="zh-CN"/>
        </w:rPr>
        <w:t>、</w:t>
      </w:r>
      <w:r>
        <w:rPr>
          <w:rFonts w:ascii="Times New Roman" w:eastAsia="宋体" w:hAnsi="Times New Roman" w:cs="Times New Roman"/>
          <w:sz w:val="24"/>
          <w:szCs w:val="28"/>
          <w:lang w:val="zh-CN"/>
        </w:rPr>
        <w:t>DOCX</w:t>
      </w:r>
      <w:r>
        <w:rPr>
          <w:rFonts w:ascii="Times New Roman" w:eastAsia="宋体" w:hAnsi="Times New Roman" w:cs="Times New Roman"/>
          <w:sz w:val="24"/>
          <w:szCs w:val="28"/>
          <w:lang w:val="zh-CN"/>
        </w:rPr>
        <w:t>、</w:t>
      </w:r>
      <w:r>
        <w:rPr>
          <w:rFonts w:ascii="Times New Roman" w:eastAsia="宋体" w:hAnsi="Times New Roman" w:cs="Times New Roman"/>
          <w:sz w:val="24"/>
          <w:szCs w:val="28"/>
          <w:lang w:val="zh-CN"/>
        </w:rPr>
        <w:t>XLS</w:t>
      </w:r>
      <w:r>
        <w:rPr>
          <w:rFonts w:ascii="Times New Roman" w:eastAsia="宋体" w:hAnsi="Times New Roman" w:cs="Times New Roman"/>
          <w:sz w:val="24"/>
          <w:szCs w:val="28"/>
          <w:lang w:val="zh-CN"/>
        </w:rPr>
        <w:t>以及</w:t>
      </w:r>
      <w:r>
        <w:rPr>
          <w:rFonts w:ascii="Times New Roman" w:eastAsia="宋体" w:hAnsi="Times New Roman" w:cs="Times New Roman"/>
          <w:sz w:val="24"/>
          <w:szCs w:val="28"/>
          <w:lang w:val="zh-CN"/>
        </w:rPr>
        <w:t>XLSX</w:t>
      </w:r>
      <w:r>
        <w:rPr>
          <w:rFonts w:ascii="Times New Roman" w:eastAsia="宋体" w:hAnsi="Times New Roman" w:cs="Times New Roman"/>
          <w:sz w:val="24"/>
          <w:szCs w:val="28"/>
          <w:lang w:val="zh-CN"/>
        </w:rPr>
        <w:t>格式文件直接导入到知识库系统中</w:t>
      </w:r>
      <w:r>
        <w:rPr>
          <w:rFonts w:ascii="Times New Roman" w:eastAsia="宋体" w:hAnsi="Times New Roman" w:cs="Times New Roman" w:hint="eastAsia"/>
          <w:sz w:val="24"/>
          <w:szCs w:val="28"/>
          <w:lang w:val="zh-CN"/>
        </w:rPr>
        <w:t>；后台须具有相应的处理能力，能够将收录的文件处理成指定格式。</w:t>
      </w:r>
    </w:p>
    <w:p w:rsidR="00796B68" w:rsidRDefault="00144BE2" w:rsidP="00B50B0A">
      <w:pPr>
        <w:pStyle w:val="31"/>
        <w:numPr>
          <w:ilvl w:val="0"/>
          <w:numId w:val="36"/>
        </w:numPr>
        <w:adjustRightInd w:val="0"/>
        <w:spacing w:beforeLines="20" w:before="62" w:afterLines="20" w:after="62" w:line="360" w:lineRule="auto"/>
        <w:ind w:rightChars="100" w:right="210" w:firstLineChars="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新增数据导入：</w:t>
      </w:r>
    </w:p>
    <w:p w:rsidR="00796B68" w:rsidRDefault="00144BE2">
      <w:pPr>
        <w:adjustRightInd w:val="0"/>
        <w:spacing w:beforeLines="20" w:before="62" w:afterLines="20" w:after="62" w:line="360" w:lineRule="auto"/>
        <w:ind w:rightChars="100" w:right="210" w:firstLine="42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新增数据导入部分功能需整合到系统页面中，该部分所需材料以及上传模板在离线数据导入完成后形成。</w:t>
      </w:r>
    </w:p>
    <w:p w:rsidR="00796B68" w:rsidRDefault="00144BE2">
      <w:pPr>
        <w:pStyle w:val="ab0"/>
        <w:spacing w:before="0" w:beforeAutospacing="0" w:after="0" w:afterAutospacing="0" w:line="360" w:lineRule="auto"/>
        <w:rPr>
          <w:rFonts w:ascii="Times New Roman" w:eastAsia="宋体" w:hAnsi="Times New Roman" w:cs="Times New Roman"/>
          <w:sz w:val="24"/>
          <w:szCs w:val="28"/>
          <w:lang w:val="zh-CN"/>
        </w:rPr>
      </w:pPr>
      <w:r>
        <w:rPr>
          <w:rFonts w:ascii="Times New Roman" w:eastAsia="宋体" w:hAnsi="Times New Roman" w:cs="Times New Roman" w:hint="eastAsia"/>
          <w:color w:val="auto"/>
          <w:spacing w:val="0"/>
          <w:kern w:val="2"/>
          <w:sz w:val="24"/>
          <w:szCs w:val="28"/>
          <w:lang w:val="zh-CN"/>
        </w:rPr>
        <w:t>（二）前端页面查询</w:t>
      </w:r>
    </w:p>
    <w:p w:rsidR="00796B68" w:rsidRDefault="00144BE2">
      <w:pPr>
        <w:adjustRightInd w:val="0"/>
        <w:spacing w:beforeLines="20" w:before="62" w:afterLines="20" w:after="62" w:line="360" w:lineRule="auto"/>
        <w:ind w:left="100" w:rightChars="100" w:right="210"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随着系统使用的深入，系统将逐渐从用户行为及增量知识内容中进行内容分析及提取，形成大规模、智能化的企业级专家库和知识库系统，进而促进企业内部的知识积累，并为故障智能诊断、状态智能检测等系统提供辅助决策支持。</w:t>
      </w:r>
    </w:p>
    <w:p w:rsidR="00796B68" w:rsidRDefault="00144BE2">
      <w:pPr>
        <w:spacing w:line="360" w:lineRule="auto"/>
        <w:rPr>
          <w:rFonts w:ascii="Times New Roman" w:eastAsia="宋体" w:hAnsi="Times New Roman"/>
          <w:sz w:val="24"/>
          <w:szCs w:val="28"/>
        </w:rPr>
      </w:pPr>
      <w:r>
        <w:rPr>
          <w:rFonts w:ascii="Times New Roman" w:eastAsia="宋体" w:hAnsi="Times New Roman"/>
          <w:sz w:val="24"/>
          <w:szCs w:val="28"/>
        </w:rPr>
        <w:tab/>
        <w:t xml:space="preserve">  </w:t>
      </w:r>
      <w:r>
        <w:rPr>
          <w:rFonts w:ascii="Times New Roman" w:eastAsia="宋体" w:hAnsi="Times New Roman" w:hint="eastAsia"/>
          <w:sz w:val="24"/>
          <w:szCs w:val="28"/>
        </w:rPr>
        <w:t>知识库后台数据库需要与前端页面完成连接，并可通过模糊查询的方式匹配到相应的历史文件，应具有一定的文本识别能力；后续用于运维过程中提供技术支持，故该部分功能须具有语义识别及匹配度度量能力。</w:t>
      </w:r>
    </w:p>
    <w:p w:rsidR="00F17444" w:rsidRDefault="00F17444" w:rsidP="00B60EAD">
      <w:pPr>
        <w:spacing w:line="360" w:lineRule="auto"/>
        <w:jc w:val="center"/>
        <w:rPr>
          <w:rFonts w:ascii="Times New Roman" w:eastAsia="宋体" w:hAnsi="Times New Roman"/>
          <w:sz w:val="24"/>
          <w:szCs w:val="28"/>
        </w:rPr>
      </w:pPr>
      <w:r>
        <w:rPr>
          <w:noProof/>
        </w:rPr>
        <w:drawing>
          <wp:inline distT="0" distB="0" distL="0" distR="0" wp14:anchorId="001A09DA" wp14:editId="5C83845B">
            <wp:extent cx="5486400" cy="233553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335530"/>
                    </a:xfrm>
                    <a:prstGeom prst="rect">
                      <a:avLst/>
                    </a:prstGeom>
                  </pic:spPr>
                </pic:pic>
              </a:graphicData>
            </a:graphic>
          </wp:inline>
        </w:drawing>
      </w:r>
    </w:p>
    <w:p w:rsidR="00796B68" w:rsidRDefault="00BA6A02">
      <w:pPr>
        <w:pStyle w:val="5"/>
        <w:spacing w:before="0" w:after="0" w:line="360" w:lineRule="auto"/>
        <w:rPr>
          <w:sz w:val="24"/>
          <w:szCs w:val="24"/>
        </w:rPr>
      </w:pPr>
      <w:r>
        <w:rPr>
          <w:rFonts w:hint="eastAsia"/>
          <w:sz w:val="24"/>
          <w:szCs w:val="24"/>
        </w:rPr>
        <w:t>3</w:t>
      </w:r>
      <w:r w:rsidR="00144BE2">
        <w:rPr>
          <w:sz w:val="24"/>
          <w:szCs w:val="24"/>
        </w:rPr>
        <w:t>.2.4.5.3</w:t>
      </w:r>
      <w:r w:rsidR="00144BE2">
        <w:rPr>
          <w:sz w:val="24"/>
          <w:szCs w:val="24"/>
        </w:rPr>
        <w:t>故障</w:t>
      </w:r>
      <w:r w:rsidR="00144BE2">
        <w:rPr>
          <w:rFonts w:hint="eastAsia"/>
          <w:sz w:val="24"/>
          <w:szCs w:val="24"/>
        </w:rPr>
        <w:t>诊断模型</w:t>
      </w:r>
    </w:p>
    <w:p w:rsidR="00796B68" w:rsidRDefault="00144BE2" w:rsidP="00A679DB">
      <w:pPr>
        <w:pStyle w:val="af8"/>
        <w:spacing w:before="62" w:after="62"/>
        <w:ind w:left="210" w:right="210" w:firstLine="480"/>
      </w:pPr>
      <w:r>
        <w:rPr>
          <w:rFonts w:hint="eastAsia"/>
        </w:rPr>
        <w:t>风机故障诊断界面能够实时展示根绝模型判断当前是否包含模型相关的故障，该页面旨在整合所有故障诊断模型的输出，便于显示当前是否有模型检测</w:t>
      </w:r>
      <w:r>
        <w:rPr>
          <w:rFonts w:hint="eastAsia"/>
        </w:rPr>
        <w:lastRenderedPageBreak/>
        <w:t>出相应故障，共计几台风机发生问题，故障原因等信息的整合</w:t>
      </w:r>
      <w:r w:rsidR="00A679DB">
        <w:rPr>
          <w:rFonts w:hint="eastAsia"/>
        </w:rPr>
        <w:t>。</w:t>
      </w:r>
    </w:p>
    <w:p w:rsidR="00A679DB" w:rsidRDefault="00B60EAD" w:rsidP="00B60EAD">
      <w:pPr>
        <w:pStyle w:val="af8"/>
        <w:spacing w:before="62" w:after="62"/>
        <w:ind w:leftChars="0" w:left="0" w:right="210" w:firstLineChars="0" w:firstLine="0"/>
      </w:pPr>
      <w:r>
        <w:rPr>
          <w:noProof/>
          <w:lang w:val="en-US"/>
        </w:rPr>
        <w:drawing>
          <wp:inline distT="0" distB="0" distL="0" distR="0" wp14:anchorId="57A9AAF4" wp14:editId="23103A32">
            <wp:extent cx="5486400" cy="251396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513965"/>
                    </a:xfrm>
                    <a:prstGeom prst="rect">
                      <a:avLst/>
                    </a:prstGeom>
                  </pic:spPr>
                </pic:pic>
              </a:graphicData>
            </a:graphic>
          </wp:inline>
        </w:drawing>
      </w:r>
    </w:p>
    <w:p w:rsidR="00796B68" w:rsidRDefault="00BA6A02">
      <w:pPr>
        <w:pStyle w:val="4"/>
        <w:numPr>
          <w:ilvl w:val="3"/>
          <w:numId w:val="0"/>
        </w:numPr>
        <w:rPr>
          <w:rFonts w:ascii="宋体" w:hAnsi="宋体" w:cs="宋体"/>
        </w:rPr>
      </w:pPr>
      <w:r w:rsidRPr="006932AC">
        <w:rPr>
          <w:rFonts w:cs="宋体"/>
        </w:rPr>
        <w:t>3</w:t>
      </w:r>
      <w:r w:rsidR="00144BE2" w:rsidRPr="006932AC">
        <w:rPr>
          <w:rFonts w:cs="宋体"/>
        </w:rPr>
        <w:t>.2.4.6</w:t>
      </w:r>
      <w:r w:rsidR="00144BE2">
        <w:rPr>
          <w:rFonts w:ascii="宋体" w:hAnsi="宋体" w:cs="宋体"/>
        </w:rPr>
        <w:t>机组健康度分析</w:t>
      </w:r>
    </w:p>
    <w:p w:rsidR="00796B68" w:rsidRDefault="00144BE2" w:rsidP="00AB001B">
      <w:pPr>
        <w:adjustRightInd w:val="0"/>
        <w:spacing w:beforeLines="20" w:before="62" w:afterLines="20" w:after="62" w:line="360" w:lineRule="auto"/>
        <w:ind w:left="100" w:rightChars="100" w:right="210"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通过告警结果数据分析，对机组进行综合的健康状况评定。同时，可按照隶属区域、风场名称、机组名称、机型、隐患、严重程度的排列方式对机组的健康度进行展示。通过曲线图的形式对全公司</w:t>
      </w:r>
      <w:r>
        <w:rPr>
          <w:rFonts w:ascii="Times New Roman" w:eastAsia="宋体" w:hAnsi="Times New Roman" w:cs="Times New Roman"/>
          <w:sz w:val="24"/>
          <w:szCs w:val="28"/>
          <w:lang w:val="zh-CN"/>
        </w:rPr>
        <w:t>/</w:t>
      </w:r>
      <w:r>
        <w:rPr>
          <w:rFonts w:ascii="Times New Roman" w:eastAsia="宋体" w:hAnsi="Times New Roman" w:cs="Times New Roman" w:hint="eastAsia"/>
          <w:sz w:val="24"/>
          <w:szCs w:val="28"/>
          <w:lang w:val="zh-CN"/>
        </w:rPr>
        <w:t>各风场</w:t>
      </w:r>
      <w:r>
        <w:rPr>
          <w:rFonts w:ascii="Times New Roman" w:eastAsia="宋体" w:hAnsi="Times New Roman" w:cs="Times New Roman"/>
          <w:sz w:val="24"/>
          <w:szCs w:val="28"/>
          <w:lang w:val="zh-CN"/>
        </w:rPr>
        <w:t>/</w:t>
      </w:r>
      <w:r>
        <w:rPr>
          <w:rFonts w:ascii="Times New Roman" w:eastAsia="宋体" w:hAnsi="Times New Roman" w:cs="Times New Roman" w:hint="eastAsia"/>
          <w:sz w:val="24"/>
          <w:szCs w:val="28"/>
          <w:lang w:val="zh-CN"/>
        </w:rPr>
        <w:t>机组，按照时间周期的排列进行健康度统计对比分析。通过告警的结果数据，对全公司</w:t>
      </w:r>
      <w:r>
        <w:rPr>
          <w:rFonts w:ascii="Times New Roman" w:eastAsia="宋体" w:hAnsi="Times New Roman" w:cs="Times New Roman"/>
          <w:sz w:val="24"/>
          <w:szCs w:val="28"/>
          <w:lang w:val="zh-CN"/>
        </w:rPr>
        <w:t>/</w:t>
      </w:r>
      <w:r>
        <w:rPr>
          <w:rFonts w:ascii="Times New Roman" w:eastAsia="宋体" w:hAnsi="Times New Roman" w:cs="Times New Roman" w:hint="eastAsia"/>
          <w:sz w:val="24"/>
          <w:szCs w:val="28"/>
          <w:lang w:val="zh-CN"/>
        </w:rPr>
        <w:t>区域</w:t>
      </w:r>
      <w:r>
        <w:rPr>
          <w:rFonts w:ascii="Times New Roman" w:eastAsia="宋体" w:hAnsi="Times New Roman" w:cs="Times New Roman"/>
          <w:sz w:val="24"/>
          <w:szCs w:val="28"/>
          <w:lang w:val="zh-CN"/>
        </w:rPr>
        <w:t>/</w:t>
      </w:r>
      <w:r>
        <w:rPr>
          <w:rFonts w:ascii="Times New Roman" w:eastAsia="宋体" w:hAnsi="Times New Roman" w:cs="Times New Roman" w:hint="eastAsia"/>
          <w:sz w:val="24"/>
          <w:szCs w:val="28"/>
          <w:lang w:val="zh-CN"/>
        </w:rPr>
        <w:t>风电场以及机组进行综合的性能分析与评估，并进行分析报告的提供。</w:t>
      </w:r>
    </w:p>
    <w:p w:rsidR="00AB001B" w:rsidRPr="00AB001B" w:rsidRDefault="00AB001B" w:rsidP="00AB001B">
      <w:pPr>
        <w:adjustRightInd w:val="0"/>
        <w:spacing w:beforeLines="20" w:before="62" w:afterLines="20" w:after="62" w:line="360" w:lineRule="auto"/>
        <w:ind w:left="100" w:rightChars="100" w:right="210" w:firstLineChars="200" w:firstLine="480"/>
        <w:rPr>
          <w:rFonts w:ascii="Times New Roman" w:eastAsia="宋体" w:hAnsi="Times New Roman" w:cs="Times New Roman"/>
          <w:sz w:val="24"/>
          <w:szCs w:val="28"/>
          <w:lang w:val="zh-CN"/>
        </w:rPr>
      </w:pPr>
      <w:r w:rsidRPr="00AB001B">
        <w:rPr>
          <w:rFonts w:ascii="Times New Roman" w:eastAsia="宋体" w:hAnsi="Times New Roman" w:cs="Times New Roman"/>
          <w:sz w:val="24"/>
          <w:szCs w:val="28"/>
          <w:lang w:val="zh-CN"/>
        </w:rPr>
        <w:t>通过对机组主要部件的模态分析计算，评估机组电气部件、机械部件的核心监测指标，从而建立风电机组整机及子部件的健康监测模型，根据风电机组子部件工作条件分析及实时状态监测进行机组子部件的健康度评估分析，通过机组主控系统、</w:t>
      </w:r>
      <w:r w:rsidRPr="00AB001B">
        <w:rPr>
          <w:rFonts w:ascii="Times New Roman" w:eastAsia="宋体" w:hAnsi="Times New Roman" w:cs="Times New Roman"/>
          <w:sz w:val="24"/>
          <w:szCs w:val="28"/>
          <w:lang w:val="zh-CN"/>
        </w:rPr>
        <w:t>SCADA</w:t>
      </w:r>
      <w:r w:rsidRPr="00AB001B">
        <w:rPr>
          <w:rFonts w:ascii="Times New Roman" w:eastAsia="宋体" w:hAnsi="Times New Roman" w:cs="Times New Roman"/>
          <w:sz w:val="24"/>
          <w:szCs w:val="28"/>
          <w:lang w:val="zh-CN"/>
        </w:rPr>
        <w:t>系统、集控系统三位一体对机组部件健康状态实时监测，建立整体的机组健康度监测系统。</w:t>
      </w:r>
    </w:p>
    <w:p w:rsidR="00AB001B" w:rsidRPr="00AB001B" w:rsidRDefault="00AB001B" w:rsidP="00AB001B">
      <w:pPr>
        <w:adjustRightInd w:val="0"/>
        <w:spacing w:beforeLines="20" w:before="62" w:afterLines="20" w:after="62" w:line="360" w:lineRule="auto"/>
        <w:ind w:left="100" w:rightChars="100" w:right="210" w:firstLineChars="200" w:firstLine="480"/>
        <w:rPr>
          <w:rFonts w:ascii="Times New Roman" w:eastAsia="宋体" w:hAnsi="Times New Roman" w:cs="Times New Roman"/>
          <w:sz w:val="24"/>
          <w:szCs w:val="28"/>
          <w:lang w:val="zh-CN"/>
        </w:rPr>
      </w:pPr>
      <w:r w:rsidRPr="00AB001B">
        <w:rPr>
          <w:rFonts w:ascii="Times New Roman" w:eastAsia="宋体" w:hAnsi="Times New Roman" w:cs="Times New Roman" w:hint="eastAsia"/>
          <w:sz w:val="24"/>
          <w:szCs w:val="28"/>
          <w:lang w:val="zh-CN"/>
        </w:rPr>
        <w:t>系统可展示接入风电场每台风机实时的健康度情况，以及健康度后三名的排名列表。右边区域以图表的形式展示健康相关的指标统计，如健康度分布占比、</w:t>
      </w:r>
      <w:r w:rsidRPr="00AB001B">
        <w:rPr>
          <w:rFonts w:ascii="Times New Roman" w:eastAsia="宋体" w:hAnsi="Times New Roman" w:cs="Times New Roman" w:hint="eastAsia"/>
          <w:sz w:val="24"/>
          <w:szCs w:val="28"/>
          <w:lang w:val="zh-CN"/>
        </w:rPr>
        <w:t>24</w:t>
      </w:r>
      <w:r w:rsidRPr="00AB001B">
        <w:rPr>
          <w:rFonts w:ascii="Times New Roman" w:eastAsia="宋体" w:hAnsi="Times New Roman" w:cs="Times New Roman" w:hint="eastAsia"/>
          <w:sz w:val="24"/>
          <w:szCs w:val="28"/>
          <w:lang w:val="zh-CN"/>
        </w:rPr>
        <w:t>小时健康度曲线以及</w:t>
      </w:r>
      <w:r w:rsidRPr="00AB001B">
        <w:rPr>
          <w:rFonts w:ascii="Times New Roman" w:eastAsia="宋体" w:hAnsi="Times New Roman" w:cs="Times New Roman" w:hint="eastAsia"/>
          <w:sz w:val="24"/>
          <w:szCs w:val="28"/>
          <w:lang w:val="zh-CN"/>
        </w:rPr>
        <w:t>10</w:t>
      </w:r>
      <w:r w:rsidRPr="00AB001B">
        <w:rPr>
          <w:rFonts w:ascii="Times New Roman" w:eastAsia="宋体" w:hAnsi="Times New Roman" w:cs="Times New Roman" w:hint="eastAsia"/>
          <w:sz w:val="24"/>
          <w:szCs w:val="28"/>
          <w:lang w:val="zh-CN"/>
        </w:rPr>
        <w:t>日健康度等。</w:t>
      </w:r>
    </w:p>
    <w:p w:rsidR="00AB001B" w:rsidRDefault="00AB001B" w:rsidP="00AB001B">
      <w:pPr>
        <w:spacing w:line="360" w:lineRule="auto"/>
        <w:ind w:firstLine="420"/>
        <w:rPr>
          <w:noProof/>
        </w:rPr>
      </w:pPr>
      <w:r>
        <w:rPr>
          <w:noProof/>
        </w:rPr>
        <w:lastRenderedPageBreak/>
        <w:drawing>
          <wp:inline distT="0" distB="0" distL="0" distR="0">
            <wp:extent cx="5263439" cy="1652954"/>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3515" cy="1652978"/>
                    </a:xfrm>
                    <a:prstGeom prst="rect">
                      <a:avLst/>
                    </a:prstGeom>
                    <a:noFill/>
                    <a:ln>
                      <a:noFill/>
                    </a:ln>
                  </pic:spPr>
                </pic:pic>
              </a:graphicData>
            </a:graphic>
          </wp:inline>
        </w:drawing>
      </w:r>
    </w:p>
    <w:p w:rsidR="00AB001B" w:rsidRPr="00C87665" w:rsidRDefault="00AB001B" w:rsidP="00AB001B">
      <w:pPr>
        <w:pStyle w:val="afd"/>
        <w:spacing w:line="360" w:lineRule="auto"/>
        <w:ind w:firstLine="420"/>
        <w:jc w:val="center"/>
        <w:rPr>
          <w:rFonts w:ascii="宋体" w:eastAsia="宋体" w:hAnsi="宋体"/>
          <w:szCs w:val="21"/>
        </w:rPr>
      </w:pPr>
      <w:r w:rsidRPr="0039109B">
        <w:rPr>
          <w:rFonts w:ascii="宋体" w:eastAsia="宋体" w:hAnsi="宋体" w:hint="eastAsia"/>
          <w:szCs w:val="21"/>
        </w:rPr>
        <w:t>图</w:t>
      </w:r>
      <w:r w:rsidRPr="00C87665">
        <w:rPr>
          <w:rFonts w:ascii="Times New Roman" w:eastAsia="宋体" w:hAnsi="Times New Roman"/>
          <w:szCs w:val="21"/>
        </w:rPr>
        <w:t>3.</w:t>
      </w:r>
      <w:r>
        <w:rPr>
          <w:rFonts w:ascii="Times New Roman" w:eastAsia="宋体" w:hAnsi="Times New Roman" w:hint="eastAsia"/>
          <w:szCs w:val="21"/>
        </w:rPr>
        <w:t>2.4.6</w:t>
      </w:r>
      <w:r w:rsidRPr="00C87665">
        <w:rPr>
          <w:rFonts w:ascii="Times New Roman" w:eastAsia="宋体" w:hAnsi="Times New Roman"/>
          <w:szCs w:val="21"/>
        </w:rPr>
        <w:t>-1</w:t>
      </w:r>
      <w:r>
        <w:rPr>
          <w:rFonts w:ascii="宋体" w:eastAsia="宋体" w:hAnsi="宋体" w:hint="eastAsia"/>
          <w:szCs w:val="21"/>
        </w:rPr>
        <w:t>健康度管理</w:t>
      </w:r>
    </w:p>
    <w:p w:rsidR="00AB001B" w:rsidRPr="008D1912" w:rsidRDefault="00AB001B" w:rsidP="008D1912">
      <w:pPr>
        <w:adjustRightInd w:val="0"/>
        <w:spacing w:beforeLines="20" w:before="62" w:afterLines="20" w:after="62" w:line="360" w:lineRule="auto"/>
        <w:ind w:left="100" w:rightChars="100" w:right="210" w:firstLineChars="200" w:firstLine="480"/>
        <w:rPr>
          <w:rFonts w:ascii="Times New Roman" w:eastAsia="宋体" w:hAnsi="Times New Roman" w:cs="Times New Roman"/>
          <w:sz w:val="24"/>
          <w:szCs w:val="28"/>
          <w:lang w:val="zh-CN"/>
        </w:rPr>
      </w:pPr>
      <w:r w:rsidRPr="008D1912">
        <w:rPr>
          <w:rFonts w:ascii="Times New Roman" w:eastAsia="宋体" w:hAnsi="Times New Roman" w:cs="Times New Roman" w:hint="eastAsia"/>
          <w:sz w:val="24"/>
          <w:szCs w:val="28"/>
          <w:lang w:val="zh-CN"/>
        </w:rPr>
        <w:t>点击进入某一台风机，进入该台风机的健康度页面，右侧以风机剖面图直观的展示该风机各大部件的健康度实时状况，左侧以曲线的形式展示整机和各大部件过去一周的健康曲线以及各大部件下细分的小部件过去一周的健康曲线。鼠标在曲线上滑动的同时，右边剖面图上的指标也会跟着发生改变。该功能可选取任意时间段，来展示机组各大部件的健康趋势。</w:t>
      </w:r>
    </w:p>
    <w:p w:rsidR="00AB001B" w:rsidRDefault="00AB001B" w:rsidP="00AB001B">
      <w:pPr>
        <w:spacing w:line="360" w:lineRule="auto"/>
        <w:ind w:firstLine="420"/>
        <w:jc w:val="center"/>
        <w:rPr>
          <w:noProof/>
        </w:rPr>
      </w:pPr>
      <w:r>
        <w:rPr>
          <w:noProof/>
        </w:rPr>
        <w:drawing>
          <wp:inline distT="0" distB="0" distL="0" distR="0">
            <wp:extent cx="5268893" cy="2162908"/>
            <wp:effectExtent l="0" t="0" r="825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9230" cy="2163046"/>
                    </a:xfrm>
                    <a:prstGeom prst="rect">
                      <a:avLst/>
                    </a:prstGeom>
                    <a:noFill/>
                    <a:ln>
                      <a:noFill/>
                    </a:ln>
                  </pic:spPr>
                </pic:pic>
              </a:graphicData>
            </a:graphic>
          </wp:inline>
        </w:drawing>
      </w:r>
    </w:p>
    <w:p w:rsidR="00AB001B" w:rsidRPr="00AB001B" w:rsidRDefault="00AB001B" w:rsidP="00AB001B">
      <w:pPr>
        <w:pStyle w:val="afd"/>
        <w:spacing w:line="360" w:lineRule="auto"/>
        <w:ind w:firstLine="420"/>
        <w:jc w:val="center"/>
        <w:rPr>
          <w:rFonts w:ascii="宋体" w:eastAsia="宋体" w:hAnsi="宋体"/>
          <w:szCs w:val="21"/>
        </w:rPr>
      </w:pPr>
      <w:r w:rsidRPr="0039109B">
        <w:rPr>
          <w:rFonts w:ascii="宋体" w:eastAsia="宋体" w:hAnsi="宋体" w:hint="eastAsia"/>
          <w:szCs w:val="21"/>
        </w:rPr>
        <w:t>图</w:t>
      </w:r>
      <w:r w:rsidRPr="00C87665">
        <w:rPr>
          <w:rFonts w:ascii="Times New Roman" w:eastAsia="宋体" w:hAnsi="Times New Roman"/>
          <w:szCs w:val="21"/>
        </w:rPr>
        <w:t>3.</w:t>
      </w:r>
      <w:r>
        <w:rPr>
          <w:rFonts w:ascii="Times New Roman" w:eastAsia="宋体" w:hAnsi="Times New Roman" w:hint="eastAsia"/>
          <w:szCs w:val="21"/>
        </w:rPr>
        <w:t>2</w:t>
      </w:r>
      <w:r w:rsidR="008D1912">
        <w:rPr>
          <w:rFonts w:ascii="Times New Roman" w:eastAsia="宋体" w:hAnsi="Times New Roman" w:hint="eastAsia"/>
          <w:szCs w:val="21"/>
        </w:rPr>
        <w:t>.4.6</w:t>
      </w:r>
      <w:r w:rsidR="008D1912">
        <w:rPr>
          <w:rFonts w:ascii="Times New Roman" w:eastAsia="宋体" w:hAnsi="Times New Roman"/>
          <w:szCs w:val="21"/>
        </w:rPr>
        <w:t>-</w:t>
      </w:r>
      <w:r w:rsidR="008D1912">
        <w:rPr>
          <w:rFonts w:ascii="Times New Roman" w:eastAsia="宋体" w:hAnsi="Times New Roman" w:hint="eastAsia"/>
          <w:szCs w:val="21"/>
        </w:rPr>
        <w:t>2</w:t>
      </w:r>
      <w:r>
        <w:rPr>
          <w:rFonts w:ascii="Times New Roman" w:eastAsia="宋体" w:hAnsi="Times New Roman" w:hint="eastAsia"/>
          <w:szCs w:val="21"/>
        </w:rPr>
        <w:t>机组</w:t>
      </w:r>
      <w:r>
        <w:rPr>
          <w:rFonts w:ascii="宋体" w:eastAsia="宋体" w:hAnsi="宋体" w:hint="eastAsia"/>
          <w:szCs w:val="21"/>
        </w:rPr>
        <w:t>健康度管理</w:t>
      </w:r>
    </w:p>
    <w:p w:rsidR="00796B68" w:rsidRPr="00A352F8" w:rsidRDefault="00144BE2" w:rsidP="00A352F8">
      <w:pPr>
        <w:pStyle w:val="3"/>
        <w:rPr>
          <w:sz w:val="32"/>
        </w:rPr>
      </w:pPr>
      <w:bookmarkStart w:id="117" w:name="_Toc30169489"/>
      <w:bookmarkStart w:id="118" w:name="_Toc30169628"/>
      <w:bookmarkStart w:id="119" w:name="_Toc30169741"/>
      <w:bookmarkStart w:id="120" w:name="_Toc30169968"/>
      <w:bookmarkStart w:id="121" w:name="_Toc30170201"/>
      <w:bookmarkStart w:id="122" w:name="_Toc30170265"/>
      <w:bookmarkStart w:id="123" w:name="_Toc30170335"/>
      <w:bookmarkStart w:id="124" w:name="_Toc30170437"/>
      <w:bookmarkStart w:id="125" w:name="_Toc30321439"/>
      <w:bookmarkStart w:id="126" w:name="_Toc30321582"/>
      <w:bookmarkStart w:id="127" w:name="_Toc32063663"/>
      <w:bookmarkStart w:id="128" w:name="_Toc30169490"/>
      <w:bookmarkStart w:id="129" w:name="_Toc30169629"/>
      <w:bookmarkStart w:id="130" w:name="_Toc30169742"/>
      <w:bookmarkStart w:id="131" w:name="_Toc30169969"/>
      <w:bookmarkStart w:id="132" w:name="_Toc30170202"/>
      <w:bookmarkStart w:id="133" w:name="_Toc30170266"/>
      <w:bookmarkStart w:id="134" w:name="_Toc30170336"/>
      <w:bookmarkStart w:id="135" w:name="_Toc30170438"/>
      <w:bookmarkStart w:id="136" w:name="_Toc30321440"/>
      <w:bookmarkStart w:id="137" w:name="_Toc30321583"/>
      <w:bookmarkStart w:id="138" w:name="_Toc32063664"/>
      <w:bookmarkStart w:id="139" w:name="_Toc30169491"/>
      <w:bookmarkStart w:id="140" w:name="_Toc30169630"/>
      <w:bookmarkStart w:id="141" w:name="_Toc30169743"/>
      <w:bookmarkStart w:id="142" w:name="_Toc30169970"/>
      <w:bookmarkStart w:id="143" w:name="_Toc30170203"/>
      <w:bookmarkStart w:id="144" w:name="_Toc30170267"/>
      <w:bookmarkStart w:id="145" w:name="_Toc30170337"/>
      <w:bookmarkStart w:id="146" w:name="_Toc30170439"/>
      <w:bookmarkStart w:id="147" w:name="_Toc30321441"/>
      <w:bookmarkStart w:id="148" w:name="_Toc30321584"/>
      <w:bookmarkStart w:id="149" w:name="_Toc32063665"/>
      <w:bookmarkStart w:id="150" w:name="_Toc30169492"/>
      <w:bookmarkStart w:id="151" w:name="_Toc30169631"/>
      <w:bookmarkStart w:id="152" w:name="_Toc30169744"/>
      <w:bookmarkStart w:id="153" w:name="_Toc30169971"/>
      <w:bookmarkStart w:id="154" w:name="_Toc30170204"/>
      <w:bookmarkStart w:id="155" w:name="_Toc30170268"/>
      <w:bookmarkStart w:id="156" w:name="_Toc30170338"/>
      <w:bookmarkStart w:id="157" w:name="_Toc30170440"/>
      <w:bookmarkStart w:id="158" w:name="_Toc30321442"/>
      <w:bookmarkStart w:id="159" w:name="_Toc30321585"/>
      <w:bookmarkStart w:id="160" w:name="_Toc32063666"/>
      <w:bookmarkStart w:id="161" w:name="_Toc30169493"/>
      <w:bookmarkStart w:id="162" w:name="_Toc30169632"/>
      <w:bookmarkStart w:id="163" w:name="_Toc30169745"/>
      <w:bookmarkStart w:id="164" w:name="_Toc30169972"/>
      <w:bookmarkStart w:id="165" w:name="_Toc30170205"/>
      <w:bookmarkStart w:id="166" w:name="_Toc30170269"/>
      <w:bookmarkStart w:id="167" w:name="_Toc30170339"/>
      <w:bookmarkStart w:id="168" w:name="_Toc30170441"/>
      <w:bookmarkStart w:id="169" w:name="_Toc30321443"/>
      <w:bookmarkStart w:id="170" w:name="_Toc30321586"/>
      <w:bookmarkStart w:id="171" w:name="_Toc32063667"/>
      <w:bookmarkStart w:id="172" w:name="_Toc30169494"/>
      <w:bookmarkStart w:id="173" w:name="_Toc30169633"/>
      <w:bookmarkStart w:id="174" w:name="_Toc30169746"/>
      <w:bookmarkStart w:id="175" w:name="_Toc30169973"/>
      <w:bookmarkStart w:id="176" w:name="_Toc30170206"/>
      <w:bookmarkStart w:id="177" w:name="_Toc30170270"/>
      <w:bookmarkStart w:id="178" w:name="_Toc30170340"/>
      <w:bookmarkStart w:id="179" w:name="_Toc30170442"/>
      <w:bookmarkStart w:id="180" w:name="_Toc30321444"/>
      <w:bookmarkStart w:id="181" w:name="_Toc30321587"/>
      <w:bookmarkStart w:id="182" w:name="_Toc32063668"/>
      <w:bookmarkStart w:id="183" w:name="_Toc5658388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Pr="00A352F8">
        <w:rPr>
          <w:rFonts w:hint="eastAsia"/>
          <w:sz w:val="32"/>
        </w:rPr>
        <w:t>资源分析模块</w:t>
      </w:r>
      <w:bookmarkEnd w:id="183"/>
    </w:p>
    <w:p w:rsidR="00796B68" w:rsidRDefault="00144BE2">
      <w:pPr>
        <w:pStyle w:val="af8"/>
        <w:spacing w:before="62" w:after="62"/>
        <w:ind w:left="210" w:right="210" w:firstLine="480"/>
      </w:pPr>
      <w:r>
        <w:rPr>
          <w:rFonts w:hint="eastAsia"/>
        </w:rPr>
        <w:t>该模块包含三个主要子模块，即电力气象模块、测风数据管理模块和场站风资源分析模块。</w:t>
      </w:r>
    </w:p>
    <w:p w:rsidR="00796B68" w:rsidRDefault="00144BE2" w:rsidP="007409EA">
      <w:pPr>
        <w:pStyle w:val="4"/>
        <w:rPr>
          <w:lang w:val="zh-CN"/>
        </w:rPr>
      </w:pPr>
      <w:r>
        <w:rPr>
          <w:lang w:val="zh-CN"/>
        </w:rPr>
        <w:t>电力气象模块</w:t>
      </w:r>
    </w:p>
    <w:p w:rsidR="00796B68" w:rsidRDefault="00144BE2">
      <w:pPr>
        <w:pStyle w:val="af8"/>
        <w:spacing w:before="62" w:after="62"/>
        <w:ind w:left="210" w:right="210" w:firstLine="480"/>
      </w:pPr>
      <w:r>
        <w:rPr>
          <w:rFonts w:hint="eastAsia"/>
        </w:rPr>
        <w:t>该模块提供风速、风功率等预报服务，以指导工程建设和生产运维。电力气象模块现包括天气预报和气象灾害预警和风功率预报三大功能。</w:t>
      </w:r>
    </w:p>
    <w:p w:rsidR="00796B68" w:rsidRDefault="00144BE2">
      <w:pPr>
        <w:pStyle w:val="af8"/>
        <w:spacing w:before="62" w:after="62"/>
        <w:ind w:left="210" w:right="210" w:firstLine="480"/>
      </w:pPr>
      <w:r>
        <w:rPr>
          <w:rFonts w:hint="eastAsia"/>
        </w:rPr>
        <w:t>（</w:t>
      </w:r>
      <w:r>
        <w:rPr>
          <w:rFonts w:hint="eastAsia"/>
        </w:rPr>
        <w:t>1</w:t>
      </w:r>
      <w:r>
        <w:rPr>
          <w:rFonts w:hint="eastAsia"/>
        </w:rPr>
        <w:t>）天气预报</w:t>
      </w:r>
    </w:p>
    <w:p w:rsidR="00796B68" w:rsidRDefault="00144BE2">
      <w:pPr>
        <w:pStyle w:val="af8"/>
        <w:spacing w:before="62" w:after="62"/>
        <w:ind w:left="210" w:right="210" w:firstLine="480"/>
      </w:pPr>
      <w:r>
        <w:rPr>
          <w:rFonts w:hint="eastAsia"/>
        </w:rPr>
        <w:lastRenderedPageBreak/>
        <w:t>天气预报支持查询单台风机和全场的短期、超短期风速预报，可选择多台风机时在同一个图中进行对比展示。其中短期显示自选中时间起未来三天的风速预报数据，超短期显示未来四小时的预报数据。风功率预报和天气预报均默认显示当前时间的预报结果，同时支持历史预报数据查询。</w:t>
      </w:r>
    </w:p>
    <w:p w:rsidR="00796B68" w:rsidRDefault="00144BE2">
      <w:pPr>
        <w:pStyle w:val="af8"/>
        <w:spacing w:before="62" w:after="62"/>
        <w:ind w:left="210" w:right="210" w:firstLine="480"/>
      </w:pPr>
      <w:r>
        <w:rPr>
          <w:rFonts w:hint="eastAsia"/>
        </w:rPr>
        <w:t>（</w:t>
      </w:r>
      <w:r>
        <w:rPr>
          <w:rFonts w:hint="eastAsia"/>
        </w:rPr>
        <w:t>2</w:t>
      </w:r>
      <w:r>
        <w:rPr>
          <w:rFonts w:hint="eastAsia"/>
        </w:rPr>
        <w:t>）气象灾害预警</w:t>
      </w:r>
    </w:p>
    <w:p w:rsidR="00796B68" w:rsidRDefault="00144BE2">
      <w:pPr>
        <w:pStyle w:val="af8"/>
        <w:spacing w:before="62" w:after="62"/>
        <w:ind w:left="210" w:right="210" w:firstLine="480"/>
      </w:pPr>
      <w:r>
        <w:rPr>
          <w:rFonts w:hint="eastAsia"/>
        </w:rPr>
        <w:t>气象灾害预警模块以国家气象局、美国</w:t>
      </w:r>
      <w:r>
        <w:rPr>
          <w:rFonts w:hint="eastAsia"/>
        </w:rPr>
        <w:t>NCAR</w:t>
      </w:r>
      <w:r>
        <w:rPr>
          <w:rFonts w:hint="eastAsia"/>
        </w:rPr>
        <w:t>气象提供商、自主集合气象为数据源，接入气象局多个气象台站监测数据，主要预警灾害种类包括：台风、暴雨、大风、高温、雷电、冰雹、霜冻等。</w:t>
      </w:r>
    </w:p>
    <w:p w:rsidR="00F732BE" w:rsidRDefault="00F732BE" w:rsidP="00182B41">
      <w:pPr>
        <w:pStyle w:val="af8"/>
        <w:spacing w:before="62" w:after="62"/>
        <w:ind w:left="210" w:right="210" w:firstLine="480"/>
        <w:jc w:val="center"/>
      </w:pPr>
      <w:r>
        <w:rPr>
          <w:noProof/>
          <w:lang w:val="en-US"/>
        </w:rPr>
        <w:drawing>
          <wp:inline distT="0" distB="0" distL="0" distR="0" wp14:anchorId="40DDDC7B" wp14:editId="79C5B396">
            <wp:extent cx="2866292" cy="421146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68077" cy="4214086"/>
                    </a:xfrm>
                    <a:prstGeom prst="rect">
                      <a:avLst/>
                    </a:prstGeom>
                  </pic:spPr>
                </pic:pic>
              </a:graphicData>
            </a:graphic>
          </wp:inline>
        </w:drawing>
      </w:r>
    </w:p>
    <w:p w:rsidR="004B7E63" w:rsidRPr="004B7E63" w:rsidRDefault="004B7E63" w:rsidP="004B7E63">
      <w:pPr>
        <w:pStyle w:val="afd"/>
        <w:spacing w:line="360" w:lineRule="auto"/>
        <w:ind w:firstLine="420"/>
        <w:jc w:val="center"/>
        <w:rPr>
          <w:rFonts w:ascii="宋体" w:eastAsia="宋体" w:hAnsi="宋体"/>
          <w:szCs w:val="21"/>
        </w:rPr>
      </w:pPr>
      <w:r w:rsidRPr="0039109B">
        <w:rPr>
          <w:rFonts w:ascii="宋体" w:eastAsia="宋体" w:hAnsi="宋体" w:hint="eastAsia"/>
          <w:szCs w:val="21"/>
        </w:rPr>
        <w:t>图</w:t>
      </w:r>
      <w:r w:rsidRPr="00C87665">
        <w:rPr>
          <w:rFonts w:ascii="Times New Roman" w:eastAsia="宋体" w:hAnsi="Times New Roman"/>
          <w:szCs w:val="21"/>
        </w:rPr>
        <w:t>3.</w:t>
      </w:r>
      <w:r>
        <w:rPr>
          <w:rFonts w:ascii="Times New Roman" w:eastAsia="宋体" w:hAnsi="Times New Roman" w:hint="eastAsia"/>
          <w:szCs w:val="21"/>
        </w:rPr>
        <w:t>2.5.1</w:t>
      </w:r>
      <w:r>
        <w:rPr>
          <w:rFonts w:ascii="Times New Roman" w:eastAsia="宋体" w:hAnsi="Times New Roman"/>
          <w:szCs w:val="21"/>
        </w:rPr>
        <w:t>-</w:t>
      </w:r>
      <w:r>
        <w:rPr>
          <w:rFonts w:ascii="Times New Roman" w:eastAsia="宋体" w:hAnsi="Times New Roman" w:hint="eastAsia"/>
          <w:szCs w:val="21"/>
        </w:rPr>
        <w:t>1</w:t>
      </w:r>
      <w:r>
        <w:rPr>
          <w:rFonts w:ascii="Times New Roman" w:eastAsia="宋体" w:hAnsi="Times New Roman" w:hint="eastAsia"/>
          <w:szCs w:val="21"/>
        </w:rPr>
        <w:t>天气管理</w:t>
      </w:r>
    </w:p>
    <w:p w:rsidR="00796B68" w:rsidRDefault="00144BE2">
      <w:pPr>
        <w:pStyle w:val="af8"/>
        <w:spacing w:before="62" w:after="62"/>
        <w:ind w:left="210" w:right="210" w:firstLine="480"/>
      </w:pPr>
      <w:r>
        <w:rPr>
          <w:rFonts w:hint="eastAsia"/>
        </w:rPr>
        <w:t>（</w:t>
      </w:r>
      <w:r>
        <w:rPr>
          <w:rFonts w:hint="eastAsia"/>
        </w:rPr>
        <w:t>3</w:t>
      </w:r>
      <w:r>
        <w:rPr>
          <w:rFonts w:hint="eastAsia"/>
        </w:rPr>
        <w:t>）风功率预报</w:t>
      </w:r>
    </w:p>
    <w:p w:rsidR="00796B68" w:rsidRDefault="00F16810" w:rsidP="00F16810">
      <w:pPr>
        <w:pStyle w:val="af8"/>
        <w:spacing w:before="62" w:after="62"/>
        <w:ind w:left="210" w:right="210" w:firstLine="480"/>
      </w:pPr>
      <w:r>
        <w:rPr>
          <w:rFonts w:hint="eastAsia"/>
        </w:rPr>
        <w:t xml:space="preserve"> </w:t>
      </w:r>
      <w:r>
        <w:rPr>
          <w:rFonts w:hint="eastAsia"/>
        </w:rPr>
        <w:t>对风功率预测结果进行展示与分析，包括短期、超短期预测结果展示，预测偏差对比，</w:t>
      </w:r>
      <w:r w:rsidR="00144BE2">
        <w:t>提供对上报数据以及对上报数据的监测功能。针对</w:t>
      </w:r>
      <w:r w:rsidR="00144BE2">
        <w:t>102</w:t>
      </w:r>
      <w:r w:rsidR="00144BE2">
        <w:t>查询以及</w:t>
      </w:r>
      <w:r w:rsidR="00144BE2">
        <w:t>sftp</w:t>
      </w:r>
      <w:r w:rsidR="00144BE2">
        <w:t>查询提供上报内容、生成文件、发送省调、结果和详细信息的数据，以及其他如有功功率、测风塔、</w:t>
      </w:r>
      <w:r w:rsidR="00144BE2">
        <w:t>AVC</w:t>
      </w:r>
      <w:r w:rsidR="00144BE2">
        <w:t>等会被考核的数据。若数据为绿色，代表生成文</w:t>
      </w:r>
      <w:r w:rsidR="00144BE2">
        <w:lastRenderedPageBreak/>
        <w:t>件、发送省调等情况均正常；若某格为红色字，代表对应文件的生成或发送出现异常。</w:t>
      </w:r>
    </w:p>
    <w:p w:rsidR="00A60A0D" w:rsidRDefault="00AE7BA6" w:rsidP="00AE7BA6">
      <w:pPr>
        <w:pStyle w:val="af8"/>
        <w:spacing w:before="62" w:after="62"/>
        <w:ind w:leftChars="47" w:left="99" w:right="210" w:firstLineChars="83" w:firstLine="199"/>
      </w:pPr>
      <w:r>
        <w:rPr>
          <w:noProof/>
          <w:lang w:val="en-US"/>
        </w:rPr>
        <w:drawing>
          <wp:inline distT="0" distB="0" distL="0" distR="0" wp14:anchorId="1598793D" wp14:editId="156FCCB7">
            <wp:extent cx="5486400" cy="2543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543175"/>
                    </a:xfrm>
                    <a:prstGeom prst="rect">
                      <a:avLst/>
                    </a:prstGeom>
                  </pic:spPr>
                </pic:pic>
              </a:graphicData>
            </a:graphic>
          </wp:inline>
        </w:drawing>
      </w:r>
    </w:p>
    <w:p w:rsidR="00AF2CC2" w:rsidRPr="00AF2CC2" w:rsidRDefault="00AF2CC2" w:rsidP="00AF2CC2">
      <w:pPr>
        <w:pStyle w:val="afd"/>
        <w:spacing w:line="360" w:lineRule="auto"/>
        <w:ind w:firstLine="420"/>
        <w:jc w:val="center"/>
        <w:rPr>
          <w:rFonts w:ascii="宋体" w:eastAsia="宋体" w:hAnsi="宋体"/>
          <w:szCs w:val="21"/>
        </w:rPr>
      </w:pPr>
      <w:r w:rsidRPr="0039109B">
        <w:rPr>
          <w:rFonts w:ascii="宋体" w:eastAsia="宋体" w:hAnsi="宋体" w:hint="eastAsia"/>
          <w:szCs w:val="21"/>
        </w:rPr>
        <w:t>图</w:t>
      </w:r>
      <w:r w:rsidRPr="00C87665">
        <w:rPr>
          <w:rFonts w:ascii="Times New Roman" w:eastAsia="宋体" w:hAnsi="Times New Roman"/>
          <w:szCs w:val="21"/>
        </w:rPr>
        <w:t>3.</w:t>
      </w:r>
      <w:r>
        <w:rPr>
          <w:rFonts w:ascii="Times New Roman" w:eastAsia="宋体" w:hAnsi="Times New Roman" w:hint="eastAsia"/>
          <w:szCs w:val="21"/>
        </w:rPr>
        <w:t>2.5.2</w:t>
      </w:r>
      <w:r>
        <w:rPr>
          <w:rFonts w:ascii="Times New Roman" w:eastAsia="宋体" w:hAnsi="Times New Roman"/>
          <w:szCs w:val="21"/>
        </w:rPr>
        <w:t>-</w:t>
      </w:r>
      <w:r>
        <w:rPr>
          <w:rFonts w:ascii="Times New Roman" w:eastAsia="宋体" w:hAnsi="Times New Roman" w:hint="eastAsia"/>
          <w:szCs w:val="21"/>
        </w:rPr>
        <w:t>1</w:t>
      </w:r>
      <w:r>
        <w:rPr>
          <w:rFonts w:ascii="Times New Roman" w:eastAsia="宋体" w:hAnsi="Times New Roman" w:hint="eastAsia"/>
          <w:szCs w:val="21"/>
        </w:rPr>
        <w:t>风功率预测管理</w:t>
      </w:r>
    </w:p>
    <w:p w:rsidR="00796B68" w:rsidRDefault="00144BE2" w:rsidP="007409EA">
      <w:pPr>
        <w:pStyle w:val="4"/>
      </w:pPr>
      <w:r>
        <w:t>测风数据管理模块</w:t>
      </w:r>
    </w:p>
    <w:p w:rsidR="00796B68" w:rsidRDefault="00144BE2">
      <w:pPr>
        <w:pStyle w:val="af8"/>
        <w:spacing w:before="62" w:after="62"/>
        <w:ind w:left="210" w:right="210" w:firstLine="480"/>
      </w:pPr>
      <w:r>
        <w:rPr>
          <w:rFonts w:hint="eastAsia"/>
        </w:rPr>
        <w:t>该模块主要对搜集的测风塔数据进行处理和分析，结合风电场风能资源的测量标准和评估标准，进行数据采集与处理，将空间信息开发技术、互联网技术、数据统计分析技术结合，实现空间信息可视化管理、查询与定位、测风数据展示、测风数据统计分析以及系统权限管理等功能。主要包括测风塔概览、数据分析和统计分析报表三个子模块。</w:t>
      </w:r>
    </w:p>
    <w:p w:rsidR="00796B68" w:rsidRPr="000C57C0" w:rsidRDefault="009553A9" w:rsidP="00AF1FE1">
      <w:pPr>
        <w:pStyle w:val="5"/>
        <w:spacing w:before="0" w:after="0" w:line="360" w:lineRule="auto"/>
        <w:rPr>
          <w:rStyle w:val="fontstyle01"/>
          <w:rFonts w:cs="宋体" w:hint="default"/>
          <w:b w:val="0"/>
        </w:rPr>
      </w:pPr>
      <w:r w:rsidRPr="000C57C0">
        <w:rPr>
          <w:rFonts w:hint="eastAsia"/>
          <w:sz w:val="24"/>
          <w:szCs w:val="24"/>
        </w:rPr>
        <w:t>3.2.5.2.1</w:t>
      </w:r>
      <w:r w:rsidR="00144BE2" w:rsidRPr="000C57C0">
        <w:rPr>
          <w:sz w:val="24"/>
          <w:szCs w:val="24"/>
        </w:rPr>
        <w:t>测风塔概览</w:t>
      </w:r>
    </w:p>
    <w:p w:rsidR="00796B68" w:rsidRDefault="00144BE2">
      <w:pPr>
        <w:pStyle w:val="af8"/>
        <w:spacing w:before="62" w:after="62"/>
        <w:ind w:left="210" w:right="210" w:firstLine="480"/>
        <w:rPr>
          <w:rFonts w:ascii="宋体" w:hAnsi="宋体" w:cs="宋体"/>
          <w:lang w:bidi="en-US"/>
        </w:rPr>
      </w:pPr>
      <w:r>
        <w:rPr>
          <w:rFonts w:ascii="宋体" w:hAnsi="宋体" w:cs="宋体" w:hint="eastAsia"/>
          <w:lang w:bidi="en-US"/>
        </w:rPr>
        <w:t>测风塔概览模块可通过地图概览、列表概览、网格概览三种方式定位到相应风机，并对风机基本信息，风资源情况进行初步概览。该模块主要分为概要信息、时间序列、玫瑰图、日变化、威布尔分析和散点图六部分。</w:t>
      </w:r>
    </w:p>
    <w:p w:rsidR="00796B68" w:rsidRDefault="00144BE2">
      <w:pPr>
        <w:pStyle w:val="af8"/>
        <w:spacing w:before="62" w:after="62"/>
        <w:ind w:left="210" w:right="210" w:firstLine="480"/>
        <w:rPr>
          <w:rFonts w:ascii="宋体" w:hAnsi="宋体" w:cs="宋体"/>
        </w:rPr>
      </w:pPr>
      <w:r>
        <w:rPr>
          <w:rFonts w:ascii="宋体" w:hAnsi="宋体" w:cs="宋体" w:hint="eastAsia"/>
        </w:rPr>
        <w:t>（1）概要信息</w:t>
      </w:r>
    </w:p>
    <w:p w:rsidR="00796B68" w:rsidRDefault="00144BE2">
      <w:pPr>
        <w:pStyle w:val="af8"/>
        <w:spacing w:before="62" w:after="62"/>
        <w:ind w:left="210" w:right="210" w:firstLine="480"/>
        <w:rPr>
          <w:rStyle w:val="fontstyle01"/>
          <w:rFonts w:cs="宋体" w:hint="default"/>
          <w:lang w:bidi="en-US"/>
        </w:rPr>
      </w:pPr>
      <w:r>
        <w:rPr>
          <w:rStyle w:val="fontstyle01"/>
          <w:rFonts w:cs="宋体" w:hint="default"/>
          <w:lang w:bidi="en-US"/>
        </w:rPr>
        <w:t>概要信息主要包括</w:t>
      </w:r>
      <w:r>
        <w:rPr>
          <w:rStyle w:val="fontstyle01"/>
          <w:rFonts w:cs="宋体" w:hint="default"/>
          <w:lang w:val="en-US" w:bidi="en-US"/>
        </w:rPr>
        <w:t>以图表的形式展现</w:t>
      </w:r>
      <w:r>
        <w:rPr>
          <w:rStyle w:val="fontstyle01"/>
          <w:rFonts w:cs="宋体" w:hint="default"/>
          <w:lang w:bidi="en-US"/>
        </w:rPr>
        <w:t>平均风切变、风向频率分布、月平均风速、风速日变化以及风机的基本信息包括：型号、地点、名称、状态、经纬度信息、海拔高度、各通道的平均风速等风机基本信息。</w:t>
      </w:r>
    </w:p>
    <w:p w:rsidR="00796B68" w:rsidRDefault="00144BE2">
      <w:pPr>
        <w:pStyle w:val="af8"/>
        <w:spacing w:before="62" w:after="62"/>
        <w:ind w:left="210" w:right="210" w:firstLine="480"/>
        <w:rPr>
          <w:rStyle w:val="fontstyle01"/>
          <w:rFonts w:cs="宋体" w:hint="default"/>
          <w:lang w:bidi="en-US"/>
        </w:rPr>
      </w:pPr>
      <w:r>
        <w:rPr>
          <w:rStyle w:val="fontstyle01"/>
          <w:rFonts w:cs="宋体" w:hint="default"/>
          <w:lang w:bidi="en-US"/>
        </w:rPr>
        <w:t>（2）地图概览</w:t>
      </w:r>
    </w:p>
    <w:p w:rsidR="00796B68" w:rsidRDefault="00144BE2">
      <w:pPr>
        <w:pStyle w:val="af8"/>
        <w:spacing w:before="62" w:after="62"/>
        <w:ind w:left="210" w:right="210" w:firstLine="480"/>
        <w:rPr>
          <w:rStyle w:val="fontstyle01"/>
          <w:rFonts w:cs="宋体" w:hint="default"/>
          <w:lang w:bidi="en-US"/>
        </w:rPr>
      </w:pPr>
      <w:r>
        <w:rPr>
          <w:rStyle w:val="fontstyle01"/>
          <w:rFonts w:cs="宋体" w:hint="default"/>
          <w:lang w:bidi="en-US"/>
        </w:rPr>
        <w:t>在首页的GIS地图上可以通过省、市、县行政区域来查询测风塔，</w:t>
      </w:r>
      <w:r>
        <w:rPr>
          <w:rStyle w:val="fontstyle01"/>
          <w:rFonts w:cs="宋体" w:hint="default"/>
          <w:lang w:val="en-US" w:bidi="en-US"/>
        </w:rPr>
        <w:t>并查看</w:t>
      </w:r>
      <w:r>
        <w:rPr>
          <w:rStyle w:val="fontstyle01"/>
          <w:rFonts w:cs="宋体" w:hint="default"/>
          <w:lang w:val="en-US" w:bidi="en-US"/>
        </w:rPr>
        <w:lastRenderedPageBreak/>
        <w:t>中国的风资源情况</w:t>
      </w:r>
      <w:r>
        <w:rPr>
          <w:rStyle w:val="fontstyle01"/>
          <w:rFonts w:cs="宋体" w:hint="default"/>
          <w:lang w:bidi="en-US"/>
        </w:rPr>
        <w:t>。</w:t>
      </w:r>
    </w:p>
    <w:p w:rsidR="00796B68" w:rsidRDefault="00144BE2">
      <w:pPr>
        <w:pStyle w:val="af8"/>
        <w:spacing w:before="62" w:after="62"/>
        <w:ind w:left="210" w:right="210" w:firstLine="480"/>
        <w:rPr>
          <w:rStyle w:val="fontstyle01"/>
          <w:rFonts w:cs="宋体" w:hint="default"/>
          <w:lang w:bidi="en-US"/>
        </w:rPr>
      </w:pPr>
      <w:r>
        <w:rPr>
          <w:rStyle w:val="fontstyle01"/>
          <w:rFonts w:cs="宋体" w:hint="default"/>
          <w:lang w:bidi="en-US"/>
        </w:rPr>
        <w:t>（3）列表概览</w:t>
      </w:r>
    </w:p>
    <w:p w:rsidR="00796B68" w:rsidRDefault="00144BE2">
      <w:pPr>
        <w:pStyle w:val="af8"/>
        <w:spacing w:before="62" w:after="62"/>
        <w:ind w:left="210" w:right="210" w:firstLine="480"/>
        <w:rPr>
          <w:rStyle w:val="fontstyle01"/>
          <w:rFonts w:cs="宋体" w:hint="default"/>
          <w:lang w:val="en-US" w:bidi="en-US"/>
        </w:rPr>
      </w:pPr>
      <w:r>
        <w:rPr>
          <w:rStyle w:val="fontstyle01"/>
          <w:rFonts w:cs="宋体" w:hint="default"/>
          <w:lang w:bidi="en-US"/>
        </w:rPr>
        <w:t>通过输入测风塔的编号进行测风塔详情查看测风塔详细信息。</w:t>
      </w:r>
      <w:r>
        <w:rPr>
          <w:rStyle w:val="fontstyle01"/>
          <w:rFonts w:cs="宋体" w:hint="default"/>
          <w:lang w:val="en-US" w:bidi="en-US"/>
        </w:rPr>
        <w:t>可输入省、</w:t>
      </w:r>
    </w:p>
    <w:p w:rsidR="00796B68" w:rsidRDefault="00144BE2">
      <w:pPr>
        <w:pStyle w:val="af8"/>
        <w:spacing w:before="62" w:after="62"/>
        <w:ind w:left="210" w:right="210" w:firstLine="480"/>
        <w:rPr>
          <w:rStyle w:val="fontstyle01"/>
          <w:rFonts w:cs="宋体" w:hint="default"/>
          <w:lang w:bidi="en-US"/>
        </w:rPr>
      </w:pPr>
      <w:r>
        <w:rPr>
          <w:rStyle w:val="fontstyle01"/>
          <w:rFonts w:cs="宋体" w:hint="default"/>
          <w:lang w:val="en-US" w:bidi="en-US"/>
        </w:rPr>
        <w:t>市、县等测风塔信息对测风塔进行查询筛选，下方将出现测风塔筛选的结果，点击进入对应塔</w:t>
      </w:r>
      <w:r>
        <w:rPr>
          <w:rStyle w:val="fontstyle01"/>
          <w:rFonts w:cs="宋体" w:hint="default"/>
          <w:lang w:bidi="en-US"/>
        </w:rPr>
        <w:t>。</w:t>
      </w:r>
    </w:p>
    <w:p w:rsidR="00796B68" w:rsidRDefault="00144BE2">
      <w:pPr>
        <w:pStyle w:val="af8"/>
        <w:spacing w:before="62" w:after="62"/>
        <w:ind w:left="210" w:right="210" w:firstLine="480"/>
        <w:rPr>
          <w:rStyle w:val="fontstyle01"/>
          <w:rFonts w:hint="default"/>
          <w:lang w:bidi="en-US"/>
        </w:rPr>
      </w:pPr>
      <w:r>
        <w:rPr>
          <w:rStyle w:val="fontstyle01"/>
          <w:rFonts w:hint="default"/>
          <w:lang w:bidi="en-US"/>
        </w:rPr>
        <w:t>（4）网络概览</w:t>
      </w:r>
    </w:p>
    <w:p w:rsidR="00796B68" w:rsidRDefault="00144BE2">
      <w:pPr>
        <w:pStyle w:val="af8"/>
        <w:spacing w:before="62" w:after="62"/>
        <w:ind w:left="210" w:right="210" w:firstLine="480"/>
        <w:rPr>
          <w:rStyle w:val="fontstyle01"/>
          <w:rFonts w:hint="default"/>
          <w:lang w:val="en-US" w:bidi="en-US"/>
        </w:rPr>
      </w:pPr>
      <w:r>
        <w:rPr>
          <w:rStyle w:val="fontstyle01"/>
          <w:rFonts w:hint="default"/>
          <w:lang w:val="en-US" w:bidi="en-US"/>
        </w:rPr>
        <w:t>将测风塔</w:t>
      </w:r>
      <w:r>
        <w:rPr>
          <w:rStyle w:val="fontstyle01"/>
          <w:rFonts w:hint="default"/>
          <w:lang w:bidi="en-US"/>
        </w:rPr>
        <w:t>通过网络表格形式展示，实时显示各测风塔的风速便于区分出</w:t>
      </w:r>
      <w:r>
        <w:rPr>
          <w:rStyle w:val="fontstyle01"/>
          <w:rFonts w:hint="default"/>
          <w:lang w:val="en-US" w:bidi="en-US"/>
        </w:rPr>
        <w:t>历史数据塔和自动接收塔</w:t>
      </w:r>
      <w:r>
        <w:rPr>
          <w:rStyle w:val="fontstyle01"/>
          <w:rFonts w:hint="default"/>
          <w:lang w:bidi="en-US"/>
        </w:rPr>
        <w:t>。</w:t>
      </w:r>
      <w:r>
        <w:rPr>
          <w:rStyle w:val="fontstyle01"/>
          <w:rFonts w:hint="default"/>
          <w:lang w:val="en-US" w:bidi="en-US"/>
        </w:rPr>
        <w:t>也可以对某一测风塔进行方便快捷的查找，页面上显示塔号和平均风速。</w:t>
      </w:r>
    </w:p>
    <w:p w:rsidR="004B7E63" w:rsidRPr="000852AE" w:rsidRDefault="000852AE" w:rsidP="000852AE">
      <w:pPr>
        <w:pStyle w:val="af8"/>
        <w:spacing w:before="62" w:after="62"/>
        <w:ind w:left="210" w:right="210" w:firstLine="480"/>
        <w:jc w:val="center"/>
        <w:rPr>
          <w:rFonts w:ascii="宋体" w:hAnsi="宋体"/>
          <w:color w:val="000000"/>
          <w:szCs w:val="24"/>
          <w:lang w:val="en-US" w:bidi="en-US"/>
        </w:rPr>
      </w:pPr>
      <w:r>
        <w:rPr>
          <w:noProof/>
          <w:lang w:val="en-US"/>
        </w:rPr>
        <w:drawing>
          <wp:inline distT="0" distB="0" distL="0" distR="0" wp14:anchorId="660CEC3C" wp14:editId="18CFAA1E">
            <wp:extent cx="3538980" cy="2561492"/>
            <wp:effectExtent l="0" t="0" r="444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540339" cy="2562476"/>
                    </a:xfrm>
                    <a:prstGeom prst="rect">
                      <a:avLst/>
                    </a:prstGeom>
                  </pic:spPr>
                </pic:pic>
              </a:graphicData>
            </a:graphic>
          </wp:inline>
        </w:drawing>
      </w:r>
    </w:p>
    <w:p w:rsidR="000852AE" w:rsidRPr="000852AE" w:rsidRDefault="000852AE" w:rsidP="000852AE">
      <w:pPr>
        <w:pStyle w:val="afd"/>
        <w:spacing w:line="360" w:lineRule="auto"/>
        <w:ind w:firstLine="420"/>
        <w:jc w:val="center"/>
        <w:rPr>
          <w:rFonts w:ascii="宋体" w:eastAsia="宋体" w:hAnsi="宋体"/>
          <w:szCs w:val="21"/>
        </w:rPr>
      </w:pPr>
      <w:r w:rsidRPr="0039109B">
        <w:rPr>
          <w:rFonts w:ascii="宋体" w:eastAsia="宋体" w:hAnsi="宋体" w:hint="eastAsia"/>
          <w:szCs w:val="21"/>
        </w:rPr>
        <w:t>图</w:t>
      </w:r>
      <w:r w:rsidRPr="00C87665">
        <w:rPr>
          <w:rFonts w:ascii="Times New Roman" w:eastAsia="宋体" w:hAnsi="Times New Roman"/>
          <w:szCs w:val="21"/>
        </w:rPr>
        <w:t>3.</w:t>
      </w:r>
      <w:r>
        <w:rPr>
          <w:rFonts w:ascii="Times New Roman" w:eastAsia="宋体" w:hAnsi="Times New Roman" w:hint="eastAsia"/>
          <w:szCs w:val="21"/>
        </w:rPr>
        <w:t>2.5.2.1</w:t>
      </w:r>
      <w:r>
        <w:rPr>
          <w:rFonts w:ascii="Times New Roman" w:eastAsia="宋体" w:hAnsi="Times New Roman"/>
          <w:szCs w:val="21"/>
        </w:rPr>
        <w:t>-</w:t>
      </w:r>
      <w:r>
        <w:rPr>
          <w:rFonts w:ascii="Times New Roman" w:eastAsia="宋体" w:hAnsi="Times New Roman" w:hint="eastAsia"/>
          <w:szCs w:val="21"/>
        </w:rPr>
        <w:t>1</w:t>
      </w:r>
      <w:r>
        <w:rPr>
          <w:rFonts w:ascii="Times New Roman" w:eastAsia="宋体" w:hAnsi="Times New Roman" w:hint="eastAsia"/>
          <w:szCs w:val="21"/>
        </w:rPr>
        <w:t>测风塔概览</w:t>
      </w:r>
    </w:p>
    <w:p w:rsidR="00796B68" w:rsidRPr="000C57C0" w:rsidRDefault="000852AE" w:rsidP="00AF1FE1">
      <w:pPr>
        <w:pStyle w:val="5"/>
        <w:spacing w:before="0" w:after="0" w:line="360" w:lineRule="auto"/>
        <w:rPr>
          <w:sz w:val="24"/>
          <w:szCs w:val="24"/>
        </w:rPr>
      </w:pPr>
      <w:r w:rsidRPr="000C57C0">
        <w:rPr>
          <w:rFonts w:hint="eastAsia"/>
          <w:sz w:val="24"/>
          <w:szCs w:val="24"/>
        </w:rPr>
        <w:t>3.2.5.2.2</w:t>
      </w:r>
      <w:r w:rsidR="00144BE2" w:rsidRPr="000C57C0">
        <w:rPr>
          <w:sz w:val="24"/>
          <w:szCs w:val="24"/>
        </w:rPr>
        <w:t>风数据分析</w:t>
      </w:r>
    </w:p>
    <w:p w:rsidR="00796B68" w:rsidRDefault="00144BE2">
      <w:pPr>
        <w:pStyle w:val="af8"/>
        <w:spacing w:before="62" w:after="62"/>
        <w:ind w:left="210" w:right="210" w:firstLine="480"/>
        <w:rPr>
          <w:rFonts w:ascii="宋体" w:hAnsi="宋体" w:cs="宋体"/>
          <w:szCs w:val="24"/>
        </w:rPr>
      </w:pPr>
      <w:r>
        <w:rPr>
          <w:rFonts w:ascii="宋体" w:hAnsi="宋体" w:cs="宋体" w:hint="eastAsia"/>
          <w:szCs w:val="24"/>
        </w:rPr>
        <w:t>数据分析模块主要实现对测风数据的分析结果可视化，以统计分析图的形式直观展示风资源情况，该部分以图形界面的方式实现对测风塔选取，测风数据时间筛选、测风数据分析类型筛选等功能的快速数据分析，并支持统计分析图的下载。该模块主要包含以下几部分：</w:t>
      </w:r>
    </w:p>
    <w:p w:rsidR="00796B68" w:rsidRDefault="00144BE2">
      <w:pPr>
        <w:pStyle w:val="af8"/>
        <w:spacing w:before="62" w:after="62"/>
        <w:ind w:left="210" w:right="210" w:firstLine="480"/>
        <w:rPr>
          <w:rStyle w:val="fontstyle01"/>
          <w:rFonts w:hint="default"/>
          <w:lang w:bidi="en-US"/>
        </w:rPr>
      </w:pPr>
      <w:r>
        <w:rPr>
          <w:rStyle w:val="fontstyle01"/>
          <w:rFonts w:hint="default"/>
          <w:lang w:bidi="en-US"/>
        </w:rPr>
        <w:t>（1）测风塔风资源概况</w:t>
      </w:r>
    </w:p>
    <w:p w:rsidR="00796B68" w:rsidRDefault="00144BE2">
      <w:pPr>
        <w:pStyle w:val="af8"/>
        <w:spacing w:before="62" w:after="62"/>
        <w:ind w:left="210" w:right="210" w:firstLine="480"/>
        <w:rPr>
          <w:szCs w:val="24"/>
        </w:rPr>
      </w:pPr>
      <w:r>
        <w:rPr>
          <w:rFonts w:hint="eastAsia"/>
          <w:szCs w:val="24"/>
        </w:rPr>
        <w:t>该部分主要展示风机的经纬度坐标、海拔高度、风切变曲线指数、空气密度、风频玫瑰图、风能玫瑰图等风机与风资源的基本信息，</w:t>
      </w:r>
      <w:r>
        <w:rPr>
          <w:rFonts w:asciiTheme="minorEastAsia" w:hAnsiTheme="minorEastAsia" w:cs="仿宋" w:hint="eastAsia"/>
          <w:szCs w:val="24"/>
          <w:lang w:val="en-US"/>
        </w:rPr>
        <w:t>测风塔的主要信息以及</w:t>
      </w:r>
      <w:r>
        <w:rPr>
          <w:rFonts w:asciiTheme="minorEastAsia" w:hAnsiTheme="minorEastAsia" w:cs="仿宋" w:hint="eastAsia"/>
          <w:szCs w:val="24"/>
        </w:rPr>
        <w:t>曲线或折线图的形式来展示平均风切变、风向频率分布、月平均风速</w:t>
      </w:r>
      <w:r>
        <w:rPr>
          <w:rFonts w:asciiTheme="minorEastAsia" w:hAnsiTheme="minorEastAsia" w:cs="仿宋" w:hint="eastAsia"/>
          <w:szCs w:val="24"/>
          <w:lang w:val="en-US"/>
        </w:rPr>
        <w:t>与</w:t>
      </w:r>
      <w:r>
        <w:rPr>
          <w:rFonts w:asciiTheme="minorEastAsia" w:hAnsiTheme="minorEastAsia" w:cs="仿宋" w:hint="eastAsia"/>
          <w:szCs w:val="24"/>
        </w:rPr>
        <w:t>风</w:t>
      </w:r>
      <w:r>
        <w:rPr>
          <w:rFonts w:asciiTheme="minorEastAsia" w:hAnsiTheme="minorEastAsia" w:cs="仿宋" w:hint="eastAsia"/>
          <w:szCs w:val="24"/>
        </w:rPr>
        <w:lastRenderedPageBreak/>
        <w:t>速日变化。</w:t>
      </w:r>
    </w:p>
    <w:p w:rsidR="00796B68" w:rsidRDefault="00144BE2">
      <w:pPr>
        <w:pStyle w:val="af8"/>
        <w:spacing w:before="62" w:after="62"/>
        <w:ind w:left="210" w:right="210" w:firstLine="480"/>
        <w:rPr>
          <w:rFonts w:ascii="宋体" w:hAnsi="宋体" w:cs="宋体"/>
        </w:rPr>
      </w:pPr>
      <w:r>
        <w:rPr>
          <w:rFonts w:ascii="宋体" w:hAnsi="宋体" w:cs="宋体" w:hint="eastAsia"/>
        </w:rPr>
        <w:t>（2）测风塔时间序列分析</w:t>
      </w:r>
    </w:p>
    <w:p w:rsidR="00796B68" w:rsidRDefault="00144BE2">
      <w:pPr>
        <w:pStyle w:val="af8"/>
        <w:spacing w:before="62" w:after="62"/>
        <w:ind w:leftChars="0" w:left="210" w:right="210" w:firstLineChars="175" w:firstLine="420"/>
        <w:jc w:val="left"/>
        <w:rPr>
          <w:rStyle w:val="fontstyle01"/>
          <w:rFonts w:hint="default"/>
          <w:lang w:bidi="en-US"/>
        </w:rPr>
      </w:pPr>
      <w:r>
        <w:rPr>
          <w:rStyle w:val="fontstyle01"/>
          <w:rFonts w:cs="宋体" w:hint="default"/>
          <w:lang w:val="en-US" w:bidi="en-US"/>
        </w:rPr>
        <w:t>选择需要分析的测风塔，</w:t>
      </w:r>
      <w:r>
        <w:rPr>
          <w:rStyle w:val="fontstyle01"/>
          <w:rFonts w:cs="宋体" w:hint="default"/>
          <w:lang w:bidi="en-US"/>
        </w:rPr>
        <w:t>根据需要绘制的时间范围、</w:t>
      </w:r>
      <w:r>
        <w:rPr>
          <w:rStyle w:val="fontstyle01"/>
          <w:rFonts w:cs="宋体" w:hint="default"/>
          <w:lang w:val="en-US" w:bidi="en-US"/>
        </w:rPr>
        <w:t>值类型、</w:t>
      </w:r>
      <w:r>
        <w:rPr>
          <w:rStyle w:val="fontstyle01"/>
          <w:rFonts w:cs="宋体" w:hint="default"/>
          <w:lang w:bidi="en-US"/>
        </w:rPr>
        <w:t>数据类型、时间间隔绘制不同通道的测风数据的时间序列图，支持同时绘制多个通道。</w:t>
      </w:r>
    </w:p>
    <w:p w:rsidR="00796B68" w:rsidRDefault="00144BE2">
      <w:pPr>
        <w:pStyle w:val="af8"/>
        <w:spacing w:before="62" w:after="62"/>
        <w:ind w:left="210" w:right="210" w:firstLine="480"/>
        <w:rPr>
          <w:rFonts w:ascii="宋体" w:hAnsi="宋体" w:cs="宋体"/>
        </w:rPr>
      </w:pPr>
      <w:r>
        <w:rPr>
          <w:rFonts w:ascii="宋体" w:hAnsi="宋体" w:cs="宋体" w:hint="eastAsia"/>
        </w:rPr>
        <w:t>（3）测风塔玫瑰图分析</w:t>
      </w:r>
    </w:p>
    <w:p w:rsidR="00796B68" w:rsidRDefault="00144BE2">
      <w:pPr>
        <w:pStyle w:val="af8"/>
        <w:spacing w:before="62" w:after="62"/>
        <w:ind w:left="210" w:right="210" w:firstLine="480"/>
        <w:rPr>
          <w:rStyle w:val="fontstyle01"/>
          <w:rFonts w:cs="宋体" w:hint="default"/>
          <w:lang w:bidi="en-US"/>
        </w:rPr>
      </w:pPr>
      <w:bookmarkStart w:id="184" w:name="OLE_LINK1"/>
      <w:r>
        <w:rPr>
          <w:rStyle w:val="fontstyle01"/>
          <w:rFonts w:cs="宋体" w:hint="default"/>
          <w:lang w:val="en-US" w:bidi="en-US"/>
        </w:rPr>
        <w:t>选择需要分析的测风塔，</w:t>
      </w:r>
      <w:bookmarkEnd w:id="184"/>
      <w:r>
        <w:rPr>
          <w:rStyle w:val="fontstyle01"/>
          <w:rFonts w:cs="宋体" w:hint="default"/>
          <w:lang w:bidi="en-US"/>
        </w:rPr>
        <w:t>可根据需要绘制风向或风能的玫瑰图，根据需要选择</w:t>
      </w:r>
      <w:r>
        <w:rPr>
          <w:rStyle w:val="fontstyle01"/>
          <w:rFonts w:cs="宋体" w:hint="default"/>
          <w:lang w:val="en-US" w:bidi="en-US"/>
        </w:rPr>
        <w:t>相应的数据类型、风向与</w:t>
      </w:r>
      <w:r>
        <w:rPr>
          <w:rStyle w:val="fontstyle01"/>
          <w:rFonts w:cs="宋体" w:hint="default"/>
          <w:lang w:bidi="en-US"/>
        </w:rPr>
        <w:t>扇区数，绘制月风况图或者年风况图，</w:t>
      </w:r>
      <w:r>
        <w:rPr>
          <w:rStyle w:val="fontstyle01"/>
          <w:rFonts w:cs="宋体" w:hint="default"/>
          <w:lang w:val="en-US" w:bidi="en-US"/>
        </w:rPr>
        <w:t>提供点击下载图片功能</w:t>
      </w:r>
      <w:r>
        <w:rPr>
          <w:rStyle w:val="fontstyle01"/>
          <w:rFonts w:cs="宋体" w:hint="default"/>
          <w:lang w:bidi="en-US"/>
        </w:rPr>
        <w:t>。</w:t>
      </w:r>
    </w:p>
    <w:p w:rsidR="00796B68" w:rsidRDefault="00144BE2">
      <w:pPr>
        <w:pStyle w:val="af8"/>
        <w:spacing w:before="62" w:after="62"/>
        <w:ind w:left="210" w:right="210" w:firstLine="480"/>
      </w:pPr>
      <w:r>
        <w:rPr>
          <w:rFonts w:hint="eastAsia"/>
        </w:rPr>
        <w:t>（</w:t>
      </w:r>
      <w:r>
        <w:rPr>
          <w:rFonts w:hint="eastAsia"/>
        </w:rPr>
        <w:t>4</w:t>
      </w:r>
      <w:r>
        <w:rPr>
          <w:rFonts w:hint="eastAsia"/>
        </w:rPr>
        <w:t>）</w:t>
      </w:r>
      <w:r>
        <w:t>测风塔风速功率密度分析</w:t>
      </w:r>
    </w:p>
    <w:p w:rsidR="00796B68" w:rsidRDefault="00144BE2">
      <w:pPr>
        <w:pStyle w:val="af8"/>
        <w:spacing w:before="62" w:after="62"/>
        <w:ind w:left="210" w:right="210" w:firstLine="480"/>
      </w:pPr>
      <w:bookmarkStart w:id="185" w:name="OLE_LINK2"/>
      <w:r>
        <w:rPr>
          <w:rStyle w:val="fontstyle01"/>
          <w:rFonts w:hint="default"/>
          <w:lang w:val="en-US" w:bidi="en-US"/>
        </w:rPr>
        <w:t>选择需要分析的测风塔</w:t>
      </w:r>
      <w:bookmarkEnd w:id="185"/>
      <w:r>
        <w:rPr>
          <w:rStyle w:val="fontstyle01"/>
          <w:rFonts w:hint="default"/>
          <w:lang w:val="en-US" w:bidi="en-US"/>
        </w:rPr>
        <w:t>进行风速功率密度图，</w:t>
      </w:r>
      <w:r>
        <w:rPr>
          <w:rFonts w:hint="eastAsia"/>
        </w:rPr>
        <w:t>可根据需要分析的测风塔、需要分析的时间</w:t>
      </w:r>
      <w:r>
        <w:rPr>
          <w:rFonts w:hint="eastAsia"/>
          <w:lang w:val="en-US"/>
        </w:rPr>
        <w:t>以及数据类型</w:t>
      </w:r>
      <w:r>
        <w:rPr>
          <w:rFonts w:hint="eastAsia"/>
        </w:rPr>
        <w:t>筛选数据，并绘制月况图或者年况图，</w:t>
      </w:r>
      <w:r>
        <w:rPr>
          <w:rFonts w:hint="eastAsia"/>
          <w:lang w:val="en-US"/>
        </w:rPr>
        <w:t>图分为日变化分析与日平均分析</w:t>
      </w:r>
      <w:r>
        <w:rPr>
          <w:rFonts w:hint="eastAsia"/>
        </w:rPr>
        <w:t>。</w:t>
      </w:r>
    </w:p>
    <w:p w:rsidR="00796B68" w:rsidRDefault="00144BE2">
      <w:pPr>
        <w:pStyle w:val="af8"/>
        <w:spacing w:before="62" w:after="62"/>
        <w:ind w:left="210" w:right="210" w:firstLine="480"/>
      </w:pPr>
      <w:r>
        <w:rPr>
          <w:rFonts w:hint="eastAsia"/>
        </w:rPr>
        <w:t>（</w:t>
      </w:r>
      <w:r>
        <w:rPr>
          <w:rFonts w:hint="eastAsia"/>
        </w:rPr>
        <w:t>5</w:t>
      </w:r>
      <w:r>
        <w:rPr>
          <w:rFonts w:hint="eastAsia"/>
        </w:rPr>
        <w:t>）测风塔风速和风能频率分析</w:t>
      </w:r>
    </w:p>
    <w:p w:rsidR="00796B68" w:rsidRDefault="00144BE2">
      <w:pPr>
        <w:pStyle w:val="af8"/>
        <w:spacing w:before="62" w:after="62"/>
        <w:ind w:left="210" w:right="210" w:firstLine="480"/>
      </w:pPr>
      <w:r>
        <w:rPr>
          <w:rFonts w:hint="eastAsia"/>
        </w:rPr>
        <w:t>测风塔风速和风能频率分析可根据</w:t>
      </w:r>
      <w:r>
        <w:rPr>
          <w:rStyle w:val="fontstyle01"/>
          <w:rFonts w:hint="default"/>
          <w:lang w:val="en-US" w:bidi="en-US"/>
        </w:rPr>
        <w:t>选择需要分析的测风塔</w:t>
      </w:r>
      <w:r>
        <w:rPr>
          <w:rFonts w:hint="eastAsia"/>
        </w:rPr>
        <w:t>、需要分析的时间、需要分析的数据类型筛选数据，并绘制风速风能频率直方图。</w:t>
      </w:r>
    </w:p>
    <w:p w:rsidR="00796B68" w:rsidRDefault="00144BE2">
      <w:pPr>
        <w:pStyle w:val="af8"/>
        <w:spacing w:before="62" w:after="62"/>
        <w:ind w:left="210" w:right="210" w:firstLine="480"/>
      </w:pPr>
      <w:r>
        <w:rPr>
          <w:rFonts w:hint="eastAsia"/>
        </w:rPr>
        <w:t>（</w:t>
      </w:r>
      <w:r>
        <w:rPr>
          <w:rFonts w:hint="eastAsia"/>
        </w:rPr>
        <w:t>6</w:t>
      </w:r>
      <w:r>
        <w:rPr>
          <w:rFonts w:hint="eastAsia"/>
        </w:rPr>
        <w:t>）测风塔威布尔分析</w:t>
      </w:r>
    </w:p>
    <w:p w:rsidR="00796B68" w:rsidRDefault="00144BE2">
      <w:pPr>
        <w:pStyle w:val="af8"/>
        <w:spacing w:before="62" w:after="62"/>
        <w:ind w:left="210" w:right="210" w:firstLine="480"/>
        <w:rPr>
          <w:rStyle w:val="fontstyle01"/>
          <w:rFonts w:hint="default"/>
          <w:lang w:bidi="en-US"/>
        </w:rPr>
      </w:pPr>
      <w:r>
        <w:rPr>
          <w:rStyle w:val="fontstyle01"/>
          <w:rFonts w:hint="default"/>
          <w:lang w:bidi="en-US"/>
        </w:rPr>
        <w:t>测风塔威布尔分析可根据需要分析的时间、数据类型、统计间隔筛选并绘制相应的威布尔分析图，并计算威布尔分布的形状参数和尺度参数，</w:t>
      </w:r>
      <w:r>
        <w:rPr>
          <w:rStyle w:val="fontstyle01"/>
          <w:rFonts w:hint="default"/>
          <w:lang w:val="en-US" w:bidi="en-US"/>
        </w:rPr>
        <w:t>图中显示实测值、极大似然和最小二乘法拟合</w:t>
      </w:r>
      <w:r>
        <w:rPr>
          <w:rStyle w:val="fontstyle01"/>
          <w:rFonts w:hint="default"/>
          <w:lang w:bidi="en-US"/>
        </w:rPr>
        <w:t>。</w:t>
      </w:r>
    </w:p>
    <w:p w:rsidR="00796B68" w:rsidRDefault="00144BE2">
      <w:pPr>
        <w:pStyle w:val="af8"/>
        <w:spacing w:before="62" w:after="62"/>
        <w:ind w:left="210" w:right="210" w:firstLine="480"/>
      </w:pPr>
      <w:r>
        <w:rPr>
          <w:rFonts w:hint="eastAsia"/>
        </w:rPr>
        <w:t>（</w:t>
      </w:r>
      <w:r>
        <w:rPr>
          <w:rFonts w:hint="eastAsia"/>
        </w:rPr>
        <w:t>7</w:t>
      </w:r>
      <w:r>
        <w:rPr>
          <w:rFonts w:hint="eastAsia"/>
        </w:rPr>
        <w:t>）测风塔风切变分析</w:t>
      </w:r>
    </w:p>
    <w:p w:rsidR="00796B68" w:rsidRDefault="00144BE2">
      <w:pPr>
        <w:pStyle w:val="af8"/>
        <w:spacing w:before="62" w:after="62"/>
        <w:ind w:left="210" w:right="210" w:firstLine="480"/>
      </w:pPr>
      <w:r>
        <w:rPr>
          <w:rFonts w:hint="eastAsia"/>
        </w:rPr>
        <w:t>测风塔风切变分析可根据需要分析的测风塔、需要分析的时间进行筛选并绘制风切变拟合曲线，</w:t>
      </w:r>
      <w:r>
        <w:rPr>
          <w:rFonts w:hint="eastAsia"/>
          <w:lang w:val="en-US"/>
        </w:rPr>
        <w:t>并显示拟合曲线的拟合参数</w:t>
      </w:r>
      <w:r>
        <w:rPr>
          <w:rFonts w:hint="eastAsia"/>
        </w:rPr>
        <w:t>。</w:t>
      </w:r>
    </w:p>
    <w:p w:rsidR="00796B68" w:rsidRDefault="00144BE2">
      <w:pPr>
        <w:pStyle w:val="af8"/>
        <w:spacing w:before="62" w:after="62"/>
        <w:ind w:left="210" w:right="210" w:firstLine="480"/>
      </w:pPr>
      <w:r>
        <w:rPr>
          <w:rFonts w:hint="eastAsia"/>
        </w:rPr>
        <w:t>（</w:t>
      </w:r>
      <w:r>
        <w:rPr>
          <w:rFonts w:hint="eastAsia"/>
        </w:rPr>
        <w:t>8</w:t>
      </w:r>
      <w:r>
        <w:rPr>
          <w:rFonts w:hint="eastAsia"/>
        </w:rPr>
        <w:t>）测风塔湍流分析</w:t>
      </w:r>
    </w:p>
    <w:p w:rsidR="00796B68" w:rsidRDefault="00144BE2">
      <w:pPr>
        <w:pStyle w:val="af8"/>
        <w:spacing w:before="62" w:after="62"/>
        <w:ind w:left="210" w:right="210" w:firstLine="480"/>
      </w:pPr>
      <w:r>
        <w:rPr>
          <w:rFonts w:hint="eastAsia"/>
        </w:rPr>
        <w:t>测风塔</w:t>
      </w:r>
      <w:bookmarkStart w:id="186" w:name="OLE_LINK8"/>
      <w:r>
        <w:rPr>
          <w:rFonts w:hint="eastAsia"/>
        </w:rPr>
        <w:t>湍流分析</w:t>
      </w:r>
      <w:bookmarkEnd w:id="186"/>
      <w:r>
        <w:rPr>
          <w:rFonts w:hint="eastAsia"/>
        </w:rPr>
        <w:t>可根据需要分析的测风塔、需要分析的</w:t>
      </w:r>
      <w:r>
        <w:rPr>
          <w:rFonts w:hint="eastAsia"/>
          <w:lang w:val="en-US"/>
        </w:rPr>
        <w:t>年份以及月份</w:t>
      </w:r>
      <w:r>
        <w:rPr>
          <w:rFonts w:hint="eastAsia"/>
        </w:rPr>
        <w:t>、需要分析的数据类型筛选数据并绘制湍流强度曲线，</w:t>
      </w:r>
      <w:r>
        <w:rPr>
          <w:rFonts w:hint="eastAsia"/>
          <w:lang w:val="en-US"/>
        </w:rPr>
        <w:t>曲线图中会出现</w:t>
      </w:r>
      <w:r>
        <w:rPr>
          <w:rFonts w:hint="eastAsia"/>
          <w:lang w:val="en-US"/>
        </w:rPr>
        <w:t>iec</w:t>
      </w:r>
      <w:r>
        <w:rPr>
          <w:rFonts w:hint="eastAsia"/>
          <w:lang w:val="en-US"/>
        </w:rPr>
        <w:t>的三条标准曲线以及测风塔的湍流曲线，可进行比较，下方是湍流强度数据表。</w:t>
      </w:r>
    </w:p>
    <w:p w:rsidR="00796B68" w:rsidRDefault="00144BE2">
      <w:pPr>
        <w:pStyle w:val="af8"/>
        <w:spacing w:before="62" w:after="62"/>
        <w:ind w:left="210" w:right="210" w:firstLine="480"/>
      </w:pPr>
      <w:r>
        <w:rPr>
          <w:rFonts w:hint="eastAsia"/>
        </w:rPr>
        <w:t>（</w:t>
      </w:r>
      <w:r>
        <w:rPr>
          <w:rFonts w:hint="eastAsia"/>
        </w:rPr>
        <w:t>9</w:t>
      </w:r>
      <w:r>
        <w:rPr>
          <w:rFonts w:hint="eastAsia"/>
        </w:rPr>
        <w:t>）测风塔测风数据日变化</w:t>
      </w:r>
    </w:p>
    <w:p w:rsidR="00796B68" w:rsidRDefault="00144BE2">
      <w:pPr>
        <w:pStyle w:val="af8"/>
        <w:spacing w:before="62" w:after="62"/>
        <w:ind w:left="210" w:right="210" w:firstLine="480"/>
        <w:rPr>
          <w:rStyle w:val="fontstyle01"/>
          <w:rFonts w:hint="default"/>
          <w:lang w:bidi="en-US"/>
        </w:rPr>
      </w:pPr>
      <w:r>
        <w:rPr>
          <w:rStyle w:val="fontstyle01"/>
          <w:rFonts w:hint="default"/>
          <w:lang w:bidi="en-US"/>
        </w:rPr>
        <w:lastRenderedPageBreak/>
        <w:t>测风塔测风数据日变化根据所选时间段的测风塔数据，选则需要分析的数据及数据类型、</w:t>
      </w:r>
      <w:r>
        <w:rPr>
          <w:rStyle w:val="fontstyle01"/>
          <w:rFonts w:hint="default"/>
          <w:lang w:val="en-US" w:bidi="en-US"/>
        </w:rPr>
        <w:t>值类型</w:t>
      </w:r>
      <w:r>
        <w:rPr>
          <w:rStyle w:val="fontstyle01"/>
          <w:rFonts w:hint="default"/>
          <w:lang w:bidi="en-US"/>
        </w:rPr>
        <w:t>绘制</w:t>
      </w:r>
      <w:r>
        <w:rPr>
          <w:rStyle w:val="fontstyle01"/>
          <w:rFonts w:hint="default"/>
          <w:lang w:val="en-US" w:bidi="en-US"/>
        </w:rPr>
        <w:t>测风数据日变化</w:t>
      </w:r>
      <w:r>
        <w:rPr>
          <w:rStyle w:val="fontstyle01"/>
          <w:rFonts w:hint="default"/>
          <w:lang w:bidi="en-US"/>
        </w:rPr>
        <w:t>折线图。</w:t>
      </w:r>
    </w:p>
    <w:p w:rsidR="00796B68" w:rsidRDefault="00144BE2">
      <w:pPr>
        <w:pStyle w:val="af8"/>
        <w:spacing w:before="62" w:after="62"/>
        <w:ind w:left="210" w:right="210" w:firstLine="480"/>
      </w:pPr>
      <w:r>
        <w:rPr>
          <w:rFonts w:hint="eastAsia"/>
        </w:rPr>
        <w:t>（</w:t>
      </w:r>
      <w:r>
        <w:rPr>
          <w:rFonts w:hint="eastAsia"/>
        </w:rPr>
        <w:t>1</w:t>
      </w:r>
      <w:r>
        <w:t>0</w:t>
      </w:r>
      <w:r>
        <w:rPr>
          <w:rFonts w:hint="eastAsia"/>
        </w:rPr>
        <w:t>）测风塔</w:t>
      </w:r>
      <w:r>
        <w:rPr>
          <w:rFonts w:hint="eastAsia"/>
          <w:lang w:val="en-US"/>
        </w:rPr>
        <w:t>关联性</w:t>
      </w:r>
      <w:r>
        <w:rPr>
          <w:rFonts w:hint="eastAsia"/>
        </w:rPr>
        <w:t>分析</w:t>
      </w:r>
    </w:p>
    <w:p w:rsidR="00796B68" w:rsidRDefault="00144BE2">
      <w:pPr>
        <w:pStyle w:val="af8"/>
        <w:spacing w:before="62" w:after="62"/>
        <w:ind w:left="210" w:right="210" w:firstLine="480"/>
        <w:rPr>
          <w:rFonts w:ascii="宋体" w:hAnsi="宋体"/>
          <w:color w:val="000000"/>
          <w:szCs w:val="24"/>
          <w:lang w:bidi="en-US"/>
        </w:rPr>
      </w:pPr>
      <w:r>
        <w:rPr>
          <w:rFonts w:hint="eastAsia"/>
          <w:lang w:val="en-US"/>
        </w:rPr>
        <w:t>关联性</w:t>
      </w:r>
      <w:r>
        <w:rPr>
          <w:rFonts w:hint="eastAsia"/>
        </w:rPr>
        <w:t>分析</w:t>
      </w:r>
      <w:r>
        <w:rPr>
          <w:rStyle w:val="fontstyle01"/>
          <w:rFonts w:hint="default"/>
          <w:lang w:bidi="en-US"/>
        </w:rPr>
        <w:t>可根据需要分析的时间筛选相应的测风塔数据，并根据需要对比的数据及数据类型绘制散点图，</w:t>
      </w:r>
      <w:r>
        <w:rPr>
          <w:rStyle w:val="fontstyle01"/>
          <w:rFonts w:hint="default"/>
          <w:lang w:val="en-US" w:bidi="en-US"/>
        </w:rPr>
        <w:t>可对观察点和拟合曲线进行比较，显示平均湿度以及拟合曲线参数值</w:t>
      </w:r>
      <w:r>
        <w:rPr>
          <w:rStyle w:val="fontstyle01"/>
          <w:rFonts w:hint="default"/>
          <w:lang w:bidi="en-US"/>
        </w:rPr>
        <w:t>。</w:t>
      </w:r>
    </w:p>
    <w:p w:rsidR="00796B68" w:rsidRDefault="00144BE2">
      <w:pPr>
        <w:pStyle w:val="af8"/>
        <w:spacing w:before="62" w:after="62"/>
        <w:ind w:left="210" w:right="210" w:firstLine="480"/>
      </w:pPr>
      <w:r>
        <w:rPr>
          <w:rFonts w:hint="eastAsia"/>
        </w:rPr>
        <w:t>（</w:t>
      </w:r>
      <w:r>
        <w:rPr>
          <w:rFonts w:hint="eastAsia"/>
        </w:rPr>
        <w:t>1</w:t>
      </w:r>
      <w:r>
        <w:t>1</w:t>
      </w:r>
      <w:r>
        <w:rPr>
          <w:rFonts w:hint="eastAsia"/>
        </w:rPr>
        <w:t>）测风塔发电量估算</w:t>
      </w:r>
    </w:p>
    <w:p w:rsidR="00796B68" w:rsidRDefault="00144BE2">
      <w:pPr>
        <w:pStyle w:val="af8"/>
        <w:spacing w:before="62" w:after="62"/>
        <w:ind w:left="210" w:right="210" w:firstLine="480"/>
      </w:pPr>
      <w:r>
        <w:rPr>
          <w:rFonts w:hint="eastAsia"/>
        </w:rPr>
        <w:t>测风塔发电量估算可根据需要分析的测风塔、时间、数据类型筛选数据，根据相应的功率曲线和折减系数估算发电量，可按照日月年三种不同的模式绘制发电量估算折线图。</w:t>
      </w:r>
      <w:bookmarkStart w:id="187" w:name="OLE_LINK9"/>
    </w:p>
    <w:bookmarkEnd w:id="187"/>
    <w:p w:rsidR="00796B68" w:rsidRDefault="00144BE2">
      <w:pPr>
        <w:pStyle w:val="af8"/>
        <w:spacing w:before="62" w:after="62"/>
        <w:ind w:left="210" w:right="210" w:firstLine="480"/>
      </w:pPr>
      <w:r>
        <w:rPr>
          <w:rFonts w:hint="eastAsia"/>
        </w:rPr>
        <w:t>（</w:t>
      </w:r>
      <w:r>
        <w:rPr>
          <w:rFonts w:hint="eastAsia"/>
        </w:rPr>
        <w:t>1</w:t>
      </w:r>
      <w:r>
        <w:t>2</w:t>
      </w:r>
      <w:r>
        <w:rPr>
          <w:rFonts w:hint="eastAsia"/>
        </w:rPr>
        <w:t>）测风塔温度统计图</w:t>
      </w:r>
    </w:p>
    <w:p w:rsidR="00796B68" w:rsidRDefault="00144BE2">
      <w:pPr>
        <w:pStyle w:val="af8"/>
        <w:spacing w:before="62" w:after="62"/>
        <w:ind w:left="210" w:right="210" w:firstLine="480"/>
      </w:pPr>
      <w:r>
        <w:rPr>
          <w:rFonts w:hint="eastAsia"/>
        </w:rPr>
        <w:t>测风塔温度统计图可根据需要分析的测风塔和需要分析的时间绘制测风塔的温度统计图，</w:t>
      </w:r>
      <w:r>
        <w:t>以柱状图方式展示</w:t>
      </w:r>
      <w:r>
        <w:rPr>
          <w:rFonts w:hint="eastAsia"/>
        </w:rPr>
        <w:t>。</w:t>
      </w:r>
    </w:p>
    <w:p w:rsidR="00796B68" w:rsidRDefault="00144BE2">
      <w:pPr>
        <w:pStyle w:val="af8"/>
        <w:spacing w:before="62" w:after="62"/>
        <w:ind w:left="210" w:right="210" w:firstLine="480"/>
      </w:pPr>
      <w:r>
        <w:rPr>
          <w:rFonts w:hint="eastAsia"/>
        </w:rPr>
        <w:t>（</w:t>
      </w:r>
      <w:r>
        <w:rPr>
          <w:rFonts w:hint="eastAsia"/>
        </w:rPr>
        <w:t>1</w:t>
      </w:r>
      <w:r>
        <w:t>3</w:t>
      </w:r>
      <w:r>
        <w:rPr>
          <w:rFonts w:hint="eastAsia"/>
        </w:rPr>
        <w:t>）测风塔</w:t>
      </w:r>
      <w:bookmarkStart w:id="188" w:name="OLE_LINK10"/>
      <w:r>
        <w:rPr>
          <w:rFonts w:hint="eastAsia"/>
        </w:rPr>
        <w:t>空气密度统计图</w:t>
      </w:r>
    </w:p>
    <w:bookmarkEnd w:id="188"/>
    <w:p w:rsidR="00796B68" w:rsidRDefault="00144BE2">
      <w:pPr>
        <w:pStyle w:val="af8"/>
        <w:spacing w:before="62" w:after="62"/>
        <w:ind w:left="210" w:right="210" w:firstLine="480"/>
      </w:pPr>
      <w:r>
        <w:rPr>
          <w:rFonts w:hint="eastAsia"/>
        </w:rPr>
        <w:t>测风塔空气密度统计图可根据需要分析的测风塔和需要分析的时间绘制测风塔的空气密度统计图。</w:t>
      </w:r>
    </w:p>
    <w:p w:rsidR="004E5F31" w:rsidRDefault="004E5F31" w:rsidP="004E5F31">
      <w:pPr>
        <w:pStyle w:val="af8"/>
        <w:spacing w:before="62" w:after="62"/>
        <w:ind w:leftChars="0" w:left="0" w:right="210" w:firstLineChars="0" w:firstLine="0"/>
      </w:pPr>
      <w:r>
        <w:rPr>
          <w:noProof/>
          <w:lang w:val="en-US"/>
        </w:rPr>
        <w:drawing>
          <wp:inline distT="0" distB="0" distL="0" distR="0" wp14:anchorId="1C26129E" wp14:editId="179879A9">
            <wp:extent cx="5486400" cy="2240915"/>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240915"/>
                    </a:xfrm>
                    <a:prstGeom prst="rect">
                      <a:avLst/>
                    </a:prstGeom>
                  </pic:spPr>
                </pic:pic>
              </a:graphicData>
            </a:graphic>
          </wp:inline>
        </w:drawing>
      </w:r>
    </w:p>
    <w:p w:rsidR="00796B68" w:rsidRPr="0099010F" w:rsidRDefault="00C12584" w:rsidP="00AF1FE1">
      <w:pPr>
        <w:pStyle w:val="5"/>
        <w:spacing w:before="0" w:after="0" w:line="360" w:lineRule="auto"/>
        <w:rPr>
          <w:rStyle w:val="fontstyle01"/>
          <w:rFonts w:hint="default"/>
          <w:b w:val="0"/>
        </w:rPr>
      </w:pPr>
      <w:r w:rsidRPr="0099010F">
        <w:rPr>
          <w:rFonts w:hint="eastAsia"/>
          <w:sz w:val="24"/>
          <w:szCs w:val="24"/>
        </w:rPr>
        <w:t>3.2.5.2.3</w:t>
      </w:r>
      <w:r w:rsidR="00144BE2" w:rsidRPr="0099010F">
        <w:rPr>
          <w:sz w:val="24"/>
          <w:szCs w:val="24"/>
        </w:rPr>
        <w:t>统计分析报表</w:t>
      </w:r>
    </w:p>
    <w:p w:rsidR="00796B68" w:rsidRDefault="00144BE2">
      <w:pPr>
        <w:pStyle w:val="af8"/>
        <w:spacing w:before="62" w:after="62"/>
        <w:ind w:left="210" w:right="210" w:firstLine="480"/>
      </w:pPr>
      <w:r>
        <w:rPr>
          <w:rFonts w:hint="eastAsia"/>
        </w:rPr>
        <w:t>统计分析报表模块主要将测风数据统计结果以报表的形式展现，能够直观精确地展示风资源情况，该部分可以根据数据分析需求选择相应的测风塔和数据分析的时间，并支持报表下载。该模块主要分为以下几个部分：</w:t>
      </w:r>
    </w:p>
    <w:p w:rsidR="00796B68" w:rsidRDefault="00144BE2">
      <w:pPr>
        <w:pStyle w:val="af8"/>
        <w:spacing w:before="62" w:after="62"/>
        <w:ind w:left="210" w:right="210" w:firstLine="480"/>
      </w:pPr>
      <w:r>
        <w:rPr>
          <w:rFonts w:hint="eastAsia"/>
        </w:rPr>
        <w:lastRenderedPageBreak/>
        <w:t>（</w:t>
      </w:r>
      <w:r>
        <w:rPr>
          <w:rFonts w:hint="eastAsia"/>
        </w:rPr>
        <w:t>1</w:t>
      </w:r>
      <w:r>
        <w:rPr>
          <w:rFonts w:hint="eastAsia"/>
        </w:rPr>
        <w:t>）风速功率统计报表</w:t>
      </w:r>
    </w:p>
    <w:p w:rsidR="00796B68" w:rsidRDefault="00144BE2">
      <w:pPr>
        <w:pStyle w:val="af8"/>
        <w:spacing w:before="62" w:after="62"/>
        <w:ind w:left="210" w:right="210" w:firstLine="480"/>
        <w:rPr>
          <w:lang w:val="en-US"/>
        </w:rPr>
      </w:pPr>
      <w:r>
        <w:rPr>
          <w:rFonts w:hint="eastAsia"/>
        </w:rPr>
        <w:t>风速风功率统计报表可根据需要分析的风机编号筛选数据，并返回不同高度层</w:t>
      </w:r>
      <w:r>
        <w:rPr>
          <w:rFonts w:hint="eastAsia"/>
          <w:lang w:val="en-US"/>
        </w:rPr>
        <w:t>逐</w:t>
      </w:r>
      <w:r>
        <w:rPr>
          <w:rFonts w:hint="eastAsia"/>
        </w:rPr>
        <w:t>月的风速和风功率密度报表</w:t>
      </w:r>
      <w:bookmarkStart w:id="189" w:name="OLE_LINK3"/>
      <w:r>
        <w:rPr>
          <w:rFonts w:hint="eastAsia"/>
        </w:rPr>
        <w:t>，</w:t>
      </w:r>
      <w:r>
        <w:rPr>
          <w:rFonts w:hint="eastAsia"/>
          <w:lang w:val="en-US"/>
        </w:rPr>
        <w:t>并提供导出列表的功能</w:t>
      </w:r>
      <w:r>
        <w:rPr>
          <w:rFonts w:hint="eastAsia"/>
        </w:rPr>
        <w:t>。</w:t>
      </w:r>
      <w:bookmarkEnd w:id="189"/>
      <w:r>
        <w:rPr>
          <w:rFonts w:hint="eastAsia"/>
          <w:lang w:val="en-US"/>
        </w:rPr>
        <w:t>表中数据显示不同年、月各高度层的风速、风功率密度，数据缺失处显示无数据。</w:t>
      </w:r>
    </w:p>
    <w:p w:rsidR="00796B68" w:rsidRDefault="00144BE2">
      <w:pPr>
        <w:pStyle w:val="af8"/>
        <w:spacing w:before="62" w:after="62"/>
        <w:ind w:left="210" w:right="210" w:firstLine="480"/>
      </w:pPr>
      <w:r>
        <w:rPr>
          <w:rFonts w:hint="eastAsia"/>
        </w:rPr>
        <w:t>（</w:t>
      </w:r>
      <w:r>
        <w:rPr>
          <w:rFonts w:hint="eastAsia"/>
        </w:rPr>
        <w:t>2</w:t>
      </w:r>
      <w:r>
        <w:rPr>
          <w:rFonts w:hint="eastAsia"/>
        </w:rPr>
        <w:t>）风速频率统计报表</w:t>
      </w:r>
    </w:p>
    <w:p w:rsidR="00796B68" w:rsidRDefault="00144BE2">
      <w:pPr>
        <w:pStyle w:val="af8"/>
        <w:spacing w:before="62" w:after="62"/>
        <w:ind w:left="210" w:right="210" w:firstLine="480"/>
        <w:rPr>
          <w:lang w:val="en-US"/>
        </w:rPr>
      </w:pPr>
      <w:r>
        <w:rPr>
          <w:rFonts w:hint="eastAsia"/>
        </w:rPr>
        <w:t>风速频率统计报表可根据需要分析的风机编号和时间筛选数据，并返回各个风速高度层不同风速区间出现概率的报表，</w:t>
      </w:r>
      <w:r>
        <w:rPr>
          <w:rFonts w:hint="eastAsia"/>
          <w:lang w:val="en-US"/>
        </w:rPr>
        <w:t>并提供导出列表的功能</w:t>
      </w:r>
      <w:r>
        <w:rPr>
          <w:rFonts w:hint="eastAsia"/>
        </w:rPr>
        <w:t>。</w:t>
      </w:r>
      <w:r>
        <w:rPr>
          <w:rFonts w:hint="eastAsia"/>
          <w:lang w:val="en-US"/>
        </w:rPr>
        <w:t>表中数据显示</w:t>
      </w:r>
      <w:r>
        <w:rPr>
          <w:rFonts w:hint="eastAsia"/>
        </w:rPr>
        <w:t>风速高度层不同风速区间出现</w:t>
      </w:r>
      <w:r>
        <w:rPr>
          <w:rFonts w:hint="eastAsia"/>
          <w:lang w:val="en-US"/>
        </w:rPr>
        <w:t>的</w:t>
      </w:r>
      <w:r>
        <w:rPr>
          <w:rFonts w:hint="eastAsia"/>
        </w:rPr>
        <w:t>概率</w:t>
      </w:r>
      <w:r>
        <w:rPr>
          <w:rFonts w:hint="eastAsia"/>
          <w:lang w:val="en-US"/>
        </w:rPr>
        <w:t>，数据缺失处显示无数据。</w:t>
      </w:r>
    </w:p>
    <w:p w:rsidR="00796B68" w:rsidRDefault="00144BE2">
      <w:pPr>
        <w:pStyle w:val="af8"/>
        <w:spacing w:before="62" w:after="62"/>
        <w:ind w:left="210" w:right="210" w:firstLine="480"/>
      </w:pPr>
      <w:r>
        <w:rPr>
          <w:rFonts w:hint="eastAsia"/>
        </w:rPr>
        <w:t>（</w:t>
      </w:r>
      <w:r>
        <w:rPr>
          <w:rFonts w:hint="eastAsia"/>
        </w:rPr>
        <w:t>3</w:t>
      </w:r>
      <w:r>
        <w:rPr>
          <w:rFonts w:hint="eastAsia"/>
        </w:rPr>
        <w:t>）风向风速统计报表</w:t>
      </w:r>
    </w:p>
    <w:p w:rsidR="00796B68" w:rsidRDefault="00144BE2">
      <w:pPr>
        <w:pStyle w:val="af8"/>
        <w:spacing w:before="62" w:after="62"/>
        <w:ind w:left="210" w:right="210" w:firstLine="480"/>
      </w:pPr>
      <w:r>
        <w:rPr>
          <w:rFonts w:hint="eastAsia"/>
        </w:rPr>
        <w:t>风向风速统计报表可根据测风塔编号和时间筛选数据，并返回各个扇区平均风速的报表，</w:t>
      </w:r>
      <w:r>
        <w:rPr>
          <w:rFonts w:hint="eastAsia"/>
          <w:lang w:val="en-US"/>
        </w:rPr>
        <w:t>并提供导出列表的功能</w:t>
      </w:r>
      <w:r>
        <w:rPr>
          <w:rFonts w:hint="eastAsia"/>
        </w:rPr>
        <w:t>。</w:t>
      </w:r>
    </w:p>
    <w:p w:rsidR="00796B68" w:rsidRDefault="00144BE2">
      <w:pPr>
        <w:pStyle w:val="af8"/>
        <w:spacing w:before="62" w:after="62"/>
        <w:ind w:left="210" w:right="210" w:firstLine="480"/>
      </w:pPr>
      <w:r>
        <w:rPr>
          <w:rFonts w:hint="eastAsia"/>
        </w:rPr>
        <w:t>（</w:t>
      </w:r>
      <w:r>
        <w:t>4</w:t>
      </w:r>
      <w:r>
        <w:rPr>
          <w:rFonts w:hint="eastAsia"/>
        </w:rPr>
        <w:t>）威布尔分布统计报表</w:t>
      </w:r>
    </w:p>
    <w:p w:rsidR="00796B68" w:rsidRDefault="00144BE2">
      <w:pPr>
        <w:pStyle w:val="af8"/>
        <w:spacing w:before="62" w:after="62"/>
        <w:ind w:left="210" w:right="210" w:firstLine="480"/>
      </w:pPr>
      <w:r>
        <w:rPr>
          <w:rFonts w:hint="eastAsia"/>
        </w:rPr>
        <w:t>威布尔分布统计报表可根据测风塔编号和时间筛选数据，并返回各风速区间内不同高度层各风速区间出现概率的报表，</w:t>
      </w:r>
      <w:r>
        <w:rPr>
          <w:rFonts w:hint="eastAsia"/>
          <w:lang w:val="en-US"/>
        </w:rPr>
        <w:t>并提供导出列表的功能</w:t>
      </w:r>
      <w:r>
        <w:rPr>
          <w:rFonts w:hint="eastAsia"/>
        </w:rPr>
        <w:t>。</w:t>
      </w:r>
    </w:p>
    <w:p w:rsidR="00796B68" w:rsidRDefault="00144BE2">
      <w:pPr>
        <w:pStyle w:val="af8"/>
        <w:spacing w:before="62" w:after="62"/>
        <w:ind w:left="210" w:right="210" w:firstLine="480"/>
      </w:pPr>
      <w:r>
        <w:rPr>
          <w:rFonts w:hint="eastAsia"/>
        </w:rPr>
        <w:t>（</w:t>
      </w:r>
      <w:r>
        <w:rPr>
          <w:rFonts w:hint="eastAsia"/>
        </w:rPr>
        <w:t>5</w:t>
      </w:r>
      <w:r>
        <w:rPr>
          <w:rFonts w:hint="eastAsia"/>
        </w:rPr>
        <w:t>）风切变指数统计报表</w:t>
      </w:r>
    </w:p>
    <w:p w:rsidR="00796B68" w:rsidRDefault="00144BE2">
      <w:pPr>
        <w:pStyle w:val="af8"/>
        <w:spacing w:before="62" w:after="62"/>
        <w:ind w:left="210" w:right="210" w:firstLine="480"/>
      </w:pPr>
      <w:r>
        <w:rPr>
          <w:rFonts w:hint="eastAsia"/>
        </w:rPr>
        <w:t>风切变指数统计报表可根据测风塔编号和时间筛选数据，并返回各个高度层与其他高度层切变指数的报表，</w:t>
      </w:r>
      <w:r>
        <w:rPr>
          <w:rFonts w:hint="eastAsia"/>
          <w:lang w:val="en-US"/>
        </w:rPr>
        <w:t>并提供导出列表的功能</w:t>
      </w:r>
      <w:r>
        <w:rPr>
          <w:rFonts w:hint="eastAsia"/>
        </w:rPr>
        <w:t>。</w:t>
      </w:r>
    </w:p>
    <w:p w:rsidR="00796B68" w:rsidRDefault="00144BE2">
      <w:pPr>
        <w:pStyle w:val="af8"/>
        <w:spacing w:before="62" w:after="62"/>
        <w:ind w:left="210" w:right="210" w:firstLine="480"/>
      </w:pPr>
      <w:r>
        <w:rPr>
          <w:rFonts w:hint="eastAsia"/>
        </w:rPr>
        <w:t>（</w:t>
      </w:r>
      <w:r>
        <w:rPr>
          <w:rFonts w:hint="eastAsia"/>
        </w:rPr>
        <w:t>6</w:t>
      </w:r>
      <w:r>
        <w:rPr>
          <w:rFonts w:hint="eastAsia"/>
        </w:rPr>
        <w:t>）数据完整性分析报表</w:t>
      </w:r>
    </w:p>
    <w:p w:rsidR="00796B68" w:rsidRDefault="00144BE2">
      <w:pPr>
        <w:pStyle w:val="af8"/>
        <w:spacing w:before="62" w:after="62"/>
        <w:ind w:left="210" w:right="210" w:firstLine="480"/>
      </w:pPr>
      <w:r>
        <w:rPr>
          <w:rFonts w:hint="eastAsia"/>
        </w:rPr>
        <w:t>数据完整性分析报表可根据测风塔编号和数据类型筛选数据，并返回不同月份的数据完整率和有效数据完整率的报表，</w:t>
      </w:r>
      <w:r>
        <w:rPr>
          <w:rFonts w:hint="eastAsia"/>
          <w:lang w:val="en-US"/>
        </w:rPr>
        <w:t>并提供导出列表的功能</w:t>
      </w:r>
      <w:r>
        <w:rPr>
          <w:rFonts w:hint="eastAsia"/>
        </w:rPr>
        <w:t>。</w:t>
      </w:r>
    </w:p>
    <w:p w:rsidR="00796B68" w:rsidRDefault="00144BE2">
      <w:pPr>
        <w:pStyle w:val="af8"/>
        <w:spacing w:before="62" w:after="62"/>
        <w:ind w:left="210" w:right="210" w:firstLine="480"/>
      </w:pPr>
      <w:r>
        <w:rPr>
          <w:rFonts w:hint="eastAsia"/>
        </w:rPr>
        <w:t>（</w:t>
      </w:r>
      <w:r>
        <w:rPr>
          <w:rFonts w:hint="eastAsia"/>
        </w:rPr>
        <w:t>7</w:t>
      </w:r>
      <w:r>
        <w:rPr>
          <w:rFonts w:hint="eastAsia"/>
        </w:rPr>
        <w:t>）月度统计报表</w:t>
      </w:r>
    </w:p>
    <w:p w:rsidR="00796B68" w:rsidRDefault="00144BE2">
      <w:pPr>
        <w:pStyle w:val="af8"/>
        <w:spacing w:before="62" w:after="62"/>
        <w:ind w:left="210" w:right="210" w:firstLine="480"/>
      </w:pPr>
      <w:r>
        <w:rPr>
          <w:rFonts w:hint="eastAsia"/>
        </w:rPr>
        <w:t>月度统计报表可根据风机编号和数据类型筛选数据，并返回不同月份的有效数据、利用率、均值、最大值等信息，</w:t>
      </w:r>
      <w:r>
        <w:rPr>
          <w:rFonts w:hint="eastAsia"/>
          <w:lang w:val="en-US"/>
        </w:rPr>
        <w:t>并提供导出列表的功能</w:t>
      </w:r>
      <w:r>
        <w:rPr>
          <w:rFonts w:hint="eastAsia"/>
        </w:rPr>
        <w:t>。</w:t>
      </w:r>
    </w:p>
    <w:p w:rsidR="00796B68" w:rsidRDefault="00144BE2">
      <w:pPr>
        <w:pStyle w:val="af8"/>
        <w:spacing w:before="62" w:after="62"/>
        <w:ind w:left="210" w:right="210" w:firstLine="480"/>
      </w:pPr>
      <w:r>
        <w:rPr>
          <w:rFonts w:hint="eastAsia"/>
        </w:rPr>
        <w:t>（</w:t>
      </w:r>
      <w:r>
        <w:rPr>
          <w:rFonts w:hint="eastAsia"/>
        </w:rPr>
        <w:t>8</w:t>
      </w:r>
      <w:r>
        <w:rPr>
          <w:rFonts w:hint="eastAsia"/>
        </w:rPr>
        <w:t>）年度统计报表</w:t>
      </w:r>
    </w:p>
    <w:p w:rsidR="00796B68" w:rsidRDefault="00144BE2">
      <w:pPr>
        <w:pStyle w:val="af8"/>
        <w:spacing w:before="62" w:after="62"/>
        <w:ind w:left="210" w:right="210" w:firstLine="480"/>
      </w:pPr>
      <w:r>
        <w:rPr>
          <w:rFonts w:hint="eastAsia"/>
        </w:rPr>
        <w:t>年度统计报表可根据风机编号和数据类型筛选数据，并返回不同年份的有效记录、利用率、均值、最大值、最小值等信息，</w:t>
      </w:r>
      <w:r>
        <w:rPr>
          <w:rFonts w:hint="eastAsia"/>
          <w:lang w:val="en-US"/>
        </w:rPr>
        <w:t>并提供导出列表的功能</w:t>
      </w:r>
      <w:r>
        <w:rPr>
          <w:rFonts w:hint="eastAsia"/>
        </w:rPr>
        <w:t>。</w:t>
      </w:r>
    </w:p>
    <w:p w:rsidR="000A26CE" w:rsidRDefault="000A26CE" w:rsidP="000A26CE">
      <w:pPr>
        <w:pStyle w:val="af8"/>
        <w:spacing w:before="62" w:after="62"/>
        <w:ind w:leftChars="0" w:left="0" w:right="210" w:firstLineChars="0" w:firstLine="0"/>
      </w:pPr>
      <w:r>
        <w:rPr>
          <w:noProof/>
          <w:lang w:val="en-US"/>
        </w:rPr>
        <w:lastRenderedPageBreak/>
        <w:drawing>
          <wp:inline distT="0" distB="0" distL="0" distR="0" wp14:anchorId="73594C15" wp14:editId="43C8B970">
            <wp:extent cx="5486400" cy="23831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383155"/>
                    </a:xfrm>
                    <a:prstGeom prst="rect">
                      <a:avLst/>
                    </a:prstGeom>
                  </pic:spPr>
                </pic:pic>
              </a:graphicData>
            </a:graphic>
          </wp:inline>
        </w:drawing>
      </w:r>
    </w:p>
    <w:p w:rsidR="00796B68" w:rsidRPr="0099010F" w:rsidRDefault="00C12584" w:rsidP="00AF1FE1">
      <w:pPr>
        <w:pStyle w:val="5"/>
        <w:spacing w:before="0" w:after="0" w:line="360" w:lineRule="auto"/>
        <w:rPr>
          <w:sz w:val="24"/>
          <w:szCs w:val="24"/>
        </w:rPr>
      </w:pPr>
      <w:r w:rsidRPr="0099010F">
        <w:rPr>
          <w:rFonts w:hint="eastAsia"/>
          <w:sz w:val="24"/>
          <w:szCs w:val="24"/>
        </w:rPr>
        <w:t>3.2.5.2.4</w:t>
      </w:r>
      <w:r w:rsidR="00144BE2" w:rsidRPr="0099010F">
        <w:rPr>
          <w:sz w:val="24"/>
          <w:szCs w:val="24"/>
        </w:rPr>
        <w:t>发电量测算</w:t>
      </w:r>
    </w:p>
    <w:p w:rsidR="00796B68" w:rsidRDefault="00144BE2">
      <w:pPr>
        <w:pStyle w:val="af8"/>
        <w:spacing w:before="62" w:after="62"/>
        <w:ind w:left="210" w:right="210" w:firstLine="480"/>
      </w:pPr>
      <w:r>
        <w:rPr>
          <w:rFonts w:hint="eastAsia"/>
        </w:rPr>
        <w:t>指定机型对应的功率曲线和轮毂高度估算机组的日</w:t>
      </w:r>
      <w:r w:rsidR="00887BF1">
        <w:rPr>
          <w:rFonts w:hint="eastAsia"/>
        </w:rPr>
        <w:t>、月、年</w:t>
      </w:r>
      <w:r>
        <w:rPr>
          <w:rFonts w:hint="eastAsia"/>
        </w:rPr>
        <w:t>发电量</w:t>
      </w:r>
      <w:r w:rsidR="00887BF1">
        <w:rPr>
          <w:rFonts w:hint="eastAsia"/>
        </w:rPr>
        <w:t>测算及实际结果对比</w:t>
      </w:r>
      <w:r>
        <w:rPr>
          <w:rFonts w:hint="eastAsia"/>
        </w:rPr>
        <w:t>。</w:t>
      </w:r>
    </w:p>
    <w:p w:rsidR="00A06A03" w:rsidRPr="002C7DFC" w:rsidRDefault="00A06A03" w:rsidP="00A06A03">
      <w:pPr>
        <w:adjustRightInd w:val="0"/>
        <w:snapToGrid w:val="0"/>
        <w:spacing w:line="360" w:lineRule="auto"/>
        <w:jc w:val="center"/>
        <w:rPr>
          <w:rFonts w:ascii="宋体" w:eastAsia="宋体" w:hAnsi="宋体" w:cs="宋体"/>
          <w:sz w:val="24"/>
          <w:szCs w:val="24"/>
        </w:rPr>
      </w:pPr>
      <w:r w:rsidRPr="002C7DFC">
        <w:rPr>
          <w:rFonts w:ascii="宋体" w:eastAsia="宋体" w:hAnsi="宋体" w:cs="Times New Roman"/>
          <w:noProof/>
          <w:sz w:val="24"/>
          <w:szCs w:val="24"/>
        </w:rPr>
        <w:drawing>
          <wp:inline distT="0" distB="0" distL="0" distR="0" wp14:anchorId="6C4C04FD" wp14:editId="3B684948">
            <wp:extent cx="4829175" cy="1876425"/>
            <wp:effectExtent l="0" t="0" r="9525" b="9525"/>
            <wp:docPr id="81044" name="图片 81044" descr="C:\Users\30869\Desktop\采用的图片\电量偏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descr="C:\Users\30869\Desktop\采用的图片\电量偏差.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9175" cy="1876425"/>
                    </a:xfrm>
                    <a:prstGeom prst="rect">
                      <a:avLst/>
                    </a:prstGeom>
                    <a:noFill/>
                    <a:ln>
                      <a:noFill/>
                    </a:ln>
                  </pic:spPr>
                </pic:pic>
              </a:graphicData>
            </a:graphic>
          </wp:inline>
        </w:drawing>
      </w:r>
    </w:p>
    <w:p w:rsidR="00A06A03" w:rsidRPr="002C7DFC" w:rsidRDefault="00A06A03" w:rsidP="00A06A03">
      <w:pPr>
        <w:spacing w:line="360" w:lineRule="auto"/>
        <w:jc w:val="center"/>
        <w:rPr>
          <w:rFonts w:ascii="宋体" w:eastAsia="宋体" w:hAnsi="宋体" w:cs="宋体"/>
          <w:b/>
          <w:sz w:val="24"/>
          <w:szCs w:val="24"/>
        </w:rPr>
      </w:pPr>
      <w:r w:rsidRPr="002C7DFC">
        <w:rPr>
          <w:rFonts w:ascii="宋体" w:eastAsia="宋体" w:hAnsi="宋体" w:cs="Times New Roman"/>
          <w:noProof/>
          <w:sz w:val="24"/>
          <w:szCs w:val="24"/>
        </w:rPr>
        <w:drawing>
          <wp:inline distT="0" distB="0" distL="0" distR="0" wp14:anchorId="2AD0343C" wp14:editId="1070BCEA">
            <wp:extent cx="4905375" cy="2590800"/>
            <wp:effectExtent l="0" t="0" r="9525" b="0"/>
            <wp:docPr id="81043" name="图片 8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05375" cy="2590800"/>
                    </a:xfrm>
                    <a:prstGeom prst="rect">
                      <a:avLst/>
                    </a:prstGeom>
                    <a:noFill/>
                    <a:ln>
                      <a:noFill/>
                    </a:ln>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6251BC">
        <w:rPr>
          <w:rFonts w:ascii="Times New Roman" w:hAnsi="Times New Roman" w:hint="eastAsia"/>
        </w:rPr>
        <w:t>3.2.5</w:t>
      </w:r>
      <w:r>
        <w:rPr>
          <w:rFonts w:ascii="Times New Roman" w:hAnsi="Times New Roman" w:hint="eastAsia"/>
        </w:rPr>
        <w:t>.</w:t>
      </w:r>
      <w:r>
        <w:rPr>
          <w:rFonts w:ascii="Times New Roman" w:hAnsi="Times New Roman"/>
        </w:rPr>
        <w:t>2.</w:t>
      </w:r>
      <w:r w:rsidR="006251BC">
        <w:rPr>
          <w:rFonts w:ascii="Times New Roman" w:hAnsi="Times New Roman" w:hint="eastAsia"/>
        </w:rPr>
        <w:t>4</w:t>
      </w:r>
      <w:r>
        <w:rPr>
          <w:rFonts w:ascii="Times New Roman" w:hAnsi="Times New Roman"/>
        </w:rPr>
        <w:t>-</w:t>
      </w:r>
      <w:r w:rsidR="006251BC">
        <w:rPr>
          <w:rFonts w:ascii="Times New Roman" w:hAnsi="Times New Roman" w:hint="eastAsia"/>
        </w:rPr>
        <w:t>1</w:t>
      </w:r>
      <w:r>
        <w:rPr>
          <w:rFonts w:ascii="Times New Roman" w:hAnsi="Times New Roman" w:hint="eastAsia"/>
        </w:rPr>
        <w:t>发电量</w:t>
      </w:r>
      <w:r w:rsidR="006251BC">
        <w:rPr>
          <w:rFonts w:ascii="Times New Roman" w:hAnsi="Times New Roman" w:hint="eastAsia"/>
        </w:rPr>
        <w:t>测算</w:t>
      </w:r>
    </w:p>
    <w:p w:rsidR="00796B68" w:rsidRDefault="00144BE2">
      <w:pPr>
        <w:pStyle w:val="af8"/>
        <w:spacing w:before="62" w:after="62"/>
        <w:ind w:left="210" w:right="210" w:firstLine="480"/>
      </w:pPr>
      <w:r>
        <w:rPr>
          <w:rFonts w:hint="eastAsia"/>
        </w:rPr>
        <w:lastRenderedPageBreak/>
        <w:t>选择多个测风塔和风机功率曲线进行发电量对比，显示计算结果。</w:t>
      </w:r>
    </w:p>
    <w:p w:rsidR="00796B68" w:rsidRPr="0099010F" w:rsidRDefault="00C12584" w:rsidP="00AF1FE1">
      <w:pPr>
        <w:pStyle w:val="5"/>
        <w:spacing w:before="0" w:after="0" w:line="360" w:lineRule="auto"/>
        <w:rPr>
          <w:sz w:val="24"/>
          <w:szCs w:val="24"/>
        </w:rPr>
      </w:pPr>
      <w:r w:rsidRPr="0099010F">
        <w:rPr>
          <w:rFonts w:hint="eastAsia"/>
          <w:sz w:val="24"/>
          <w:szCs w:val="24"/>
        </w:rPr>
        <w:t>3.2.5.2.5</w:t>
      </w:r>
      <w:r w:rsidR="00144BE2" w:rsidRPr="0099010F">
        <w:rPr>
          <w:sz w:val="24"/>
          <w:szCs w:val="24"/>
        </w:rPr>
        <w:t>场站风资源分析</w:t>
      </w:r>
    </w:p>
    <w:p w:rsidR="00796B68" w:rsidRDefault="00144BE2">
      <w:pPr>
        <w:pStyle w:val="af8"/>
        <w:spacing w:before="62" w:after="62"/>
        <w:ind w:left="210" w:right="210" w:firstLine="480"/>
      </w:pPr>
      <w:r>
        <w:rPr>
          <w:rFonts w:hint="eastAsia"/>
        </w:rPr>
        <w:t>该模块实现对不同风速之间对比、风速与发电量关联等方式进行资源分析。包括</w:t>
      </w:r>
      <w:r>
        <w:rPr>
          <w:rFonts w:hint="eastAsia"/>
        </w:rPr>
        <w:t>S</w:t>
      </w:r>
      <w:r>
        <w:t>CADA</w:t>
      </w:r>
      <w:r>
        <w:rPr>
          <w:rFonts w:hint="eastAsia"/>
        </w:rPr>
        <w:t>机位风速分析、风速对比分析、风速与电量对比分析三个功能。</w:t>
      </w:r>
    </w:p>
    <w:p w:rsidR="00796B68" w:rsidRDefault="00144BE2">
      <w:pPr>
        <w:pStyle w:val="af8"/>
        <w:spacing w:before="62" w:after="62"/>
        <w:ind w:left="210" w:right="210" w:firstLine="480"/>
      </w:pPr>
      <w:r>
        <w:rPr>
          <w:rFonts w:hint="eastAsia"/>
        </w:rPr>
        <w:t>（</w:t>
      </w:r>
      <w:r>
        <w:rPr>
          <w:rFonts w:hint="eastAsia"/>
        </w:rPr>
        <w:t>1</w:t>
      </w:r>
      <w:r>
        <w:rPr>
          <w:rFonts w:hint="eastAsia"/>
        </w:rPr>
        <w:t>）</w:t>
      </w:r>
      <w:r>
        <w:rPr>
          <w:rFonts w:hint="eastAsia"/>
        </w:rPr>
        <w:t>S</w:t>
      </w:r>
      <w:r>
        <w:t>CADA</w:t>
      </w:r>
      <w:r>
        <w:rPr>
          <w:rFonts w:hint="eastAsia"/>
        </w:rPr>
        <w:t>机位风速分析</w:t>
      </w:r>
    </w:p>
    <w:p w:rsidR="00796B68" w:rsidRDefault="00144BE2">
      <w:pPr>
        <w:pStyle w:val="af8"/>
        <w:spacing w:before="62" w:after="62"/>
        <w:ind w:leftChars="0" w:left="720" w:right="210" w:firstLineChars="0" w:firstLine="0"/>
      </w:pPr>
      <w:r>
        <w:rPr>
          <w:rFonts w:hint="eastAsia"/>
        </w:rPr>
        <w:t>查询不同机组的选定时间段内的</w:t>
      </w:r>
      <w:r>
        <w:rPr>
          <w:rFonts w:hint="eastAsia"/>
        </w:rPr>
        <w:t>S</w:t>
      </w:r>
      <w:r>
        <w:t>CADA</w:t>
      </w:r>
      <w:r>
        <w:rPr>
          <w:rFonts w:hint="eastAsia"/>
        </w:rPr>
        <w:t>机位风速变化折线图。</w:t>
      </w:r>
    </w:p>
    <w:p w:rsidR="00796B68" w:rsidRDefault="00144BE2">
      <w:pPr>
        <w:pStyle w:val="af8"/>
        <w:spacing w:before="62" w:after="62"/>
        <w:ind w:left="210" w:right="210" w:firstLine="480"/>
      </w:pPr>
      <w:r>
        <w:rPr>
          <w:rFonts w:hint="eastAsia"/>
        </w:rPr>
        <w:t>（</w:t>
      </w:r>
      <w:r>
        <w:rPr>
          <w:rFonts w:hint="eastAsia"/>
        </w:rPr>
        <w:t>2</w:t>
      </w:r>
      <w:r>
        <w:rPr>
          <w:rFonts w:hint="eastAsia"/>
        </w:rPr>
        <w:t>）风速对比分析</w:t>
      </w:r>
    </w:p>
    <w:p w:rsidR="00796B68" w:rsidRDefault="00144BE2">
      <w:pPr>
        <w:pStyle w:val="af8"/>
        <w:spacing w:before="62" w:after="62"/>
        <w:ind w:left="210" w:right="210" w:firstLine="480"/>
      </w:pPr>
      <w:r>
        <w:rPr>
          <w:rFonts w:hint="eastAsia"/>
        </w:rPr>
        <w:t>对</w:t>
      </w:r>
      <w:r>
        <w:rPr>
          <w:rFonts w:hint="eastAsia"/>
        </w:rPr>
        <w:t>S</w:t>
      </w:r>
      <w:r>
        <w:t>CADA</w:t>
      </w:r>
      <w:r>
        <w:rPr>
          <w:rFonts w:hint="eastAsia"/>
        </w:rPr>
        <w:t>风速、考虑尾流效应的可研风速值、测风塔风速值进行柱状图对比分析资源状况。</w:t>
      </w:r>
    </w:p>
    <w:p w:rsidR="00796B68" w:rsidRDefault="00144BE2">
      <w:pPr>
        <w:pStyle w:val="af8"/>
        <w:spacing w:before="62" w:after="62"/>
        <w:ind w:left="210" w:right="210" w:firstLine="480"/>
      </w:pPr>
      <w:r>
        <w:rPr>
          <w:rFonts w:hint="eastAsia"/>
        </w:rPr>
        <w:t>（</w:t>
      </w:r>
      <w:r>
        <w:rPr>
          <w:rFonts w:hint="eastAsia"/>
        </w:rPr>
        <w:t>3</w:t>
      </w:r>
      <w:r>
        <w:rPr>
          <w:rFonts w:hint="eastAsia"/>
        </w:rPr>
        <w:t>）风速与发电量对比分析</w:t>
      </w:r>
    </w:p>
    <w:p w:rsidR="00796B68" w:rsidRDefault="00144BE2">
      <w:pPr>
        <w:pStyle w:val="af8"/>
        <w:spacing w:before="62" w:after="62"/>
        <w:ind w:left="210" w:right="210" w:firstLine="480"/>
      </w:pPr>
      <w:r>
        <w:rPr>
          <w:rFonts w:hint="eastAsia"/>
        </w:rPr>
        <w:t>页面展示发电量柱状显示、风速折线显示的图表，对各机组的发电量与</w:t>
      </w:r>
      <w:r>
        <w:rPr>
          <w:rFonts w:hint="eastAsia"/>
        </w:rPr>
        <w:t>S</w:t>
      </w:r>
      <w:r>
        <w:t>CADA</w:t>
      </w:r>
      <w:r>
        <w:rPr>
          <w:rFonts w:hint="eastAsia"/>
        </w:rPr>
        <w:t>风速队形对比。可以进行日、月、年三个时间维度查询。</w:t>
      </w:r>
    </w:p>
    <w:p w:rsidR="00796B68" w:rsidRPr="00A352F8" w:rsidRDefault="00144BE2" w:rsidP="00A352F8">
      <w:pPr>
        <w:pStyle w:val="3"/>
        <w:rPr>
          <w:sz w:val="32"/>
        </w:rPr>
      </w:pPr>
      <w:bookmarkStart w:id="190" w:name="_Toc56583886"/>
      <w:r w:rsidRPr="00A352F8">
        <w:rPr>
          <w:rFonts w:hint="eastAsia"/>
          <w:sz w:val="32"/>
        </w:rPr>
        <w:t>综合报表模块</w:t>
      </w:r>
      <w:bookmarkEnd w:id="190"/>
    </w:p>
    <w:p w:rsidR="00796B68" w:rsidRDefault="00144BE2">
      <w:pPr>
        <w:pStyle w:val="af8"/>
        <w:spacing w:before="62" w:after="62"/>
        <w:ind w:left="210" w:right="210" w:firstLine="480"/>
      </w:pPr>
      <w:r>
        <w:rPr>
          <w:rFonts w:hint="eastAsia"/>
        </w:rPr>
        <w:t>报表管理系统实现自动生成各层级各项重要指标与信息报表，包括公司与场站等层级，反应公司与场站等的运营实际情况，实现报表的预览与</w:t>
      </w:r>
      <w:r>
        <w:t>word</w:t>
      </w:r>
      <w:r>
        <w:rPr>
          <w:rFonts w:hint="eastAsia"/>
        </w:rPr>
        <w:t>格式的导出功能。</w:t>
      </w:r>
    </w:p>
    <w:p w:rsidR="00796B68" w:rsidRDefault="00144BE2" w:rsidP="007409EA">
      <w:pPr>
        <w:pStyle w:val="4"/>
        <w:rPr>
          <w:rFonts w:asciiTheme="minorEastAsia" w:hAnsiTheme="minorEastAsia"/>
        </w:rPr>
      </w:pPr>
      <w:r>
        <w:rPr>
          <w:rFonts w:hint="eastAsia"/>
        </w:rPr>
        <w:t>公司级</w:t>
      </w:r>
      <w:r>
        <w:t>报表</w:t>
      </w:r>
    </w:p>
    <w:p w:rsidR="00796B68" w:rsidRDefault="00144BE2">
      <w:pPr>
        <w:pStyle w:val="af8"/>
        <w:spacing w:before="62" w:after="62"/>
        <w:ind w:left="210" w:right="210" w:firstLine="480"/>
      </w:pPr>
      <w:r>
        <w:rPr>
          <w:rFonts w:hint="eastAsia"/>
        </w:rPr>
        <w:t>公司级报表是以场站为基本单位，场站级场站包含四个模块：电量指标报表、运行指标报表、故障损失报表与故障分析报表。</w:t>
      </w:r>
    </w:p>
    <w:p w:rsidR="00796B68" w:rsidRPr="00E608BD" w:rsidRDefault="00C10F3E">
      <w:pPr>
        <w:pStyle w:val="5"/>
        <w:spacing w:before="0" w:after="0" w:line="360" w:lineRule="auto"/>
        <w:rPr>
          <w:sz w:val="24"/>
          <w:szCs w:val="24"/>
        </w:rPr>
      </w:pPr>
      <w:bookmarkStart w:id="191" w:name="_Toc26207228"/>
      <w:r w:rsidRPr="00E608BD">
        <w:rPr>
          <w:rFonts w:hint="eastAsia"/>
          <w:sz w:val="24"/>
          <w:szCs w:val="24"/>
        </w:rPr>
        <w:t>3</w:t>
      </w:r>
      <w:r w:rsidR="00144BE2" w:rsidRPr="00E608BD">
        <w:rPr>
          <w:sz w:val="24"/>
          <w:szCs w:val="24"/>
        </w:rPr>
        <w:t>.2.6.1.1</w:t>
      </w:r>
      <w:r w:rsidR="00144BE2" w:rsidRPr="00E608BD">
        <w:rPr>
          <w:rFonts w:hint="eastAsia"/>
          <w:sz w:val="24"/>
          <w:szCs w:val="24"/>
        </w:rPr>
        <w:t>电量指标</w:t>
      </w:r>
      <w:bookmarkEnd w:id="191"/>
      <w:r w:rsidR="00144BE2" w:rsidRPr="00E608BD">
        <w:rPr>
          <w:sz w:val="24"/>
          <w:szCs w:val="24"/>
        </w:rPr>
        <w:t>报表</w:t>
      </w:r>
    </w:p>
    <w:p w:rsidR="00796B68" w:rsidRPr="00E608BD"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E608BD">
        <w:rPr>
          <w:rFonts w:asciiTheme="minorHAnsi" w:eastAsiaTheme="minorEastAsia" w:hAnsiTheme="minorHAnsi" w:cstheme="minorBidi" w:hint="eastAsia"/>
          <w:color w:val="auto"/>
          <w:spacing w:val="0"/>
          <w:kern w:val="2"/>
          <w:sz w:val="24"/>
          <w:szCs w:val="24"/>
        </w:rPr>
        <w:t>（</w:t>
      </w:r>
      <w:r w:rsidRPr="00E608BD">
        <w:rPr>
          <w:rFonts w:asciiTheme="minorHAnsi" w:eastAsiaTheme="minorEastAsia" w:hAnsiTheme="minorHAnsi" w:cstheme="minorBidi"/>
          <w:color w:val="auto"/>
          <w:spacing w:val="0"/>
          <w:kern w:val="2"/>
          <w:sz w:val="24"/>
          <w:szCs w:val="24"/>
        </w:rPr>
        <w:t>1</w:t>
      </w:r>
      <w:r w:rsidRPr="00E608BD">
        <w:rPr>
          <w:rFonts w:asciiTheme="minorHAnsi" w:eastAsiaTheme="minorEastAsia" w:hAnsiTheme="minorHAnsi" w:cstheme="minorBidi" w:hint="eastAsia"/>
          <w:color w:val="auto"/>
          <w:spacing w:val="0"/>
          <w:kern w:val="2"/>
          <w:sz w:val="24"/>
          <w:szCs w:val="24"/>
        </w:rPr>
        <w:t>）报表指标</w:t>
      </w:r>
    </w:p>
    <w:p w:rsidR="00796B68" w:rsidRDefault="00144BE2">
      <w:pPr>
        <w:pStyle w:val="af8"/>
        <w:spacing w:before="62" w:after="62"/>
        <w:ind w:left="210" w:right="210" w:firstLine="480"/>
      </w:pPr>
      <w:r>
        <w:rPr>
          <w:rFonts w:hint="eastAsia"/>
        </w:rPr>
        <w:t>电量</w:t>
      </w:r>
      <w:r>
        <w:t>指标模块筛选出与电量相关的关键</w:t>
      </w:r>
      <w:r>
        <w:rPr>
          <w:rFonts w:hint="eastAsia"/>
        </w:rPr>
        <w:t>报表</w:t>
      </w:r>
      <w:r>
        <w:t>指标，包括</w:t>
      </w:r>
      <w:r>
        <w:rPr>
          <w:rFonts w:hint="eastAsia"/>
        </w:rPr>
        <w:t>场站</w:t>
      </w:r>
      <w:r>
        <w:t>、</w:t>
      </w:r>
      <w:r>
        <w:rPr>
          <w:rFonts w:hint="eastAsia"/>
        </w:rPr>
        <w:t>并网容量</w:t>
      </w:r>
      <w:r>
        <w:t>(MW)</w:t>
      </w:r>
      <w:r>
        <w:t>、</w:t>
      </w:r>
      <w:r>
        <w:rPr>
          <w:rFonts w:hint="eastAsia"/>
        </w:rPr>
        <w:t>月均风速（</w:t>
      </w:r>
      <w:r>
        <w:t>m/s</w:t>
      </w:r>
      <w:r>
        <w:rPr>
          <w:rFonts w:hint="eastAsia"/>
        </w:rPr>
        <w:t>）</w:t>
      </w:r>
      <w:r>
        <w:t>、</w:t>
      </w:r>
      <w:r>
        <w:rPr>
          <w:rFonts w:hint="eastAsia"/>
        </w:rPr>
        <w:t>月计划发电量</w:t>
      </w:r>
      <w:r>
        <w:t>(</w:t>
      </w:r>
      <w:r>
        <w:rPr>
          <w:rFonts w:hint="eastAsia"/>
        </w:rPr>
        <w:t>万</w:t>
      </w:r>
      <w:r>
        <w:t>KWh)</w:t>
      </w:r>
      <w:r>
        <w:t>、</w:t>
      </w:r>
      <w:r>
        <w:rPr>
          <w:rFonts w:hint="eastAsia"/>
        </w:rPr>
        <w:t>月实际发电量</w:t>
      </w:r>
      <w:r>
        <w:t>(</w:t>
      </w:r>
      <w:r>
        <w:rPr>
          <w:rFonts w:hint="eastAsia"/>
        </w:rPr>
        <w:t>万</w:t>
      </w:r>
      <w:r>
        <w:t>KWh)</w:t>
      </w:r>
      <w:r>
        <w:t>、</w:t>
      </w:r>
      <w:r>
        <w:rPr>
          <w:rFonts w:hint="eastAsia"/>
        </w:rPr>
        <w:t>年购网电量（</w:t>
      </w:r>
      <w:r>
        <w:t>KWh</w:t>
      </w:r>
      <w:r>
        <w:rPr>
          <w:rFonts w:hint="eastAsia"/>
        </w:rPr>
        <w:t>）</w:t>
      </w:r>
      <w:r>
        <w:t>、月完成率、年完成率、</w:t>
      </w:r>
      <w:r>
        <w:rPr>
          <w:rFonts w:hint="eastAsia"/>
        </w:rPr>
        <w:t>年</w:t>
      </w:r>
      <w:r>
        <w:t>小时数（</w:t>
      </w:r>
      <w:r>
        <w:t>h</w:t>
      </w:r>
      <w:r>
        <w:t>）。</w:t>
      </w:r>
      <w:r>
        <w:rPr>
          <w:rFonts w:hint="eastAsia"/>
        </w:rPr>
        <w:t>实现</w:t>
      </w:r>
      <w:r>
        <w:t>按时间筛选查询的功能，</w:t>
      </w:r>
      <w:r>
        <w:rPr>
          <w:rFonts w:hint="eastAsia"/>
        </w:rPr>
        <w:t>并实现</w:t>
      </w:r>
      <w:r>
        <w:t>报表的</w:t>
      </w:r>
      <w:r>
        <w:rPr>
          <w:rFonts w:hint="eastAsia"/>
        </w:rPr>
        <w:t>预览</w:t>
      </w:r>
      <w:r>
        <w:t>与</w:t>
      </w:r>
      <w:r>
        <w:t>word</w:t>
      </w:r>
      <w:r w:rsidR="008F3742">
        <w:rPr>
          <w:rFonts w:hint="eastAsia"/>
        </w:rPr>
        <w:t>、</w:t>
      </w:r>
      <w:r w:rsidR="008F3742">
        <w:rPr>
          <w:rFonts w:hint="eastAsia"/>
        </w:rPr>
        <w:t>excel</w:t>
      </w:r>
      <w:r>
        <w:t>格式的导出。</w:t>
      </w:r>
    </w:p>
    <w:p w:rsidR="00796B68" w:rsidRDefault="00833BAA">
      <w:pPr>
        <w:spacing w:line="360" w:lineRule="auto"/>
        <w:jc w:val="center"/>
        <w:rPr>
          <w:rFonts w:asciiTheme="minorEastAsia" w:hAnsiTheme="minorEastAsia"/>
        </w:rPr>
      </w:pPr>
      <w:r>
        <w:rPr>
          <w:noProof/>
        </w:rPr>
        <w:lastRenderedPageBreak/>
        <w:drawing>
          <wp:inline distT="0" distB="0" distL="0" distR="0" wp14:anchorId="24BDC8C7" wp14:editId="50159758">
            <wp:extent cx="5486400" cy="1533525"/>
            <wp:effectExtent l="0" t="0" r="0" b="9525"/>
            <wp:docPr id="27840" name="图片 2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1533525"/>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997C0B">
        <w:rPr>
          <w:rFonts w:ascii="Times New Roman" w:hAnsi="Times New Roman" w:hint="eastAsia"/>
        </w:rPr>
        <w:t>3</w:t>
      </w:r>
      <w:r>
        <w:rPr>
          <w:rFonts w:ascii="Times New Roman" w:hAnsi="Times New Roman" w:hint="eastAsia"/>
        </w:rPr>
        <w:t>.</w:t>
      </w:r>
      <w:r>
        <w:rPr>
          <w:rFonts w:ascii="Times New Roman" w:hAnsi="Times New Roman"/>
        </w:rPr>
        <w:t>2.6</w:t>
      </w:r>
      <w:r w:rsidR="00997C0B">
        <w:rPr>
          <w:rFonts w:ascii="Times New Roman" w:hAnsi="Times New Roman" w:hint="eastAsia"/>
        </w:rPr>
        <w:t>.1.1</w:t>
      </w:r>
      <w:r>
        <w:rPr>
          <w:rFonts w:ascii="Times New Roman" w:hAnsi="Times New Roman"/>
        </w:rPr>
        <w:t xml:space="preserve">-1 </w:t>
      </w:r>
      <w:r>
        <w:rPr>
          <w:rFonts w:ascii="Times New Roman" w:hAnsi="Times New Roman" w:hint="eastAsia"/>
        </w:rPr>
        <w:t>电量指标示例图</w:t>
      </w:r>
    </w:p>
    <w:p w:rsidR="00796B68" w:rsidRPr="00E608BD"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E608BD">
        <w:rPr>
          <w:rFonts w:asciiTheme="minorHAnsi" w:eastAsiaTheme="minorEastAsia" w:hAnsiTheme="minorHAnsi" w:cstheme="minorBidi" w:hint="eastAsia"/>
          <w:color w:val="auto"/>
          <w:spacing w:val="0"/>
          <w:kern w:val="2"/>
          <w:sz w:val="24"/>
          <w:szCs w:val="24"/>
        </w:rPr>
        <w:t>（</w:t>
      </w:r>
      <w:r w:rsidRPr="00E608BD">
        <w:rPr>
          <w:rFonts w:asciiTheme="minorHAnsi" w:eastAsiaTheme="minorEastAsia" w:hAnsiTheme="minorHAnsi" w:cstheme="minorBidi"/>
          <w:color w:val="auto"/>
          <w:spacing w:val="0"/>
          <w:kern w:val="2"/>
          <w:sz w:val="24"/>
          <w:szCs w:val="24"/>
        </w:rPr>
        <w:t>2</w:t>
      </w:r>
      <w:r w:rsidRPr="00E608BD">
        <w:rPr>
          <w:rFonts w:asciiTheme="minorHAnsi" w:eastAsiaTheme="minorEastAsia" w:hAnsiTheme="minorHAnsi" w:cstheme="minorBidi" w:hint="eastAsia"/>
          <w:color w:val="auto"/>
          <w:spacing w:val="0"/>
          <w:kern w:val="2"/>
          <w:sz w:val="24"/>
          <w:szCs w:val="24"/>
        </w:rPr>
        <w:t>）报表</w:t>
      </w:r>
      <w:r w:rsidRPr="00E608BD">
        <w:rPr>
          <w:rFonts w:asciiTheme="minorHAnsi" w:eastAsiaTheme="minorEastAsia" w:hAnsiTheme="minorHAnsi" w:cstheme="minorBidi"/>
          <w:color w:val="auto"/>
          <w:spacing w:val="0"/>
          <w:kern w:val="2"/>
          <w:sz w:val="24"/>
          <w:szCs w:val="24"/>
        </w:rPr>
        <w:t>指标</w:t>
      </w:r>
      <w:r w:rsidRPr="00E608BD">
        <w:rPr>
          <w:rFonts w:asciiTheme="minorHAnsi" w:eastAsiaTheme="minorEastAsia" w:hAnsiTheme="minorHAnsi" w:cstheme="minorBidi" w:hint="eastAsia"/>
          <w:color w:val="auto"/>
          <w:spacing w:val="0"/>
          <w:kern w:val="2"/>
          <w:sz w:val="24"/>
          <w:szCs w:val="24"/>
        </w:rPr>
        <w:t>可视化</w:t>
      </w:r>
    </w:p>
    <w:p w:rsidR="00796B68" w:rsidRDefault="00144BE2">
      <w:pPr>
        <w:pStyle w:val="af8"/>
        <w:spacing w:before="62" w:after="62"/>
        <w:ind w:left="210" w:right="210" w:firstLine="480"/>
      </w:pPr>
      <w:r>
        <w:t>实现自动可视化</w:t>
      </w:r>
      <w:r>
        <w:rPr>
          <w:rFonts w:hint="eastAsia"/>
        </w:rPr>
        <w:t>月完成率、年</w:t>
      </w:r>
      <w:r>
        <w:t>计划完成率、场站</w:t>
      </w:r>
      <w:r>
        <w:rPr>
          <w:rFonts w:hint="eastAsia"/>
        </w:rPr>
        <w:t>风速</w:t>
      </w:r>
      <w:r>
        <w:t>对比</w:t>
      </w:r>
      <w:r>
        <w:rPr>
          <w:rFonts w:hint="eastAsia"/>
        </w:rPr>
        <w:t>以及月发电量</w:t>
      </w:r>
      <w:r>
        <w:t>对比。</w:t>
      </w:r>
    </w:p>
    <w:p w:rsidR="00796B68" w:rsidRDefault="00144BE2">
      <w:pPr>
        <w:pStyle w:val="af8"/>
        <w:spacing w:before="62" w:after="62"/>
        <w:ind w:left="210" w:right="210" w:firstLine="480"/>
      </w:pPr>
      <w:r>
        <w:rPr>
          <w:rFonts w:hint="eastAsia"/>
        </w:rPr>
        <w:t>自动</w:t>
      </w:r>
      <w:r>
        <w:t>绘制</w:t>
      </w:r>
      <w:r>
        <w:rPr>
          <w:rFonts w:hint="eastAsia"/>
        </w:rPr>
        <w:t>各场站月度电量完成率和年度电量完成率</w:t>
      </w:r>
      <w:r>
        <w:t>变化图</w:t>
      </w:r>
      <w:r>
        <w:rPr>
          <w:rFonts w:hint="eastAsia"/>
        </w:rPr>
        <w:t>。截止当月，月完成率最高为绿色和最低的柱状图填充红色。</w:t>
      </w:r>
    </w:p>
    <w:p w:rsidR="00796B68" w:rsidRDefault="00144BE2">
      <w:pPr>
        <w:pStyle w:val="af8"/>
        <w:spacing w:before="62" w:after="62"/>
        <w:ind w:left="210" w:right="210" w:firstLine="480"/>
      </w:pPr>
      <w:r>
        <w:rPr>
          <w:rFonts w:hint="eastAsia"/>
        </w:rPr>
        <w:t>自动</w:t>
      </w:r>
      <w:r>
        <w:t>绘制场站</w:t>
      </w:r>
      <w:r>
        <w:rPr>
          <w:rFonts w:hint="eastAsia"/>
        </w:rPr>
        <w:t>风速</w:t>
      </w:r>
      <w:r>
        <w:t>对比</w:t>
      </w:r>
      <w:r>
        <w:rPr>
          <w:rFonts w:hint="eastAsia"/>
        </w:rPr>
        <w:t>以及月发电量</w:t>
      </w:r>
      <w:r>
        <w:t>对比图，</w:t>
      </w:r>
      <w:r>
        <w:rPr>
          <w:rFonts w:hint="eastAsia"/>
        </w:rPr>
        <w:t>实现</w:t>
      </w:r>
      <w:r>
        <w:t>风度与月发电量的直接对比</w:t>
      </w:r>
      <w:r>
        <w:rPr>
          <w:rFonts w:hint="eastAsia"/>
        </w:rPr>
        <w:t>。</w:t>
      </w:r>
    </w:p>
    <w:p w:rsidR="00315F7B" w:rsidRDefault="00C85096" w:rsidP="00C85096">
      <w:pPr>
        <w:spacing w:line="360" w:lineRule="auto"/>
        <w:jc w:val="center"/>
        <w:rPr>
          <w:rFonts w:asciiTheme="minorEastAsia" w:hAnsiTheme="minorEastAsia"/>
          <w:lang w:val="zh-CN" w:bidi="en-US"/>
        </w:rPr>
      </w:pPr>
      <w:r>
        <w:rPr>
          <w:noProof/>
        </w:rPr>
        <w:drawing>
          <wp:inline distT="0" distB="0" distL="0" distR="0" wp14:anchorId="38D2CB0D" wp14:editId="09C48545">
            <wp:extent cx="4572000" cy="2202180"/>
            <wp:effectExtent l="0" t="0" r="0" b="7620"/>
            <wp:docPr id="27842" name="图片 2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72000" cy="2202180"/>
                    </a:xfrm>
                    <a:prstGeom prst="rect">
                      <a:avLst/>
                    </a:prstGeom>
                  </pic:spPr>
                </pic:pic>
              </a:graphicData>
            </a:graphic>
          </wp:inline>
        </w:drawing>
      </w:r>
    </w:p>
    <w:p w:rsidR="00315F7B" w:rsidRPr="00315F7B" w:rsidRDefault="00315F7B" w:rsidP="00315F7B">
      <w:pPr>
        <w:pStyle w:val="a7"/>
        <w:jc w:val="center"/>
        <w:rPr>
          <w:rFonts w:ascii="Times New Roman" w:hAnsi="Times New Roman"/>
        </w:rPr>
      </w:pPr>
      <w:r>
        <w:rPr>
          <w:rFonts w:ascii="Times New Roman" w:hAnsi="Times New Roman" w:hint="eastAsia"/>
        </w:rPr>
        <w:t>图</w:t>
      </w:r>
      <w:r w:rsidR="00AC4991">
        <w:rPr>
          <w:rFonts w:ascii="Times New Roman" w:hAnsi="Times New Roman" w:hint="eastAsia"/>
        </w:rPr>
        <w:t>3</w:t>
      </w:r>
      <w:r>
        <w:rPr>
          <w:rFonts w:ascii="Times New Roman" w:hAnsi="Times New Roman" w:hint="eastAsia"/>
        </w:rPr>
        <w:t>.</w:t>
      </w:r>
      <w:r>
        <w:rPr>
          <w:rFonts w:ascii="Times New Roman" w:hAnsi="Times New Roman"/>
        </w:rPr>
        <w:t>2.6</w:t>
      </w:r>
      <w:r w:rsidR="00AC4991">
        <w:rPr>
          <w:rFonts w:ascii="Times New Roman" w:hAnsi="Times New Roman" w:hint="eastAsia"/>
        </w:rPr>
        <w:t>.1.1</w:t>
      </w:r>
      <w:r>
        <w:rPr>
          <w:rFonts w:ascii="Times New Roman" w:hAnsi="Times New Roman"/>
        </w:rPr>
        <w:t>-</w:t>
      </w:r>
      <w:r w:rsidR="00AC4991">
        <w:rPr>
          <w:rFonts w:ascii="Times New Roman" w:hAnsi="Times New Roman" w:hint="eastAsia"/>
        </w:rPr>
        <w:t>2</w:t>
      </w:r>
      <w:r>
        <w:rPr>
          <w:rFonts w:ascii="Times New Roman" w:hAnsi="Times New Roman"/>
        </w:rPr>
        <w:t xml:space="preserve"> </w:t>
      </w:r>
      <w:r w:rsidR="00AC4991" w:rsidRPr="00B11E68">
        <w:rPr>
          <w:rFonts w:asciiTheme="minorEastAsia" w:eastAsiaTheme="minorEastAsia" w:hAnsiTheme="minorEastAsia" w:hint="eastAsia"/>
        </w:rPr>
        <w:t>指标可视化</w:t>
      </w:r>
    </w:p>
    <w:p w:rsidR="00796B68" w:rsidRPr="00E608BD"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E608BD">
        <w:rPr>
          <w:rFonts w:asciiTheme="minorHAnsi" w:eastAsiaTheme="minorEastAsia" w:hAnsiTheme="minorHAnsi" w:cstheme="minorBidi" w:hint="eastAsia"/>
          <w:color w:val="auto"/>
          <w:spacing w:val="0"/>
          <w:kern w:val="2"/>
          <w:sz w:val="24"/>
          <w:szCs w:val="24"/>
        </w:rPr>
        <w:t>（</w:t>
      </w:r>
      <w:r w:rsidRPr="00E608BD">
        <w:rPr>
          <w:rFonts w:asciiTheme="minorHAnsi" w:eastAsiaTheme="minorEastAsia" w:hAnsiTheme="minorHAnsi" w:cstheme="minorBidi"/>
          <w:color w:val="auto"/>
          <w:spacing w:val="0"/>
          <w:kern w:val="2"/>
          <w:sz w:val="24"/>
          <w:szCs w:val="24"/>
        </w:rPr>
        <w:t>3</w:t>
      </w:r>
      <w:r w:rsidRPr="00E608BD">
        <w:rPr>
          <w:rFonts w:asciiTheme="minorHAnsi" w:eastAsiaTheme="minorEastAsia" w:hAnsiTheme="minorHAnsi" w:cstheme="minorBidi" w:hint="eastAsia"/>
          <w:color w:val="auto"/>
          <w:spacing w:val="0"/>
          <w:kern w:val="2"/>
          <w:sz w:val="24"/>
          <w:szCs w:val="24"/>
        </w:rPr>
        <w:t>）</w:t>
      </w:r>
      <w:r w:rsidRPr="00E608BD">
        <w:rPr>
          <w:rFonts w:asciiTheme="minorHAnsi" w:eastAsiaTheme="minorEastAsia" w:hAnsiTheme="minorHAnsi" w:cstheme="minorBidi"/>
          <w:color w:val="auto"/>
          <w:spacing w:val="0"/>
          <w:kern w:val="2"/>
          <w:sz w:val="24"/>
          <w:szCs w:val="24"/>
        </w:rPr>
        <w:t>报表</w:t>
      </w:r>
      <w:r w:rsidRPr="00E608BD">
        <w:rPr>
          <w:rFonts w:asciiTheme="minorHAnsi" w:eastAsiaTheme="minorEastAsia" w:hAnsiTheme="minorHAnsi" w:cstheme="minorBidi" w:hint="eastAsia"/>
          <w:color w:val="auto"/>
          <w:spacing w:val="0"/>
          <w:kern w:val="2"/>
          <w:sz w:val="24"/>
          <w:szCs w:val="24"/>
        </w:rPr>
        <w:t>预览导出</w:t>
      </w:r>
    </w:p>
    <w:p w:rsidR="00796B68" w:rsidRDefault="00144BE2" w:rsidP="00315F7B">
      <w:pPr>
        <w:pStyle w:val="af8"/>
        <w:spacing w:before="62" w:after="62"/>
        <w:ind w:left="210" w:right="210" w:firstLine="480"/>
      </w:pPr>
      <w:r>
        <w:rPr>
          <w:rFonts w:hint="eastAsia"/>
        </w:rPr>
        <w:t>实现</w:t>
      </w:r>
      <w:r>
        <w:t>报表的</w:t>
      </w:r>
      <w:r>
        <w:rPr>
          <w:rFonts w:hint="eastAsia"/>
        </w:rPr>
        <w:t>在线预览</w:t>
      </w:r>
      <w:r>
        <w:t>与导出</w:t>
      </w:r>
      <w:r>
        <w:rPr>
          <w:rFonts w:hint="eastAsia"/>
        </w:rPr>
        <w:t>功能</w:t>
      </w:r>
      <w:r>
        <w:t>。</w:t>
      </w:r>
      <w:r w:rsidR="00315F7B">
        <w:rPr>
          <w:rFonts w:hint="eastAsia"/>
        </w:rPr>
        <w:t>支持</w:t>
      </w:r>
      <w:r>
        <w:t>报表</w:t>
      </w:r>
      <w:r>
        <w:rPr>
          <w:rFonts w:hint="eastAsia"/>
        </w:rPr>
        <w:t>模版</w:t>
      </w:r>
      <w:r>
        <w:t>的在线修改与编辑。</w:t>
      </w:r>
    </w:p>
    <w:p w:rsidR="00796B68" w:rsidRDefault="003C4DAC">
      <w:pPr>
        <w:spacing w:line="360" w:lineRule="auto"/>
        <w:jc w:val="center"/>
        <w:rPr>
          <w:rFonts w:asciiTheme="minorEastAsia" w:hAnsiTheme="minorEastAsia"/>
          <w:lang w:val="zh-CN" w:bidi="en-US"/>
        </w:rPr>
      </w:pPr>
      <w:r>
        <w:rPr>
          <w:noProof/>
        </w:rPr>
        <w:lastRenderedPageBreak/>
        <w:drawing>
          <wp:inline distT="0" distB="0" distL="0" distR="0" wp14:anchorId="196641A9" wp14:editId="0FB49F4F">
            <wp:extent cx="5486400" cy="2599690"/>
            <wp:effectExtent l="0" t="0" r="0" b="0"/>
            <wp:docPr id="27841" name="图片 2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599690"/>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C5151E">
        <w:rPr>
          <w:rFonts w:ascii="Times New Roman" w:hAnsi="Times New Roman" w:hint="eastAsia"/>
        </w:rPr>
        <w:t>3</w:t>
      </w:r>
      <w:r>
        <w:rPr>
          <w:rFonts w:ascii="Times New Roman" w:hAnsi="Times New Roman" w:hint="eastAsia"/>
        </w:rPr>
        <w:t>.</w:t>
      </w:r>
      <w:r>
        <w:rPr>
          <w:rFonts w:ascii="Times New Roman" w:hAnsi="Times New Roman"/>
        </w:rPr>
        <w:t>2.6</w:t>
      </w:r>
      <w:r w:rsidR="00C5151E">
        <w:rPr>
          <w:rFonts w:ascii="Times New Roman" w:hAnsi="Times New Roman" w:hint="eastAsia"/>
        </w:rPr>
        <w:t>.1.1-2</w:t>
      </w:r>
      <w:r>
        <w:rPr>
          <w:rFonts w:ascii="Times New Roman" w:hAnsi="Times New Roman" w:hint="eastAsia"/>
        </w:rPr>
        <w:t>编辑模板功能示例图</w:t>
      </w:r>
    </w:p>
    <w:p w:rsidR="00796B68" w:rsidRPr="00E608BD" w:rsidRDefault="00C10F3E">
      <w:pPr>
        <w:pStyle w:val="5"/>
        <w:spacing w:before="0" w:after="0" w:line="360" w:lineRule="auto"/>
        <w:rPr>
          <w:sz w:val="24"/>
          <w:szCs w:val="24"/>
        </w:rPr>
      </w:pPr>
      <w:bookmarkStart w:id="192" w:name="_Toc26207229"/>
      <w:r w:rsidRPr="00E608BD">
        <w:rPr>
          <w:rFonts w:hint="eastAsia"/>
          <w:sz w:val="24"/>
          <w:szCs w:val="24"/>
        </w:rPr>
        <w:t>3</w:t>
      </w:r>
      <w:r w:rsidR="00144BE2" w:rsidRPr="00E608BD">
        <w:rPr>
          <w:sz w:val="24"/>
          <w:szCs w:val="24"/>
        </w:rPr>
        <w:t>.2.6.1.2</w:t>
      </w:r>
      <w:r w:rsidR="00144BE2" w:rsidRPr="00E608BD">
        <w:rPr>
          <w:rFonts w:hint="eastAsia"/>
          <w:sz w:val="24"/>
          <w:szCs w:val="24"/>
        </w:rPr>
        <w:t>运行指标</w:t>
      </w:r>
      <w:bookmarkEnd w:id="192"/>
      <w:r w:rsidR="00144BE2" w:rsidRPr="00E608BD">
        <w:rPr>
          <w:sz w:val="24"/>
          <w:szCs w:val="24"/>
        </w:rPr>
        <w:t>报表</w:t>
      </w:r>
    </w:p>
    <w:p w:rsidR="00796B68" w:rsidRPr="00E608BD"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E608BD">
        <w:rPr>
          <w:rFonts w:asciiTheme="minorHAnsi" w:eastAsiaTheme="minorEastAsia" w:hAnsiTheme="minorHAnsi" w:cstheme="minorBidi" w:hint="eastAsia"/>
          <w:color w:val="auto"/>
          <w:spacing w:val="0"/>
          <w:kern w:val="2"/>
          <w:sz w:val="24"/>
          <w:szCs w:val="24"/>
        </w:rPr>
        <w:t>（</w:t>
      </w:r>
      <w:r w:rsidRPr="00E608BD">
        <w:rPr>
          <w:rFonts w:asciiTheme="minorHAnsi" w:eastAsiaTheme="minorEastAsia" w:hAnsiTheme="minorHAnsi" w:cstheme="minorBidi"/>
          <w:color w:val="auto"/>
          <w:spacing w:val="0"/>
          <w:kern w:val="2"/>
          <w:sz w:val="24"/>
          <w:szCs w:val="24"/>
        </w:rPr>
        <w:t>1</w:t>
      </w:r>
      <w:r w:rsidRPr="00E608BD">
        <w:rPr>
          <w:rFonts w:asciiTheme="minorHAnsi" w:eastAsiaTheme="minorEastAsia" w:hAnsiTheme="minorHAnsi" w:cstheme="minorBidi" w:hint="eastAsia"/>
          <w:color w:val="auto"/>
          <w:spacing w:val="0"/>
          <w:kern w:val="2"/>
          <w:sz w:val="24"/>
          <w:szCs w:val="24"/>
        </w:rPr>
        <w:t>）报表</w:t>
      </w:r>
      <w:r w:rsidRPr="00E608BD">
        <w:rPr>
          <w:rFonts w:asciiTheme="minorHAnsi" w:eastAsiaTheme="minorEastAsia" w:hAnsiTheme="minorHAnsi" w:cstheme="minorBidi"/>
          <w:color w:val="auto"/>
          <w:spacing w:val="0"/>
          <w:kern w:val="2"/>
          <w:sz w:val="24"/>
          <w:szCs w:val="24"/>
        </w:rPr>
        <w:t>指标</w:t>
      </w:r>
    </w:p>
    <w:p w:rsidR="00796B68" w:rsidRDefault="00144BE2">
      <w:pPr>
        <w:pStyle w:val="af8"/>
        <w:spacing w:before="62" w:after="62"/>
        <w:ind w:left="210" w:right="210" w:firstLine="480"/>
      </w:pPr>
      <w:r>
        <w:rPr>
          <w:rFonts w:hint="eastAsia"/>
        </w:rPr>
        <w:t>运行</w:t>
      </w:r>
      <w:r>
        <w:t>指标模块筛选出与</w:t>
      </w:r>
      <w:r>
        <w:rPr>
          <w:rFonts w:hint="eastAsia"/>
        </w:rPr>
        <w:t>电站</w:t>
      </w:r>
      <w:r>
        <w:t>运行相关的关键</w:t>
      </w:r>
      <w:r>
        <w:rPr>
          <w:rFonts w:hint="eastAsia"/>
        </w:rPr>
        <w:t>报表</w:t>
      </w:r>
      <w:r>
        <w:t>指标，包括</w:t>
      </w:r>
      <w:r>
        <w:rPr>
          <w:rFonts w:hint="eastAsia"/>
        </w:rPr>
        <w:t>场站</w:t>
      </w:r>
      <w:r>
        <w:t>、</w:t>
      </w:r>
      <w:r>
        <w:rPr>
          <w:rFonts w:hint="eastAsia"/>
        </w:rPr>
        <w:t>月场站可利用率</w:t>
      </w:r>
      <w:r>
        <w:t>/PR</w:t>
      </w:r>
      <w:r>
        <w:t>、</w:t>
      </w:r>
      <w:r>
        <w:rPr>
          <w:rFonts w:hint="eastAsia"/>
        </w:rPr>
        <w:t>年场站可利用率</w:t>
      </w:r>
      <w:r>
        <w:t>/PR</w:t>
      </w:r>
      <w:r>
        <w:t>、</w:t>
      </w:r>
      <w:r>
        <w:rPr>
          <w:rFonts w:hint="eastAsia"/>
        </w:rPr>
        <w:t>总损失电量</w:t>
      </w:r>
      <w:r>
        <w:t>（万</w:t>
      </w:r>
      <w:r>
        <w:t>kwh</w:t>
      </w:r>
      <w:r>
        <w:t>）、</w:t>
      </w:r>
      <w:r>
        <w:rPr>
          <w:rFonts w:hint="eastAsia"/>
        </w:rPr>
        <w:t>总损失占比</w:t>
      </w:r>
      <w:r>
        <w:t>、</w:t>
      </w:r>
      <w:r>
        <w:rPr>
          <w:rFonts w:hint="eastAsia"/>
        </w:rPr>
        <w:t>月综合场用电率</w:t>
      </w:r>
      <w:r>
        <w:t>、</w:t>
      </w:r>
      <w:r>
        <w:rPr>
          <w:rFonts w:hint="eastAsia"/>
        </w:rPr>
        <w:t>年综合场用电率</w:t>
      </w:r>
      <w:r>
        <w:t>、</w:t>
      </w:r>
      <w:r>
        <w:rPr>
          <w:rFonts w:hint="eastAsia"/>
        </w:rPr>
        <w:t>限电</w:t>
      </w:r>
      <w:r>
        <w:t>损失（万</w:t>
      </w:r>
      <w:r>
        <w:t>kwh</w:t>
      </w:r>
      <w:r>
        <w:t>）、</w:t>
      </w:r>
      <w:r>
        <w:rPr>
          <w:rFonts w:hint="eastAsia"/>
        </w:rPr>
        <w:t>限电</w:t>
      </w:r>
      <w:r>
        <w:t>比例、故障损失（万</w:t>
      </w:r>
      <w:r>
        <w:t>kwh</w:t>
      </w:r>
      <w:r>
        <w:t>）、</w:t>
      </w:r>
      <w:r>
        <w:rPr>
          <w:rFonts w:hint="eastAsia"/>
        </w:rPr>
        <w:t>计划检修</w:t>
      </w:r>
      <w:r>
        <w:t>损失（万</w:t>
      </w:r>
      <w:r>
        <w:t>kwh</w:t>
      </w:r>
      <w:r>
        <w:t>）、</w:t>
      </w:r>
      <w:r>
        <w:rPr>
          <w:rFonts w:hint="eastAsia"/>
        </w:rPr>
        <w:t>不可抗力</w:t>
      </w:r>
      <w:r>
        <w:t>（万</w:t>
      </w:r>
      <w:r>
        <w:t>kwh</w:t>
      </w:r>
      <w:r>
        <w:t>）、</w:t>
      </w:r>
      <w:r>
        <w:rPr>
          <w:rFonts w:hint="eastAsia"/>
        </w:rPr>
        <w:t>月购网电量、</w:t>
      </w:r>
      <w:r>
        <w:t>MTBF</w:t>
      </w:r>
      <w:r>
        <w:t>。</w:t>
      </w:r>
      <w:r>
        <w:rPr>
          <w:rFonts w:hint="eastAsia"/>
        </w:rPr>
        <w:t>实现</w:t>
      </w:r>
      <w:r>
        <w:t>按时间筛选查询的功能与可视化，</w:t>
      </w:r>
      <w:r>
        <w:rPr>
          <w:rFonts w:hint="eastAsia"/>
        </w:rPr>
        <w:t>并实现</w:t>
      </w:r>
      <w:r>
        <w:t>报表的</w:t>
      </w:r>
      <w:r>
        <w:rPr>
          <w:rFonts w:hint="eastAsia"/>
        </w:rPr>
        <w:t>预览</w:t>
      </w:r>
      <w:r>
        <w:t>与</w:t>
      </w:r>
      <w:r>
        <w:t>word</w:t>
      </w:r>
      <w:r w:rsidR="00182411">
        <w:rPr>
          <w:rFonts w:hint="eastAsia"/>
        </w:rPr>
        <w:t>、</w:t>
      </w:r>
      <w:r w:rsidR="00182411">
        <w:rPr>
          <w:rFonts w:hint="eastAsia"/>
        </w:rPr>
        <w:t>excle</w:t>
      </w:r>
      <w:r>
        <w:t>格式的导出。</w:t>
      </w:r>
    </w:p>
    <w:p w:rsidR="00796B68" w:rsidRPr="00E608BD"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E608BD">
        <w:rPr>
          <w:rFonts w:asciiTheme="minorHAnsi" w:eastAsiaTheme="minorEastAsia" w:hAnsiTheme="minorHAnsi" w:cstheme="minorBidi" w:hint="eastAsia"/>
          <w:color w:val="auto"/>
          <w:spacing w:val="0"/>
          <w:kern w:val="2"/>
          <w:sz w:val="24"/>
          <w:szCs w:val="24"/>
        </w:rPr>
        <w:t>（</w:t>
      </w:r>
      <w:r w:rsidRPr="00E608BD">
        <w:rPr>
          <w:rFonts w:asciiTheme="minorHAnsi" w:eastAsiaTheme="minorEastAsia" w:hAnsiTheme="minorHAnsi" w:cstheme="minorBidi"/>
          <w:color w:val="auto"/>
          <w:spacing w:val="0"/>
          <w:kern w:val="2"/>
          <w:sz w:val="24"/>
          <w:szCs w:val="24"/>
        </w:rPr>
        <w:t>2</w:t>
      </w:r>
      <w:r w:rsidRPr="00E608BD">
        <w:rPr>
          <w:rFonts w:asciiTheme="minorHAnsi" w:eastAsiaTheme="minorEastAsia" w:hAnsiTheme="minorHAnsi" w:cstheme="minorBidi" w:hint="eastAsia"/>
          <w:color w:val="auto"/>
          <w:spacing w:val="0"/>
          <w:kern w:val="2"/>
          <w:sz w:val="24"/>
          <w:szCs w:val="24"/>
        </w:rPr>
        <w:t>）报表</w:t>
      </w:r>
      <w:r w:rsidRPr="00E608BD">
        <w:rPr>
          <w:rFonts w:asciiTheme="minorHAnsi" w:eastAsiaTheme="minorEastAsia" w:hAnsiTheme="minorHAnsi" w:cstheme="minorBidi"/>
          <w:color w:val="auto"/>
          <w:spacing w:val="0"/>
          <w:kern w:val="2"/>
          <w:sz w:val="24"/>
          <w:szCs w:val="24"/>
        </w:rPr>
        <w:t>指标可视化</w:t>
      </w:r>
    </w:p>
    <w:p w:rsidR="00796B68" w:rsidRDefault="00144BE2">
      <w:pPr>
        <w:pStyle w:val="af8"/>
        <w:spacing w:before="62" w:after="62"/>
        <w:ind w:left="210" w:right="210" w:firstLine="480"/>
      </w:pPr>
      <w:r>
        <w:rPr>
          <w:rFonts w:hint="eastAsia"/>
        </w:rPr>
        <w:t>综合场用电率数据范围取当月和上月数据，偏差值计算方法：</w:t>
      </w:r>
    </w:p>
    <w:p w:rsidR="00796B68" w:rsidRDefault="00144BE2">
      <w:pPr>
        <w:pStyle w:val="af8"/>
        <w:spacing w:before="62" w:after="62"/>
        <w:ind w:leftChars="0" w:left="0" w:right="210" w:firstLineChars="0" w:firstLine="0"/>
        <w:jc w:val="center"/>
      </w:pPr>
      <w:r>
        <w:rPr>
          <w:rFonts w:hint="eastAsia"/>
          <w:i/>
          <w:iCs/>
        </w:rPr>
        <w:t>环比偏差值</w:t>
      </w:r>
      <w:r>
        <w:rPr>
          <w:i/>
          <w:iCs/>
        </w:rPr>
        <w:t>=</w:t>
      </w:r>
      <w:r>
        <w:rPr>
          <w:rFonts w:hint="eastAsia"/>
          <w:i/>
          <w:iCs/>
        </w:rPr>
        <w:t>（本月综合场用电率</w:t>
      </w:r>
      <w:r>
        <w:rPr>
          <w:i/>
          <w:iCs/>
        </w:rPr>
        <w:t>-</w:t>
      </w:r>
      <w:r>
        <w:rPr>
          <w:rFonts w:hint="eastAsia"/>
          <w:i/>
          <w:iCs/>
        </w:rPr>
        <w:t>上月综合场用电率）</w:t>
      </w:r>
      <w:r>
        <w:rPr>
          <w:i/>
          <w:iCs/>
        </w:rPr>
        <w:t>/</w:t>
      </w:r>
      <w:r>
        <w:rPr>
          <w:rFonts w:hint="eastAsia"/>
          <w:i/>
          <w:iCs/>
        </w:rPr>
        <w:t>上月综合场用电率</w:t>
      </w:r>
    </w:p>
    <w:p w:rsidR="00796B68" w:rsidRDefault="00182411">
      <w:pPr>
        <w:spacing w:line="360" w:lineRule="auto"/>
        <w:jc w:val="center"/>
        <w:rPr>
          <w:rFonts w:asciiTheme="minorEastAsia" w:hAnsiTheme="minorEastAsia"/>
          <w:lang w:val="zh-CN" w:bidi="en-US"/>
        </w:rPr>
      </w:pPr>
      <w:bookmarkStart w:id="193" w:name="_Toc26207230"/>
      <w:r>
        <w:rPr>
          <w:noProof/>
        </w:rPr>
        <w:drawing>
          <wp:inline distT="0" distB="0" distL="0" distR="0" wp14:anchorId="22BA3912" wp14:editId="5D2C2B59">
            <wp:extent cx="5486400" cy="1996440"/>
            <wp:effectExtent l="0" t="0" r="0" b="3810"/>
            <wp:docPr id="27844" name="图片 2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1996440"/>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AB3ED1">
        <w:rPr>
          <w:rFonts w:ascii="Times New Roman" w:hAnsi="Times New Roman" w:hint="eastAsia"/>
        </w:rPr>
        <w:t>3</w:t>
      </w:r>
      <w:r>
        <w:rPr>
          <w:rFonts w:ascii="Times New Roman" w:hAnsi="Times New Roman" w:hint="eastAsia"/>
        </w:rPr>
        <w:t>.</w:t>
      </w:r>
      <w:r>
        <w:rPr>
          <w:rFonts w:ascii="Times New Roman" w:hAnsi="Times New Roman"/>
        </w:rPr>
        <w:t>2.6</w:t>
      </w:r>
      <w:r w:rsidR="00AB3ED1">
        <w:rPr>
          <w:rFonts w:ascii="Times New Roman" w:hAnsi="Times New Roman" w:hint="eastAsia"/>
        </w:rPr>
        <w:t>.1.2</w:t>
      </w:r>
      <w:r>
        <w:rPr>
          <w:rFonts w:ascii="Times New Roman" w:hAnsi="Times New Roman"/>
        </w:rPr>
        <w:t>-</w:t>
      </w:r>
      <w:r w:rsidR="00AB3ED1">
        <w:rPr>
          <w:rFonts w:ascii="Times New Roman" w:hAnsi="Times New Roman" w:hint="eastAsia"/>
        </w:rPr>
        <w:t>1</w:t>
      </w:r>
      <w:r>
        <w:rPr>
          <w:rFonts w:ascii="Times New Roman" w:hAnsi="Times New Roman" w:hint="eastAsia"/>
        </w:rPr>
        <w:t>综合场用电率统计功能示例图</w:t>
      </w:r>
    </w:p>
    <w:p w:rsidR="00796B68" w:rsidRPr="000C3959" w:rsidRDefault="00C10F3E">
      <w:pPr>
        <w:pStyle w:val="5"/>
        <w:spacing w:before="0" w:after="0" w:line="360" w:lineRule="auto"/>
        <w:rPr>
          <w:sz w:val="24"/>
          <w:szCs w:val="24"/>
        </w:rPr>
      </w:pPr>
      <w:r w:rsidRPr="000C3959">
        <w:rPr>
          <w:rFonts w:hint="eastAsia"/>
          <w:sz w:val="24"/>
          <w:szCs w:val="24"/>
        </w:rPr>
        <w:lastRenderedPageBreak/>
        <w:t>3</w:t>
      </w:r>
      <w:r w:rsidR="00144BE2" w:rsidRPr="000C3959">
        <w:rPr>
          <w:sz w:val="24"/>
          <w:szCs w:val="24"/>
        </w:rPr>
        <w:t>.2.6.1.3</w:t>
      </w:r>
      <w:r w:rsidR="00144BE2" w:rsidRPr="000C3959">
        <w:rPr>
          <w:rFonts w:hint="eastAsia"/>
          <w:sz w:val="24"/>
          <w:szCs w:val="24"/>
        </w:rPr>
        <w:t>故障</w:t>
      </w:r>
      <w:r w:rsidR="00144BE2" w:rsidRPr="000C3959">
        <w:rPr>
          <w:sz w:val="24"/>
          <w:szCs w:val="24"/>
        </w:rPr>
        <w:t>损失</w:t>
      </w:r>
      <w:r w:rsidR="00144BE2" w:rsidRPr="000C3959">
        <w:rPr>
          <w:rFonts w:hint="eastAsia"/>
          <w:sz w:val="24"/>
          <w:szCs w:val="24"/>
        </w:rPr>
        <w:t>指标分析</w:t>
      </w:r>
      <w:bookmarkEnd w:id="193"/>
    </w:p>
    <w:p w:rsidR="00796B68" w:rsidRPr="000C3959"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0C3959">
        <w:rPr>
          <w:rFonts w:asciiTheme="minorHAnsi" w:eastAsiaTheme="minorEastAsia" w:hAnsiTheme="minorHAnsi" w:cstheme="minorBidi" w:hint="eastAsia"/>
          <w:color w:val="auto"/>
          <w:spacing w:val="0"/>
          <w:kern w:val="2"/>
          <w:sz w:val="24"/>
          <w:szCs w:val="24"/>
        </w:rPr>
        <w:t>（</w:t>
      </w:r>
      <w:r w:rsidRPr="000C3959">
        <w:rPr>
          <w:rFonts w:asciiTheme="minorHAnsi" w:eastAsiaTheme="minorEastAsia" w:hAnsiTheme="minorHAnsi" w:cstheme="minorBidi"/>
          <w:color w:val="auto"/>
          <w:spacing w:val="0"/>
          <w:kern w:val="2"/>
          <w:sz w:val="24"/>
          <w:szCs w:val="24"/>
        </w:rPr>
        <w:t>1</w:t>
      </w:r>
      <w:r w:rsidRPr="000C3959">
        <w:rPr>
          <w:rFonts w:asciiTheme="minorHAnsi" w:eastAsiaTheme="minorEastAsia" w:hAnsiTheme="minorHAnsi" w:cstheme="minorBidi" w:hint="eastAsia"/>
          <w:color w:val="auto"/>
          <w:spacing w:val="0"/>
          <w:kern w:val="2"/>
          <w:sz w:val="24"/>
          <w:szCs w:val="24"/>
        </w:rPr>
        <w:t>）报表指标</w:t>
      </w:r>
    </w:p>
    <w:p w:rsidR="00796B68" w:rsidRDefault="00144BE2">
      <w:pPr>
        <w:pStyle w:val="af8"/>
        <w:spacing w:before="62" w:after="62"/>
        <w:ind w:left="210" w:right="210" w:firstLine="480"/>
      </w:pPr>
      <w:r>
        <w:rPr>
          <w:rFonts w:hint="eastAsia"/>
        </w:rPr>
        <w:t>故障</w:t>
      </w:r>
      <w:r>
        <w:t>损失指标模块筛选出与</w:t>
      </w:r>
      <w:r>
        <w:rPr>
          <w:rFonts w:hint="eastAsia"/>
        </w:rPr>
        <w:t>故障损失</w:t>
      </w:r>
      <w:r>
        <w:t>相关的关键</w:t>
      </w:r>
      <w:r>
        <w:rPr>
          <w:rFonts w:hint="eastAsia"/>
        </w:rPr>
        <w:t>报表</w:t>
      </w:r>
      <w:r>
        <w:t>指标，包括</w:t>
      </w:r>
      <w:r>
        <w:rPr>
          <w:rFonts w:hint="eastAsia"/>
        </w:rPr>
        <w:t>场站</w:t>
      </w:r>
      <w:r>
        <w:t>、故障停运</w:t>
      </w:r>
      <w:r>
        <w:rPr>
          <w:rFonts w:hint="eastAsia"/>
        </w:rPr>
        <w:t>次数</w:t>
      </w:r>
      <w:r>
        <w:t>、</w:t>
      </w:r>
      <w:r>
        <w:rPr>
          <w:rFonts w:hint="eastAsia"/>
        </w:rPr>
        <w:t>故障</w:t>
      </w:r>
      <w:r>
        <w:t>停运小时（</w:t>
      </w:r>
      <w:r>
        <w:t>h</w:t>
      </w:r>
      <w:r>
        <w:t>）、</w:t>
      </w:r>
      <w:r>
        <w:rPr>
          <w:rFonts w:hint="eastAsia"/>
        </w:rPr>
        <w:t>故障损失</w:t>
      </w:r>
      <w:r>
        <w:t>电量合计（万</w:t>
      </w:r>
      <w:r>
        <w:t>kwh</w:t>
      </w:r>
      <w:r>
        <w:t>）、</w:t>
      </w:r>
      <w:r>
        <w:rPr>
          <w:rFonts w:hint="eastAsia"/>
        </w:rPr>
        <w:t>故障损失电量</w:t>
      </w:r>
      <w:r>
        <w:t>比例、</w:t>
      </w:r>
      <w:r>
        <w:rPr>
          <w:rFonts w:hint="eastAsia"/>
        </w:rPr>
        <w:t>场内</w:t>
      </w:r>
      <w:r>
        <w:t>线路</w:t>
      </w:r>
      <w:r>
        <w:rPr>
          <w:rFonts w:hint="eastAsia"/>
        </w:rPr>
        <w:t>损失</w:t>
      </w:r>
      <w:r>
        <w:t>（万</w:t>
      </w:r>
      <w:r>
        <w:t>kwh</w:t>
      </w:r>
      <w:r>
        <w:t>）、</w:t>
      </w:r>
      <w:r>
        <w:rPr>
          <w:rFonts w:hint="eastAsia"/>
        </w:rPr>
        <w:t>升压站</w:t>
      </w:r>
      <w:r>
        <w:t>故障损失（万</w:t>
      </w:r>
      <w:r>
        <w:t>kwh</w:t>
      </w:r>
      <w:r>
        <w:t>）、</w:t>
      </w:r>
      <w:r>
        <w:rPr>
          <w:rFonts w:hint="eastAsia"/>
        </w:rPr>
        <w:t>风机</w:t>
      </w:r>
      <w:r>
        <w:t>或逆变器（含组</w:t>
      </w:r>
      <w:r>
        <w:rPr>
          <w:rFonts w:hint="eastAsia"/>
        </w:rPr>
        <w:t>件</w:t>
      </w:r>
      <w:r>
        <w:t>）损失（万</w:t>
      </w:r>
      <w:r>
        <w:t>kwh</w:t>
      </w:r>
      <w:r>
        <w:t>）。</w:t>
      </w:r>
      <w:r>
        <w:rPr>
          <w:rFonts w:hint="eastAsia"/>
        </w:rPr>
        <w:t>实现</w:t>
      </w:r>
      <w:r>
        <w:t>按时间筛选查询的功能与可视化，</w:t>
      </w:r>
      <w:r>
        <w:rPr>
          <w:rFonts w:hint="eastAsia"/>
        </w:rPr>
        <w:t>并实现</w:t>
      </w:r>
      <w:r>
        <w:t>报表的</w:t>
      </w:r>
      <w:r>
        <w:rPr>
          <w:rFonts w:hint="eastAsia"/>
        </w:rPr>
        <w:t>预览</w:t>
      </w:r>
      <w:r>
        <w:t>与</w:t>
      </w:r>
      <w:r>
        <w:t>word</w:t>
      </w:r>
      <w:r>
        <w:t>格式的导出。</w:t>
      </w:r>
    </w:p>
    <w:p w:rsidR="00796B68" w:rsidRPr="000C3959"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0C3959">
        <w:rPr>
          <w:rFonts w:asciiTheme="minorHAnsi" w:eastAsiaTheme="minorEastAsia" w:hAnsiTheme="minorHAnsi" w:cstheme="minorBidi" w:hint="eastAsia"/>
          <w:color w:val="auto"/>
          <w:spacing w:val="0"/>
          <w:kern w:val="2"/>
          <w:sz w:val="24"/>
          <w:szCs w:val="24"/>
        </w:rPr>
        <w:t>（</w:t>
      </w:r>
      <w:r w:rsidRPr="000C3959">
        <w:rPr>
          <w:rFonts w:asciiTheme="minorHAnsi" w:eastAsiaTheme="minorEastAsia" w:hAnsiTheme="minorHAnsi" w:cstheme="minorBidi"/>
          <w:color w:val="auto"/>
          <w:spacing w:val="0"/>
          <w:kern w:val="2"/>
          <w:sz w:val="24"/>
          <w:szCs w:val="24"/>
        </w:rPr>
        <w:t>2</w:t>
      </w:r>
      <w:r w:rsidRPr="000C3959">
        <w:rPr>
          <w:rFonts w:asciiTheme="minorHAnsi" w:eastAsiaTheme="minorEastAsia" w:hAnsiTheme="minorHAnsi" w:cstheme="minorBidi" w:hint="eastAsia"/>
          <w:color w:val="auto"/>
          <w:spacing w:val="0"/>
          <w:kern w:val="2"/>
          <w:sz w:val="24"/>
          <w:szCs w:val="24"/>
        </w:rPr>
        <w:t>）报表</w:t>
      </w:r>
      <w:r w:rsidRPr="000C3959">
        <w:rPr>
          <w:rFonts w:asciiTheme="minorHAnsi" w:eastAsiaTheme="minorEastAsia" w:hAnsiTheme="minorHAnsi" w:cstheme="minorBidi"/>
          <w:color w:val="auto"/>
          <w:spacing w:val="0"/>
          <w:kern w:val="2"/>
          <w:sz w:val="24"/>
          <w:szCs w:val="24"/>
        </w:rPr>
        <w:t>指标可视化</w:t>
      </w:r>
    </w:p>
    <w:p w:rsidR="00796B68" w:rsidRDefault="00144BE2">
      <w:pPr>
        <w:pStyle w:val="af8"/>
        <w:spacing w:before="62" w:after="62"/>
        <w:ind w:left="210" w:right="210" w:firstLine="480"/>
      </w:pPr>
      <w:r>
        <w:rPr>
          <w:rFonts w:hint="eastAsia"/>
        </w:rPr>
        <w:t>风电场为机组时间可利用率</w:t>
      </w:r>
      <w:r>
        <w:t>/</w:t>
      </w:r>
      <w:r>
        <w:rPr>
          <w:rFonts w:hint="eastAsia"/>
        </w:rPr>
        <w:t>光伏场站为</w:t>
      </w:r>
      <w:r>
        <w:t>PR</w:t>
      </w:r>
      <w:r>
        <w:rPr>
          <w:rFonts w:hint="eastAsia"/>
        </w:rPr>
        <w:t>值，风电场为所有机组的时间可利用率的平均值，光伏场站为所有方阵</w:t>
      </w:r>
      <w:r>
        <w:t>PR</w:t>
      </w:r>
      <w:r>
        <w:rPr>
          <w:rFonts w:hint="eastAsia"/>
        </w:rPr>
        <w:t>值的平均值</w:t>
      </w:r>
      <w:r>
        <w:t>。</w:t>
      </w:r>
    </w:p>
    <w:p w:rsidR="00796B68" w:rsidRPr="000C3959" w:rsidRDefault="00C10F3E">
      <w:pPr>
        <w:pStyle w:val="5"/>
        <w:spacing w:before="0" w:after="0" w:line="360" w:lineRule="auto"/>
        <w:rPr>
          <w:sz w:val="24"/>
          <w:szCs w:val="24"/>
        </w:rPr>
      </w:pPr>
      <w:r w:rsidRPr="000C3959">
        <w:rPr>
          <w:rFonts w:hint="eastAsia"/>
          <w:sz w:val="24"/>
          <w:szCs w:val="24"/>
        </w:rPr>
        <w:t>3</w:t>
      </w:r>
      <w:r w:rsidR="00144BE2" w:rsidRPr="000C3959">
        <w:rPr>
          <w:sz w:val="24"/>
          <w:szCs w:val="24"/>
        </w:rPr>
        <w:t>.2.6.1.4</w:t>
      </w:r>
      <w:r w:rsidR="00144BE2" w:rsidRPr="000C3959">
        <w:rPr>
          <w:rFonts w:hint="eastAsia"/>
          <w:sz w:val="24"/>
          <w:szCs w:val="24"/>
        </w:rPr>
        <w:t>故障</w:t>
      </w:r>
      <w:r w:rsidR="00144BE2" w:rsidRPr="000C3959">
        <w:rPr>
          <w:sz w:val="24"/>
          <w:szCs w:val="24"/>
        </w:rPr>
        <w:t>分析</w:t>
      </w:r>
      <w:r w:rsidR="00144BE2" w:rsidRPr="000C3959">
        <w:rPr>
          <w:rFonts w:hint="eastAsia"/>
          <w:sz w:val="24"/>
          <w:szCs w:val="24"/>
        </w:rPr>
        <w:t>报表</w:t>
      </w:r>
    </w:p>
    <w:p w:rsidR="00796B68" w:rsidRPr="000C3959"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0C3959">
        <w:rPr>
          <w:rFonts w:asciiTheme="minorHAnsi" w:eastAsiaTheme="minorEastAsia" w:hAnsiTheme="minorHAnsi" w:cstheme="minorBidi" w:hint="eastAsia"/>
          <w:color w:val="auto"/>
          <w:spacing w:val="0"/>
          <w:kern w:val="2"/>
          <w:sz w:val="24"/>
          <w:szCs w:val="24"/>
        </w:rPr>
        <w:t>（</w:t>
      </w:r>
      <w:r w:rsidRPr="000C3959">
        <w:rPr>
          <w:rFonts w:asciiTheme="minorHAnsi" w:eastAsiaTheme="minorEastAsia" w:hAnsiTheme="minorHAnsi" w:cstheme="minorBidi"/>
          <w:color w:val="auto"/>
          <w:spacing w:val="0"/>
          <w:kern w:val="2"/>
          <w:sz w:val="24"/>
          <w:szCs w:val="24"/>
        </w:rPr>
        <w:t>1</w:t>
      </w:r>
      <w:r w:rsidRPr="000C3959">
        <w:rPr>
          <w:rFonts w:asciiTheme="minorHAnsi" w:eastAsiaTheme="minorEastAsia" w:hAnsiTheme="minorHAnsi" w:cstheme="minorBidi" w:hint="eastAsia"/>
          <w:color w:val="auto"/>
          <w:spacing w:val="0"/>
          <w:kern w:val="2"/>
          <w:sz w:val="24"/>
          <w:szCs w:val="24"/>
        </w:rPr>
        <w:t>）报表指标</w:t>
      </w:r>
    </w:p>
    <w:p w:rsidR="00796B68" w:rsidRDefault="00144BE2">
      <w:pPr>
        <w:pStyle w:val="af8"/>
        <w:spacing w:before="62" w:after="62"/>
        <w:ind w:left="210" w:right="210" w:firstLine="480"/>
      </w:pPr>
      <w:r>
        <w:rPr>
          <w:rFonts w:hint="eastAsia"/>
        </w:rPr>
        <w:t>故障分析</w:t>
      </w:r>
      <w:r>
        <w:t>指标模块筛选出与</w:t>
      </w:r>
      <w:r>
        <w:rPr>
          <w:rFonts w:hint="eastAsia"/>
        </w:rPr>
        <w:t>故障</w:t>
      </w:r>
      <w:r>
        <w:t>相关的关键</w:t>
      </w:r>
      <w:r>
        <w:rPr>
          <w:rFonts w:hint="eastAsia"/>
        </w:rPr>
        <w:t>报表</w:t>
      </w:r>
      <w:r>
        <w:t>指标，包括</w:t>
      </w:r>
      <w:r>
        <w:rPr>
          <w:rFonts w:hint="eastAsia"/>
        </w:rPr>
        <w:t>场站</w:t>
      </w:r>
      <w:r>
        <w:t>、主要故障、</w:t>
      </w:r>
      <w:r>
        <w:rPr>
          <w:rFonts w:hint="eastAsia"/>
        </w:rPr>
        <w:t>故障</w:t>
      </w:r>
      <w:r>
        <w:t>损失电量、</w:t>
      </w:r>
      <w:r>
        <w:rPr>
          <w:rFonts w:hint="eastAsia"/>
        </w:rPr>
        <w:t>是否</w:t>
      </w:r>
      <w:r>
        <w:t>已维修、</w:t>
      </w:r>
      <w:r>
        <w:rPr>
          <w:rFonts w:hint="eastAsia"/>
        </w:rPr>
        <w:t>未</w:t>
      </w:r>
      <w:r>
        <w:t>维修原因等。</w:t>
      </w:r>
      <w:r>
        <w:rPr>
          <w:rFonts w:hint="eastAsia"/>
        </w:rPr>
        <w:t>实现</w:t>
      </w:r>
      <w:r>
        <w:t>按时间筛选查询的功能与可视化，</w:t>
      </w:r>
      <w:r>
        <w:rPr>
          <w:rFonts w:hint="eastAsia"/>
        </w:rPr>
        <w:t>并实现</w:t>
      </w:r>
      <w:r>
        <w:t>报表的</w:t>
      </w:r>
      <w:r>
        <w:rPr>
          <w:rFonts w:hint="eastAsia"/>
        </w:rPr>
        <w:t>预览</w:t>
      </w:r>
      <w:r>
        <w:t>与</w:t>
      </w:r>
      <w:r>
        <w:t>word</w:t>
      </w:r>
      <w:r>
        <w:t>格式的导出。</w:t>
      </w:r>
    </w:p>
    <w:p w:rsidR="00796B68" w:rsidRPr="000C3959"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bookmarkStart w:id="194" w:name="_Toc26207233"/>
      <w:r w:rsidRPr="000C3959">
        <w:rPr>
          <w:rFonts w:asciiTheme="minorHAnsi" w:eastAsiaTheme="minorEastAsia" w:hAnsiTheme="minorHAnsi" w:cstheme="minorBidi" w:hint="eastAsia"/>
          <w:color w:val="auto"/>
          <w:spacing w:val="0"/>
          <w:kern w:val="2"/>
          <w:sz w:val="24"/>
          <w:szCs w:val="24"/>
        </w:rPr>
        <w:t>（</w:t>
      </w:r>
      <w:r w:rsidRPr="000C3959">
        <w:rPr>
          <w:rFonts w:asciiTheme="minorHAnsi" w:eastAsiaTheme="minorEastAsia" w:hAnsiTheme="minorHAnsi" w:cstheme="minorBidi"/>
          <w:color w:val="auto"/>
          <w:spacing w:val="0"/>
          <w:kern w:val="2"/>
          <w:sz w:val="24"/>
          <w:szCs w:val="24"/>
        </w:rPr>
        <w:t>2</w:t>
      </w:r>
      <w:r w:rsidRPr="000C3959">
        <w:rPr>
          <w:rFonts w:asciiTheme="minorHAnsi" w:eastAsiaTheme="minorEastAsia" w:hAnsiTheme="minorHAnsi" w:cstheme="minorBidi" w:hint="eastAsia"/>
          <w:color w:val="auto"/>
          <w:spacing w:val="0"/>
          <w:kern w:val="2"/>
          <w:sz w:val="24"/>
          <w:szCs w:val="24"/>
        </w:rPr>
        <w:t>）报表</w:t>
      </w:r>
      <w:r w:rsidRPr="000C3959">
        <w:rPr>
          <w:rFonts w:asciiTheme="minorHAnsi" w:eastAsiaTheme="minorEastAsia" w:hAnsiTheme="minorHAnsi" w:cstheme="minorBidi"/>
          <w:color w:val="auto"/>
          <w:spacing w:val="0"/>
          <w:kern w:val="2"/>
          <w:sz w:val="24"/>
          <w:szCs w:val="24"/>
        </w:rPr>
        <w:t>指标可视化</w:t>
      </w:r>
    </w:p>
    <w:p w:rsidR="00796B68" w:rsidRDefault="00144BE2">
      <w:pPr>
        <w:pStyle w:val="af8"/>
        <w:spacing w:before="62" w:after="62"/>
        <w:ind w:left="210" w:right="210" w:firstLine="480"/>
      </w:pPr>
      <w:r>
        <w:rPr>
          <w:rFonts w:hint="eastAsia"/>
        </w:rPr>
        <w:t>将</w:t>
      </w:r>
      <w:r>
        <w:t>相应的</w:t>
      </w:r>
      <w:r>
        <w:rPr>
          <w:rFonts w:hint="eastAsia"/>
        </w:rPr>
        <w:t>报表</w:t>
      </w:r>
      <w:r>
        <w:t>指标可视化并实现</w:t>
      </w:r>
      <w:r>
        <w:rPr>
          <w:rFonts w:hint="eastAsia"/>
        </w:rPr>
        <w:t>图像</w:t>
      </w:r>
      <w:r>
        <w:t>的导出，例如</w:t>
      </w:r>
      <w:r>
        <w:rPr>
          <w:rFonts w:hint="eastAsia"/>
        </w:rPr>
        <w:t>场站机组平均无故障时间</w:t>
      </w:r>
      <w:r>
        <w:t>。</w:t>
      </w:r>
    </w:p>
    <w:bookmarkEnd w:id="194"/>
    <w:p w:rsidR="00796B68" w:rsidRPr="000C3959"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0C3959">
        <w:rPr>
          <w:rFonts w:asciiTheme="minorHAnsi" w:eastAsiaTheme="minorEastAsia" w:hAnsiTheme="minorHAnsi" w:cstheme="minorBidi" w:hint="eastAsia"/>
          <w:color w:val="auto"/>
          <w:spacing w:val="0"/>
          <w:kern w:val="2"/>
          <w:sz w:val="24"/>
          <w:szCs w:val="24"/>
        </w:rPr>
        <w:t>（</w:t>
      </w:r>
      <w:r w:rsidRPr="000C3959">
        <w:rPr>
          <w:rFonts w:asciiTheme="minorHAnsi" w:eastAsiaTheme="minorEastAsia" w:hAnsiTheme="minorHAnsi" w:cstheme="minorBidi"/>
          <w:color w:val="auto"/>
          <w:spacing w:val="0"/>
          <w:kern w:val="2"/>
          <w:sz w:val="24"/>
          <w:szCs w:val="24"/>
        </w:rPr>
        <w:t>3</w:t>
      </w:r>
      <w:r w:rsidRPr="000C3959">
        <w:rPr>
          <w:rFonts w:asciiTheme="minorHAnsi" w:eastAsiaTheme="minorEastAsia" w:hAnsiTheme="minorHAnsi" w:cstheme="minorBidi" w:hint="eastAsia"/>
          <w:color w:val="auto"/>
          <w:spacing w:val="0"/>
          <w:kern w:val="2"/>
          <w:sz w:val="24"/>
          <w:szCs w:val="24"/>
        </w:rPr>
        <w:t>）报表</w:t>
      </w:r>
      <w:r w:rsidRPr="000C3959">
        <w:rPr>
          <w:rFonts w:asciiTheme="minorHAnsi" w:eastAsiaTheme="minorEastAsia" w:hAnsiTheme="minorHAnsi" w:cstheme="minorBidi"/>
          <w:color w:val="auto"/>
          <w:spacing w:val="0"/>
          <w:kern w:val="2"/>
          <w:sz w:val="24"/>
          <w:szCs w:val="24"/>
        </w:rPr>
        <w:t>指标</w:t>
      </w:r>
      <w:r w:rsidRPr="000C3959">
        <w:rPr>
          <w:rFonts w:asciiTheme="minorHAnsi" w:eastAsiaTheme="minorEastAsia" w:hAnsiTheme="minorHAnsi" w:cstheme="minorBidi" w:hint="eastAsia"/>
          <w:color w:val="auto"/>
          <w:spacing w:val="0"/>
          <w:kern w:val="2"/>
          <w:sz w:val="24"/>
          <w:szCs w:val="24"/>
        </w:rPr>
        <w:t>汇总表</w:t>
      </w:r>
    </w:p>
    <w:p w:rsidR="00796B68" w:rsidRDefault="00144BE2">
      <w:pPr>
        <w:pStyle w:val="af8"/>
        <w:spacing w:before="62" w:after="62"/>
        <w:ind w:left="210" w:right="210" w:firstLine="480"/>
      </w:pPr>
      <w:r>
        <w:rPr>
          <w:rFonts w:hint="eastAsia"/>
        </w:rPr>
        <w:t>将</w:t>
      </w:r>
      <w:r>
        <w:t>所有的指标</w:t>
      </w:r>
      <w:r>
        <w:rPr>
          <w:rFonts w:hint="eastAsia"/>
        </w:rPr>
        <w:t>自动</w:t>
      </w:r>
      <w:r>
        <w:t>生成汇总表，</w:t>
      </w:r>
      <w:r>
        <w:rPr>
          <w:rFonts w:hint="eastAsia"/>
        </w:rPr>
        <w:t>并实现</w:t>
      </w:r>
      <w:r>
        <w:t>报表的</w:t>
      </w:r>
      <w:r>
        <w:rPr>
          <w:rFonts w:hint="eastAsia"/>
        </w:rPr>
        <w:t>预览</w:t>
      </w:r>
      <w:r>
        <w:t>与</w:t>
      </w:r>
      <w:r>
        <w:t>word</w:t>
      </w:r>
      <w:r>
        <w:t>格式的导出。</w:t>
      </w:r>
    </w:p>
    <w:p w:rsidR="00796B68" w:rsidRDefault="00F21B9F">
      <w:pPr>
        <w:spacing w:line="360" w:lineRule="auto"/>
        <w:jc w:val="center"/>
        <w:rPr>
          <w:rFonts w:asciiTheme="minorEastAsia" w:hAnsiTheme="minorEastAsia"/>
          <w:lang w:val="zh-CN" w:bidi="en-US"/>
        </w:rPr>
      </w:pPr>
      <w:r>
        <w:rPr>
          <w:noProof/>
        </w:rPr>
        <w:lastRenderedPageBreak/>
        <w:drawing>
          <wp:inline distT="0" distB="0" distL="0" distR="0" wp14:anchorId="6AB7DFDF" wp14:editId="2B14557D">
            <wp:extent cx="3235569" cy="2790092"/>
            <wp:effectExtent l="0" t="0" r="3175" b="0"/>
            <wp:docPr id="27845" name="图片 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37793" cy="2792010"/>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F21B9F">
        <w:rPr>
          <w:rFonts w:ascii="Times New Roman" w:hAnsi="Times New Roman" w:hint="eastAsia"/>
        </w:rPr>
        <w:t>3</w:t>
      </w:r>
      <w:r>
        <w:rPr>
          <w:rFonts w:ascii="Times New Roman" w:hAnsi="Times New Roman" w:hint="eastAsia"/>
        </w:rPr>
        <w:t>.</w:t>
      </w:r>
      <w:r>
        <w:rPr>
          <w:rFonts w:ascii="Times New Roman" w:hAnsi="Times New Roman"/>
        </w:rPr>
        <w:t>2.6</w:t>
      </w:r>
      <w:r w:rsidR="00F21B9F">
        <w:rPr>
          <w:rFonts w:ascii="Times New Roman" w:hAnsi="Times New Roman" w:hint="eastAsia"/>
        </w:rPr>
        <w:t>.1.4</w:t>
      </w:r>
      <w:r w:rsidR="00F21B9F">
        <w:rPr>
          <w:rFonts w:ascii="Times New Roman" w:hAnsi="Times New Roman"/>
        </w:rPr>
        <w:t>-1</w:t>
      </w:r>
      <w:r w:rsidR="00F21B9F">
        <w:rPr>
          <w:rFonts w:ascii="Times New Roman" w:hAnsi="Times New Roman" w:hint="eastAsia"/>
        </w:rPr>
        <w:t>故障分析及</w:t>
      </w:r>
      <w:r>
        <w:rPr>
          <w:rFonts w:ascii="Times New Roman" w:hAnsi="Times New Roman" w:hint="eastAsia"/>
        </w:rPr>
        <w:t>汇总</w:t>
      </w:r>
    </w:p>
    <w:p w:rsidR="00796B68" w:rsidRDefault="00144BE2" w:rsidP="007409EA">
      <w:pPr>
        <w:pStyle w:val="4"/>
      </w:pPr>
      <w:r>
        <w:rPr>
          <w:rFonts w:hint="eastAsia"/>
        </w:rPr>
        <w:t>场站级报表</w:t>
      </w:r>
      <w:r>
        <w:t>系统</w:t>
      </w:r>
    </w:p>
    <w:p w:rsidR="00796B68" w:rsidRDefault="00144BE2">
      <w:pPr>
        <w:pStyle w:val="af8"/>
        <w:spacing w:before="62" w:after="62"/>
        <w:ind w:left="210" w:right="210" w:firstLine="480"/>
      </w:pPr>
      <w:r>
        <w:rPr>
          <w:rFonts w:hint="eastAsia"/>
        </w:rPr>
        <w:t>场站级</w:t>
      </w:r>
      <w:r>
        <w:t>场站包含五个模块：</w:t>
      </w:r>
      <w:r>
        <w:rPr>
          <w:rFonts w:hint="eastAsia"/>
        </w:rPr>
        <w:t>资源</w:t>
      </w:r>
      <w:r>
        <w:t>分析报表、电量分析报表、</w:t>
      </w:r>
      <w:r>
        <w:rPr>
          <w:rFonts w:hint="eastAsia"/>
        </w:rPr>
        <w:t>可靠性</w:t>
      </w:r>
      <w:r>
        <w:t>指标报表、运行</w:t>
      </w:r>
      <w:r>
        <w:rPr>
          <w:rFonts w:hint="eastAsia"/>
        </w:rPr>
        <w:t>指标</w:t>
      </w:r>
      <w:r>
        <w:t>报表</w:t>
      </w:r>
      <w:r>
        <w:rPr>
          <w:rFonts w:hint="eastAsia"/>
        </w:rPr>
        <w:t>、电量</w:t>
      </w:r>
      <w:r>
        <w:t>损失报表。相比公司级场站突出体现了资源分析以及机组的可靠性。</w:t>
      </w:r>
      <w:r>
        <w:rPr>
          <w:rFonts w:hint="eastAsia"/>
        </w:rPr>
        <w:t>实现</w:t>
      </w:r>
      <w:r>
        <w:t>按时间筛选查询的功能，</w:t>
      </w:r>
      <w:r>
        <w:rPr>
          <w:rFonts w:hint="eastAsia"/>
        </w:rPr>
        <w:t>并实现</w:t>
      </w:r>
      <w:r>
        <w:t>报表的</w:t>
      </w:r>
      <w:r>
        <w:rPr>
          <w:rFonts w:hint="eastAsia"/>
        </w:rPr>
        <w:t>预览</w:t>
      </w:r>
      <w:r>
        <w:t>与</w:t>
      </w:r>
      <w:r>
        <w:t>word</w:t>
      </w:r>
      <w:r>
        <w:t>格式的导出。</w:t>
      </w:r>
    </w:p>
    <w:p w:rsidR="00796B68" w:rsidRPr="007016F1" w:rsidRDefault="00C10F3E">
      <w:pPr>
        <w:pStyle w:val="5"/>
        <w:spacing w:before="0" w:after="0" w:line="360" w:lineRule="auto"/>
        <w:rPr>
          <w:sz w:val="24"/>
          <w:szCs w:val="24"/>
        </w:rPr>
      </w:pPr>
      <w:r w:rsidRPr="007016F1">
        <w:rPr>
          <w:rFonts w:hint="eastAsia"/>
          <w:sz w:val="24"/>
          <w:szCs w:val="24"/>
        </w:rPr>
        <w:t>3</w:t>
      </w:r>
      <w:r w:rsidR="00144BE2" w:rsidRPr="007016F1">
        <w:rPr>
          <w:sz w:val="24"/>
          <w:szCs w:val="24"/>
        </w:rPr>
        <w:t>.2.6.2.</w:t>
      </w:r>
      <w:r w:rsidR="00144BE2" w:rsidRPr="007016F1">
        <w:rPr>
          <w:rFonts w:hint="eastAsia"/>
          <w:sz w:val="24"/>
          <w:szCs w:val="24"/>
        </w:rPr>
        <w:t>1</w:t>
      </w:r>
      <w:r w:rsidR="00144BE2" w:rsidRPr="007016F1">
        <w:rPr>
          <w:rFonts w:hint="eastAsia"/>
          <w:sz w:val="24"/>
          <w:szCs w:val="24"/>
        </w:rPr>
        <w:t>资源分析</w:t>
      </w:r>
    </w:p>
    <w:p w:rsidR="00796B68" w:rsidRDefault="00144BE2">
      <w:pPr>
        <w:pStyle w:val="af8"/>
        <w:spacing w:before="62" w:after="62"/>
        <w:ind w:left="210" w:right="210" w:firstLine="480"/>
      </w:pPr>
      <w:r>
        <w:t>以机组为单位自动分析</w:t>
      </w:r>
      <w:r>
        <w:rPr>
          <w:rFonts w:hint="eastAsia"/>
        </w:rPr>
        <w:t>各机位点的月度平均</w:t>
      </w:r>
      <w:r>
        <w:t>SCADA</w:t>
      </w:r>
      <w:r>
        <w:rPr>
          <w:rFonts w:hint="eastAsia"/>
        </w:rPr>
        <w:t>风速和各机位点可研风速的对比图，数据</w:t>
      </w:r>
      <w:r>
        <w:t>是</w:t>
      </w:r>
      <w:r>
        <w:rPr>
          <w:rFonts w:hint="eastAsia"/>
        </w:rPr>
        <w:t>数字电站中录入的各机位点的月度可研风速与各机位点月度实际</w:t>
      </w:r>
      <w:r>
        <w:t>SCADA</w:t>
      </w:r>
      <w:r>
        <w:rPr>
          <w:rFonts w:hint="eastAsia"/>
        </w:rPr>
        <w:t>平均风速对比。</w:t>
      </w:r>
    </w:p>
    <w:p w:rsidR="00796B68" w:rsidRPr="007016F1" w:rsidRDefault="00C10F3E">
      <w:pPr>
        <w:pStyle w:val="5"/>
        <w:spacing w:before="0" w:after="0" w:line="360" w:lineRule="auto"/>
        <w:rPr>
          <w:sz w:val="24"/>
          <w:szCs w:val="24"/>
        </w:rPr>
      </w:pPr>
      <w:r w:rsidRPr="007016F1">
        <w:rPr>
          <w:rFonts w:hint="eastAsia"/>
          <w:sz w:val="24"/>
          <w:szCs w:val="24"/>
        </w:rPr>
        <w:t>3</w:t>
      </w:r>
      <w:r w:rsidR="00144BE2" w:rsidRPr="007016F1">
        <w:rPr>
          <w:sz w:val="24"/>
          <w:szCs w:val="24"/>
        </w:rPr>
        <w:t>.2.6.2.2</w:t>
      </w:r>
      <w:r w:rsidR="00144BE2" w:rsidRPr="007016F1">
        <w:rPr>
          <w:rFonts w:hint="eastAsia"/>
          <w:sz w:val="24"/>
          <w:szCs w:val="24"/>
        </w:rPr>
        <w:t>电量指标</w:t>
      </w:r>
    </w:p>
    <w:p w:rsidR="00796B68" w:rsidRDefault="00144BE2">
      <w:pPr>
        <w:pStyle w:val="af8"/>
        <w:spacing w:before="62" w:after="62"/>
        <w:ind w:left="210" w:right="210" w:firstLine="480"/>
      </w:pPr>
      <w:r>
        <w:rPr>
          <w:rFonts w:hint="eastAsia"/>
        </w:rPr>
        <w:t>电量指标</w:t>
      </w:r>
      <w:r>
        <w:t>报表包括</w:t>
      </w:r>
      <w:r>
        <w:rPr>
          <w:rFonts w:hint="eastAsia"/>
        </w:rPr>
        <w:t>场站</w:t>
      </w:r>
      <w:r>
        <w:t>、</w:t>
      </w:r>
      <w:r>
        <w:rPr>
          <w:rFonts w:hint="eastAsia"/>
        </w:rPr>
        <w:t>并网容量</w:t>
      </w:r>
      <w:r>
        <w:t>(MW)</w:t>
      </w:r>
      <w:r>
        <w:t>、</w:t>
      </w:r>
      <w:r>
        <w:rPr>
          <w:rFonts w:hint="eastAsia"/>
        </w:rPr>
        <w:t>月均风速（</w:t>
      </w:r>
      <w:r>
        <w:t>m/s</w:t>
      </w:r>
      <w:r>
        <w:rPr>
          <w:rFonts w:hint="eastAsia"/>
        </w:rPr>
        <w:t>）</w:t>
      </w:r>
      <w:r>
        <w:t>、</w:t>
      </w:r>
      <w:r>
        <w:rPr>
          <w:rFonts w:hint="eastAsia"/>
        </w:rPr>
        <w:t>月计划发电量</w:t>
      </w:r>
      <w:r>
        <w:t>(</w:t>
      </w:r>
      <w:r>
        <w:rPr>
          <w:rFonts w:hint="eastAsia"/>
        </w:rPr>
        <w:t>万</w:t>
      </w:r>
      <w:r>
        <w:t>KWh)</w:t>
      </w:r>
      <w:r>
        <w:t>、</w:t>
      </w:r>
      <w:r>
        <w:rPr>
          <w:rFonts w:hint="eastAsia"/>
        </w:rPr>
        <w:t>月实际发电量</w:t>
      </w:r>
      <w:r>
        <w:t>(</w:t>
      </w:r>
      <w:r>
        <w:rPr>
          <w:rFonts w:hint="eastAsia"/>
        </w:rPr>
        <w:t>万</w:t>
      </w:r>
      <w:r>
        <w:t>KWh)</w:t>
      </w:r>
      <w:r>
        <w:t>、</w:t>
      </w:r>
      <w:r>
        <w:rPr>
          <w:rFonts w:hint="eastAsia"/>
        </w:rPr>
        <w:t>年上网电量</w:t>
      </w:r>
      <w:r>
        <w:t>(</w:t>
      </w:r>
      <w:r>
        <w:rPr>
          <w:rFonts w:hint="eastAsia"/>
        </w:rPr>
        <w:t>万</w:t>
      </w:r>
      <w:r>
        <w:t>KWh)</w:t>
      </w:r>
      <w:r>
        <w:t>、</w:t>
      </w:r>
      <w:r>
        <w:rPr>
          <w:rFonts w:hint="eastAsia"/>
        </w:rPr>
        <w:t>年购网电量（</w:t>
      </w:r>
      <w:r>
        <w:t>KWh</w:t>
      </w:r>
      <w:r>
        <w:rPr>
          <w:rFonts w:hint="eastAsia"/>
        </w:rPr>
        <w:t>）</w:t>
      </w:r>
      <w:r>
        <w:t>、</w:t>
      </w:r>
      <w:r>
        <w:rPr>
          <w:rFonts w:hint="eastAsia"/>
        </w:rPr>
        <w:t>月完成率</w:t>
      </w:r>
      <w:r>
        <w:t>、</w:t>
      </w:r>
      <w:r>
        <w:rPr>
          <w:rFonts w:hint="eastAsia"/>
        </w:rPr>
        <w:t>年</w:t>
      </w:r>
      <w:r>
        <w:t>完成率、</w:t>
      </w:r>
      <w:r>
        <w:rPr>
          <w:rFonts w:hint="eastAsia"/>
        </w:rPr>
        <w:t>年</w:t>
      </w:r>
      <w:r>
        <w:t>小时数（</w:t>
      </w:r>
      <w:r>
        <w:t>h</w:t>
      </w:r>
      <w:r>
        <w:t>）。</w:t>
      </w:r>
    </w:p>
    <w:p w:rsidR="00796B68" w:rsidRDefault="00144BE2">
      <w:pPr>
        <w:pStyle w:val="af8"/>
        <w:spacing w:before="62" w:after="62"/>
        <w:ind w:left="210" w:right="210" w:firstLine="480"/>
      </w:pPr>
      <w:r>
        <w:t>可视化内容包括</w:t>
      </w:r>
      <w:r>
        <w:rPr>
          <w:rFonts w:hint="eastAsia"/>
        </w:rPr>
        <w:t>该场站月度电量完成率和年度电量完成率（截止当月，并将月完成率最高填充为绿色和最低的柱状图填充红色）</w:t>
      </w:r>
      <w:r>
        <w:t>。</w:t>
      </w:r>
    </w:p>
    <w:p w:rsidR="00796B68" w:rsidRDefault="00144BE2">
      <w:pPr>
        <w:pStyle w:val="af8"/>
        <w:spacing w:before="62" w:after="62"/>
        <w:ind w:left="210" w:right="210" w:firstLineChars="100" w:firstLine="240"/>
      </w:pPr>
      <w:r>
        <w:rPr>
          <w:rFonts w:hint="eastAsia"/>
        </w:rPr>
        <w:t>可研电量为数字电站录入的场站月度可研电量，月发电量为场站月上网电量。</w:t>
      </w:r>
    </w:p>
    <w:p w:rsidR="00796B68" w:rsidRDefault="000763A9">
      <w:pPr>
        <w:spacing w:line="360" w:lineRule="auto"/>
        <w:jc w:val="center"/>
        <w:rPr>
          <w:rFonts w:asciiTheme="minorEastAsia" w:hAnsiTheme="minorEastAsia"/>
          <w:lang w:val="zh-CN" w:bidi="en-US"/>
        </w:rPr>
      </w:pPr>
      <w:r>
        <w:rPr>
          <w:noProof/>
        </w:rPr>
        <w:lastRenderedPageBreak/>
        <w:drawing>
          <wp:inline distT="0" distB="0" distL="0" distR="0" wp14:anchorId="7ECE048D" wp14:editId="2C4C4647">
            <wp:extent cx="5486400" cy="2519045"/>
            <wp:effectExtent l="0" t="0" r="0" b="0"/>
            <wp:docPr id="27847" name="图片 2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519045"/>
                    </a:xfrm>
                    <a:prstGeom prst="rect">
                      <a:avLst/>
                    </a:prstGeom>
                  </pic:spPr>
                </pic:pic>
              </a:graphicData>
            </a:graphic>
          </wp:inline>
        </w:drawing>
      </w:r>
    </w:p>
    <w:p w:rsidR="00290FEE" w:rsidRDefault="00290FEE">
      <w:pPr>
        <w:spacing w:line="360" w:lineRule="auto"/>
        <w:jc w:val="center"/>
        <w:rPr>
          <w:rFonts w:asciiTheme="minorEastAsia" w:hAnsiTheme="minorEastAsia"/>
          <w:lang w:val="zh-CN" w:bidi="en-US"/>
        </w:rPr>
      </w:pPr>
      <w:r>
        <w:rPr>
          <w:noProof/>
        </w:rPr>
        <w:drawing>
          <wp:inline distT="0" distB="0" distL="0" distR="0" wp14:anchorId="3BAA1282" wp14:editId="19387599">
            <wp:extent cx="3383280" cy="3413760"/>
            <wp:effectExtent l="0" t="0" r="7620" b="0"/>
            <wp:docPr id="27848" name="图片 2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83280" cy="3413760"/>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F13148">
        <w:rPr>
          <w:rFonts w:ascii="Times New Roman" w:hAnsi="Times New Roman" w:hint="eastAsia"/>
        </w:rPr>
        <w:t>3</w:t>
      </w:r>
      <w:r>
        <w:rPr>
          <w:rFonts w:ascii="Times New Roman" w:hAnsi="Times New Roman" w:hint="eastAsia"/>
        </w:rPr>
        <w:t>.</w:t>
      </w:r>
      <w:r>
        <w:rPr>
          <w:rFonts w:ascii="Times New Roman" w:hAnsi="Times New Roman"/>
        </w:rPr>
        <w:t>2.6</w:t>
      </w:r>
      <w:r w:rsidR="00F13148">
        <w:rPr>
          <w:rFonts w:ascii="Times New Roman" w:hAnsi="Times New Roman" w:hint="eastAsia"/>
        </w:rPr>
        <w:t>.2.2</w:t>
      </w:r>
      <w:r w:rsidR="00F13148">
        <w:rPr>
          <w:rFonts w:ascii="Times New Roman" w:hAnsi="Times New Roman"/>
        </w:rPr>
        <w:t>-1</w:t>
      </w:r>
      <w:r w:rsidR="00F13148">
        <w:rPr>
          <w:rFonts w:ascii="Times New Roman" w:hAnsi="Times New Roman" w:hint="eastAsia"/>
        </w:rPr>
        <w:t>电量指标</w:t>
      </w:r>
    </w:p>
    <w:p w:rsidR="00796B68" w:rsidRPr="007016F1" w:rsidRDefault="00C10F3E">
      <w:pPr>
        <w:pStyle w:val="5"/>
        <w:spacing w:before="0" w:after="0" w:line="360" w:lineRule="auto"/>
        <w:rPr>
          <w:sz w:val="24"/>
          <w:szCs w:val="24"/>
        </w:rPr>
      </w:pPr>
      <w:r w:rsidRPr="007016F1">
        <w:rPr>
          <w:rFonts w:hint="eastAsia"/>
          <w:sz w:val="24"/>
          <w:szCs w:val="24"/>
        </w:rPr>
        <w:t>3</w:t>
      </w:r>
      <w:r w:rsidR="00144BE2" w:rsidRPr="007016F1">
        <w:rPr>
          <w:sz w:val="24"/>
          <w:szCs w:val="24"/>
        </w:rPr>
        <w:t>.2.6.2.3</w:t>
      </w:r>
      <w:r w:rsidR="00144BE2" w:rsidRPr="007016F1">
        <w:rPr>
          <w:rFonts w:hint="eastAsia"/>
          <w:sz w:val="24"/>
          <w:szCs w:val="24"/>
        </w:rPr>
        <w:t>运行指标</w:t>
      </w:r>
    </w:p>
    <w:p w:rsidR="00796B68" w:rsidRDefault="00144BE2">
      <w:pPr>
        <w:pStyle w:val="af8"/>
        <w:spacing w:before="62" w:after="62"/>
        <w:ind w:left="210" w:right="210" w:firstLine="480"/>
      </w:pPr>
      <w:r>
        <w:rPr>
          <w:rFonts w:hint="eastAsia"/>
        </w:rPr>
        <w:t>运行</w:t>
      </w:r>
      <w:r>
        <w:t>指标包括</w:t>
      </w:r>
      <w:r>
        <w:rPr>
          <w:rFonts w:hint="eastAsia"/>
        </w:rPr>
        <w:t>场站</w:t>
      </w:r>
      <w:r>
        <w:t>、</w:t>
      </w:r>
      <w:r>
        <w:rPr>
          <w:rFonts w:hint="eastAsia"/>
        </w:rPr>
        <w:t>月场站可利用率</w:t>
      </w:r>
      <w:r>
        <w:t>/PR</w:t>
      </w:r>
      <w:r>
        <w:t>、</w:t>
      </w:r>
      <w:r>
        <w:rPr>
          <w:rFonts w:hint="eastAsia"/>
        </w:rPr>
        <w:t>年场站可利用率</w:t>
      </w:r>
      <w:r>
        <w:t>/PR</w:t>
      </w:r>
      <w:r>
        <w:t>、</w:t>
      </w:r>
      <w:r>
        <w:rPr>
          <w:rFonts w:hint="eastAsia"/>
        </w:rPr>
        <w:t>总损失电量</w:t>
      </w:r>
      <w:r>
        <w:t>、</w:t>
      </w:r>
      <w:r>
        <w:rPr>
          <w:rFonts w:hint="eastAsia"/>
        </w:rPr>
        <w:t>总损失占比</w:t>
      </w:r>
      <w:r>
        <w:t>、</w:t>
      </w:r>
      <w:r>
        <w:rPr>
          <w:rFonts w:hint="eastAsia"/>
        </w:rPr>
        <w:t>月综合场用电率</w:t>
      </w:r>
      <w:r>
        <w:t>以及</w:t>
      </w:r>
      <w:r>
        <w:rPr>
          <w:rFonts w:hint="eastAsia"/>
        </w:rPr>
        <w:t>年综合场用电率</w:t>
      </w:r>
      <w:r>
        <w:t>、</w:t>
      </w:r>
      <w:r>
        <w:t>MTBF</w:t>
      </w:r>
      <w:r>
        <w:rPr>
          <w:rFonts w:hint="eastAsia"/>
        </w:rPr>
        <w:t>等</w:t>
      </w:r>
      <w:r>
        <w:t>。</w:t>
      </w:r>
    </w:p>
    <w:p w:rsidR="00796B68" w:rsidRDefault="00144BE2">
      <w:pPr>
        <w:pStyle w:val="af8"/>
        <w:spacing w:before="62" w:after="62"/>
        <w:ind w:leftChars="0" w:left="0" w:right="210" w:firstLineChars="0" w:firstLine="0"/>
        <w:jc w:val="left"/>
        <w:rPr>
          <w:rFonts w:asciiTheme="minorEastAsia" w:eastAsiaTheme="minorEastAsia" w:hAnsiTheme="minorEastAsia"/>
          <w:i/>
        </w:rPr>
      </w:pPr>
      <m:oMathPara>
        <m:oMath>
          <m:r>
            <w:rPr>
              <w:rFonts w:ascii="Cambria Math" w:eastAsiaTheme="minorEastAsia" w:hAnsi="Cambria Math" w:hint="eastAsia"/>
            </w:rPr>
            <m:t>总损失占比</m:t>
          </m:r>
          <m:r>
            <w:rPr>
              <w:rFonts w:ascii="Cambria Math" w:eastAsiaTheme="minorEastAsia" w:hAnsi="Cambria Math" w:cs="微软雅黑" w:hint="eastAsia"/>
            </w:rPr>
            <m:t>=</m:t>
          </m:r>
          <m:f>
            <m:fPr>
              <m:ctrlPr>
                <w:rPr>
                  <w:rFonts w:ascii="Cambria Math" w:eastAsiaTheme="minorEastAsia" w:hAnsi="Cambria Math" w:cs="微软雅黑"/>
                  <w:i/>
                </w:rPr>
              </m:ctrlPr>
            </m:fPr>
            <m:num>
              <m:r>
                <w:rPr>
                  <w:rFonts w:ascii="Cambria Math" w:eastAsiaTheme="minorEastAsia" w:hAnsi="Cambria Math" w:cs="微软雅黑" w:hint="eastAsia"/>
                </w:rPr>
                <m:t>总损失电量</m:t>
              </m:r>
            </m:num>
            <m:den>
              <m:r>
                <w:rPr>
                  <w:rFonts w:ascii="Cambria Math" w:eastAsiaTheme="minorEastAsia" w:hAnsi="Cambria Math" w:cs="微软雅黑" w:hint="eastAsia"/>
                </w:rPr>
                <m:t>月度发电量</m:t>
              </m:r>
            </m:den>
          </m:f>
        </m:oMath>
      </m:oMathPara>
    </w:p>
    <w:p w:rsidR="00796B68" w:rsidRDefault="004E3E05">
      <w:pPr>
        <w:spacing w:line="360" w:lineRule="auto"/>
        <w:jc w:val="center"/>
        <w:rPr>
          <w:rFonts w:asciiTheme="minorEastAsia" w:hAnsiTheme="minorEastAsia"/>
          <w:lang w:val="zh-CN" w:bidi="en-US"/>
        </w:rPr>
      </w:pPr>
      <w:r>
        <w:rPr>
          <w:noProof/>
        </w:rPr>
        <w:lastRenderedPageBreak/>
        <w:drawing>
          <wp:inline distT="0" distB="0" distL="0" distR="0" wp14:anchorId="2774DB30" wp14:editId="49097EB4">
            <wp:extent cx="3681046" cy="3165230"/>
            <wp:effectExtent l="0" t="0" r="0" b="0"/>
            <wp:docPr id="27846" name="图片 2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80460" cy="3164726"/>
                    </a:xfrm>
                    <a:prstGeom prst="rect">
                      <a:avLst/>
                    </a:prstGeom>
                  </pic:spPr>
                </pic:pic>
              </a:graphicData>
            </a:graphic>
          </wp:inline>
        </w:drawing>
      </w:r>
    </w:p>
    <w:p w:rsidR="00796B68" w:rsidRDefault="00144BE2">
      <w:pPr>
        <w:pStyle w:val="a7"/>
        <w:jc w:val="center"/>
        <w:rPr>
          <w:rFonts w:ascii="Times New Roman" w:hAnsi="Times New Roman"/>
        </w:rPr>
      </w:pPr>
      <w:r>
        <w:rPr>
          <w:rFonts w:ascii="Times New Roman" w:hAnsi="Times New Roman" w:hint="eastAsia"/>
        </w:rPr>
        <w:t>图</w:t>
      </w:r>
      <w:r w:rsidR="004E3E05">
        <w:rPr>
          <w:rFonts w:ascii="Times New Roman" w:hAnsi="Times New Roman" w:hint="eastAsia"/>
        </w:rPr>
        <w:t>3</w:t>
      </w:r>
      <w:r>
        <w:rPr>
          <w:rFonts w:ascii="Times New Roman" w:hAnsi="Times New Roman" w:hint="eastAsia"/>
        </w:rPr>
        <w:t>.</w:t>
      </w:r>
      <w:r>
        <w:rPr>
          <w:rFonts w:ascii="Times New Roman" w:hAnsi="Times New Roman"/>
        </w:rPr>
        <w:t>2.6</w:t>
      </w:r>
      <w:r w:rsidR="004E3E05">
        <w:rPr>
          <w:rFonts w:ascii="Times New Roman" w:hAnsi="Times New Roman" w:hint="eastAsia"/>
        </w:rPr>
        <w:t>.2.3-1</w:t>
      </w:r>
      <w:r w:rsidR="00DA05CC" w:rsidRPr="00573F26">
        <w:rPr>
          <w:rFonts w:asciiTheme="minorEastAsia" w:eastAsiaTheme="minorEastAsia" w:hAnsiTheme="minorEastAsia" w:hint="eastAsia"/>
        </w:rPr>
        <w:t>运行指标</w:t>
      </w:r>
    </w:p>
    <w:p w:rsidR="00796B68" w:rsidRDefault="00144BE2">
      <w:pPr>
        <w:pStyle w:val="af8"/>
        <w:spacing w:before="62" w:after="62"/>
        <w:ind w:left="210" w:right="210" w:firstLine="480"/>
      </w:pPr>
      <w:r>
        <w:rPr>
          <w:rFonts w:hint="eastAsia"/>
        </w:rPr>
        <w:t>数据来源是各场站的综合场用电率，数据范围取当月和上月数据，偏差值计算方法：</w:t>
      </w:r>
    </w:p>
    <w:p w:rsidR="00796B68" w:rsidRDefault="00144BE2">
      <w:pPr>
        <w:spacing w:line="360" w:lineRule="auto"/>
        <w:jc w:val="center"/>
        <w:rPr>
          <w:rFonts w:asciiTheme="minorEastAsia" w:hAnsiTheme="minorEastAsia"/>
          <w:lang w:val="zh-CN" w:bidi="en-US"/>
        </w:rPr>
      </w:pPr>
      <w:r>
        <w:rPr>
          <w:rFonts w:asciiTheme="minorEastAsia" w:hAnsiTheme="minorEastAsia" w:hint="eastAsia"/>
          <w:i/>
          <w:iCs/>
          <w:lang w:val="zh-CN" w:bidi="en-US"/>
        </w:rPr>
        <w:t>环比偏差值</w:t>
      </w:r>
      <w:r>
        <w:rPr>
          <w:rFonts w:asciiTheme="minorEastAsia" w:hAnsiTheme="minorEastAsia"/>
          <w:i/>
          <w:iCs/>
          <w:lang w:val="zh-CN" w:bidi="en-US"/>
        </w:rPr>
        <w:t>=（本月综合场用电率-</w:t>
      </w:r>
      <w:r>
        <w:rPr>
          <w:rFonts w:asciiTheme="minorEastAsia" w:hAnsiTheme="minorEastAsia" w:hint="eastAsia"/>
          <w:i/>
          <w:iCs/>
          <w:lang w:val="zh-CN" w:bidi="en-US"/>
        </w:rPr>
        <w:t>上月综合场用电率）</w:t>
      </w:r>
      <w:r>
        <w:rPr>
          <w:rFonts w:asciiTheme="minorEastAsia" w:hAnsiTheme="minorEastAsia"/>
          <w:i/>
          <w:iCs/>
          <w:lang w:val="zh-CN" w:bidi="en-US"/>
        </w:rPr>
        <w:t>/</w:t>
      </w:r>
      <w:r>
        <w:rPr>
          <w:rFonts w:asciiTheme="minorEastAsia" w:hAnsiTheme="minorEastAsia" w:hint="eastAsia"/>
          <w:i/>
          <w:iCs/>
          <w:lang w:val="zh-CN" w:bidi="en-US"/>
        </w:rPr>
        <w:t>上月综合场用电率</w:t>
      </w:r>
    </w:p>
    <w:p w:rsidR="00796B68" w:rsidRPr="007016F1" w:rsidRDefault="00C10F3E">
      <w:pPr>
        <w:pStyle w:val="5"/>
        <w:spacing w:before="0" w:after="0" w:line="360" w:lineRule="auto"/>
        <w:rPr>
          <w:sz w:val="24"/>
          <w:szCs w:val="24"/>
        </w:rPr>
      </w:pPr>
      <w:r w:rsidRPr="007016F1">
        <w:rPr>
          <w:rFonts w:hint="eastAsia"/>
          <w:sz w:val="24"/>
          <w:szCs w:val="24"/>
        </w:rPr>
        <w:t>3</w:t>
      </w:r>
      <w:r w:rsidR="00144BE2" w:rsidRPr="007016F1">
        <w:rPr>
          <w:sz w:val="24"/>
          <w:szCs w:val="24"/>
        </w:rPr>
        <w:t>.2.6.2.4</w:t>
      </w:r>
      <w:r w:rsidR="00144BE2" w:rsidRPr="007016F1">
        <w:rPr>
          <w:rFonts w:hint="eastAsia"/>
          <w:sz w:val="24"/>
          <w:szCs w:val="24"/>
        </w:rPr>
        <w:t>可靠性指标分析</w:t>
      </w:r>
    </w:p>
    <w:p w:rsidR="00796B68" w:rsidRDefault="00144BE2">
      <w:pPr>
        <w:pStyle w:val="af8"/>
        <w:spacing w:before="62" w:after="62"/>
        <w:ind w:left="210" w:right="210" w:firstLine="480"/>
      </w:pPr>
      <w:r>
        <w:rPr>
          <w:rFonts w:hint="eastAsia"/>
        </w:rPr>
        <w:t>可靠性指标</w:t>
      </w:r>
      <w:r>
        <w:t>分析包括机组利用率对比、机组发电量可利用率对比</w:t>
      </w:r>
      <w:r>
        <w:rPr>
          <w:rFonts w:hint="eastAsia"/>
        </w:rPr>
        <w:t>、</w:t>
      </w:r>
      <w:r>
        <w:t xml:space="preserve"> </w:t>
      </w:r>
      <w:r>
        <w:rPr>
          <w:rFonts w:hint="eastAsia"/>
        </w:rPr>
        <w:t>设备平均无故障间隔时间</w:t>
      </w:r>
      <w:r>
        <w:t>等指标，</w:t>
      </w:r>
      <w:r>
        <w:rPr>
          <w:rFonts w:hint="eastAsia"/>
        </w:rPr>
        <w:t>反应场站</w:t>
      </w:r>
      <w:r>
        <w:t>内部机组的可靠性。</w:t>
      </w:r>
    </w:p>
    <w:p w:rsidR="00796B68" w:rsidRPr="007016F1" w:rsidRDefault="00144BE2">
      <w:pPr>
        <w:pStyle w:val="ab0"/>
        <w:spacing w:before="0" w:beforeAutospacing="0" w:after="0" w:afterAutospacing="0" w:line="360" w:lineRule="auto"/>
        <w:ind w:firstLine="0"/>
        <w:rPr>
          <w:rFonts w:asciiTheme="minorHAnsi" w:eastAsiaTheme="minorEastAsia" w:hAnsiTheme="minorHAnsi" w:cstheme="minorBidi"/>
          <w:kern w:val="2"/>
          <w:sz w:val="24"/>
          <w:szCs w:val="24"/>
        </w:rPr>
      </w:pPr>
      <w:r w:rsidRPr="007016F1">
        <w:rPr>
          <w:rFonts w:asciiTheme="minorHAnsi" w:eastAsiaTheme="minorEastAsia" w:hAnsiTheme="minorHAnsi" w:cstheme="minorBidi" w:hint="eastAsia"/>
          <w:color w:val="auto"/>
          <w:spacing w:val="0"/>
          <w:kern w:val="2"/>
          <w:sz w:val="24"/>
          <w:szCs w:val="24"/>
        </w:rPr>
        <w:t>（</w:t>
      </w:r>
      <w:r w:rsidRPr="007016F1">
        <w:rPr>
          <w:rFonts w:asciiTheme="minorHAnsi" w:eastAsiaTheme="minorEastAsia" w:hAnsiTheme="minorHAnsi" w:cstheme="minorBidi" w:hint="eastAsia"/>
          <w:color w:val="auto"/>
          <w:spacing w:val="0"/>
          <w:kern w:val="2"/>
          <w:sz w:val="24"/>
          <w:szCs w:val="24"/>
        </w:rPr>
        <w:t>1</w:t>
      </w:r>
      <w:r w:rsidRPr="007016F1">
        <w:rPr>
          <w:rFonts w:asciiTheme="minorHAnsi" w:eastAsiaTheme="minorEastAsia" w:hAnsiTheme="minorHAnsi" w:cstheme="minorBidi" w:hint="eastAsia"/>
          <w:color w:val="auto"/>
          <w:spacing w:val="0"/>
          <w:kern w:val="2"/>
          <w:sz w:val="24"/>
          <w:szCs w:val="24"/>
        </w:rPr>
        <w:t>）机组利用率对比</w:t>
      </w:r>
    </w:p>
    <w:p w:rsidR="00796B68" w:rsidRDefault="00144BE2">
      <w:pPr>
        <w:pStyle w:val="af8"/>
        <w:spacing w:before="62" w:after="62"/>
        <w:ind w:left="210" w:right="210" w:firstLine="480"/>
      </w:pPr>
      <w:r>
        <w:rPr>
          <w:rFonts w:hint="eastAsia"/>
        </w:rPr>
        <w:t>数据来源是风电场为机组时间可利用率</w:t>
      </w:r>
      <w:r>
        <w:t>/</w:t>
      </w:r>
      <w:r>
        <w:rPr>
          <w:rFonts w:hint="eastAsia"/>
        </w:rPr>
        <w:t>光伏场站为方阵的</w:t>
      </w:r>
      <w:r>
        <w:t>PR</w:t>
      </w:r>
      <w:r>
        <w:rPr>
          <w:rFonts w:hint="eastAsia"/>
        </w:rPr>
        <w:t>值，风电场为所有机组的时间可利用率的平均值，光伏场站为所有方阵</w:t>
      </w:r>
      <w:r>
        <w:t>PR</w:t>
      </w:r>
      <w:r>
        <w:rPr>
          <w:rFonts w:hint="eastAsia"/>
        </w:rPr>
        <w:t>值的平均值。</w:t>
      </w:r>
    </w:p>
    <w:p w:rsidR="00796B68" w:rsidRPr="007016F1" w:rsidRDefault="00144BE2">
      <w:pPr>
        <w:pStyle w:val="ab0"/>
        <w:spacing w:before="0" w:beforeAutospacing="0" w:after="0" w:afterAutospacing="0" w:line="360" w:lineRule="auto"/>
        <w:ind w:firstLine="0"/>
        <w:rPr>
          <w:rFonts w:asciiTheme="minorHAnsi" w:eastAsiaTheme="minorEastAsia" w:hAnsiTheme="minorHAnsi" w:cstheme="minorBidi"/>
          <w:color w:val="auto"/>
          <w:spacing w:val="0"/>
          <w:kern w:val="2"/>
          <w:sz w:val="24"/>
          <w:szCs w:val="24"/>
        </w:rPr>
      </w:pPr>
      <w:r w:rsidRPr="007016F1">
        <w:rPr>
          <w:rFonts w:asciiTheme="minorHAnsi" w:eastAsiaTheme="minorEastAsia" w:hAnsiTheme="minorHAnsi" w:cstheme="minorBidi" w:hint="eastAsia"/>
          <w:color w:val="auto"/>
          <w:spacing w:val="0"/>
          <w:kern w:val="2"/>
          <w:sz w:val="24"/>
          <w:szCs w:val="24"/>
        </w:rPr>
        <w:t>（</w:t>
      </w:r>
      <w:r w:rsidRPr="007016F1">
        <w:rPr>
          <w:rFonts w:asciiTheme="minorHAnsi" w:eastAsiaTheme="minorEastAsia" w:hAnsiTheme="minorHAnsi" w:cstheme="minorBidi" w:hint="eastAsia"/>
          <w:color w:val="auto"/>
          <w:spacing w:val="0"/>
          <w:kern w:val="2"/>
          <w:sz w:val="24"/>
          <w:szCs w:val="24"/>
        </w:rPr>
        <w:t>2</w:t>
      </w:r>
      <w:r w:rsidRPr="007016F1">
        <w:rPr>
          <w:rFonts w:asciiTheme="minorHAnsi" w:eastAsiaTheme="minorEastAsia" w:hAnsiTheme="minorHAnsi" w:cstheme="minorBidi" w:hint="eastAsia"/>
          <w:color w:val="auto"/>
          <w:spacing w:val="0"/>
          <w:kern w:val="2"/>
          <w:sz w:val="24"/>
          <w:szCs w:val="24"/>
        </w:rPr>
        <w:t>）机组发电量可利用率对比</w:t>
      </w:r>
    </w:p>
    <w:p w:rsidR="00796B68" w:rsidRDefault="00144BE2">
      <w:pPr>
        <w:pStyle w:val="af8"/>
        <w:spacing w:before="62" w:after="62"/>
        <w:ind w:left="210" w:right="210" w:firstLine="480"/>
      </w:pPr>
      <w:r>
        <w:t>PBA</w:t>
      </w:r>
      <w:r>
        <w:t>是机组发电量可利用率。</w:t>
      </w:r>
    </w:p>
    <w:p w:rsidR="00796B68" w:rsidRDefault="00144BE2">
      <w:pPr>
        <w:pStyle w:val="af8"/>
        <w:spacing w:before="62" w:after="62"/>
        <w:ind w:left="210" w:right="210" w:firstLineChars="0" w:firstLine="0"/>
        <w:jc w:val="center"/>
        <w:rPr>
          <w:i/>
          <w:iCs/>
          <w:szCs w:val="21"/>
        </w:rPr>
      </w:pPr>
      <w:r>
        <w:rPr>
          <w:rFonts w:hint="eastAsia"/>
          <w:i/>
          <w:iCs/>
          <w:sz w:val="21"/>
          <w:szCs w:val="21"/>
        </w:rPr>
        <w:t>环比偏差值</w:t>
      </w:r>
      <w:r>
        <w:rPr>
          <w:i/>
          <w:iCs/>
          <w:sz w:val="21"/>
          <w:szCs w:val="21"/>
        </w:rPr>
        <w:t>=</w:t>
      </w:r>
      <w:r>
        <w:rPr>
          <w:rFonts w:hint="eastAsia"/>
          <w:i/>
          <w:iCs/>
          <w:sz w:val="21"/>
          <w:szCs w:val="21"/>
        </w:rPr>
        <w:t>（本月发电量可利用率</w:t>
      </w:r>
      <w:r>
        <w:rPr>
          <w:i/>
          <w:iCs/>
          <w:sz w:val="21"/>
          <w:szCs w:val="21"/>
        </w:rPr>
        <w:t>-</w:t>
      </w:r>
      <w:r>
        <w:rPr>
          <w:rFonts w:hint="eastAsia"/>
          <w:i/>
          <w:iCs/>
          <w:sz w:val="21"/>
          <w:szCs w:val="21"/>
        </w:rPr>
        <w:t>上月发电量可利用率）</w:t>
      </w:r>
      <w:r>
        <w:rPr>
          <w:i/>
          <w:iCs/>
          <w:sz w:val="21"/>
          <w:szCs w:val="21"/>
        </w:rPr>
        <w:t>/</w:t>
      </w:r>
      <w:r>
        <w:rPr>
          <w:rFonts w:hint="eastAsia"/>
          <w:i/>
          <w:iCs/>
          <w:sz w:val="21"/>
          <w:szCs w:val="21"/>
        </w:rPr>
        <w:t>上月发电量可利用率</w:t>
      </w:r>
    </w:p>
    <w:p w:rsidR="00796B68" w:rsidRPr="007016F1" w:rsidRDefault="007016F1" w:rsidP="007016F1">
      <w:pPr>
        <w:pStyle w:val="ab0"/>
        <w:spacing w:before="0" w:beforeAutospacing="0" w:after="0" w:afterAutospacing="0" w:line="360" w:lineRule="auto"/>
        <w:ind w:firstLine="0"/>
        <w:rPr>
          <w:rFonts w:asciiTheme="minorHAnsi" w:eastAsiaTheme="minorEastAsia" w:hAnsiTheme="minorHAnsi" w:cstheme="minorBidi"/>
          <w:color w:val="auto"/>
          <w:spacing w:val="0"/>
          <w:kern w:val="2"/>
          <w:sz w:val="24"/>
          <w:szCs w:val="24"/>
        </w:rPr>
      </w:pPr>
      <w:r w:rsidRPr="007016F1">
        <w:rPr>
          <w:rFonts w:asciiTheme="minorHAnsi" w:eastAsiaTheme="minorEastAsia" w:hAnsiTheme="minorHAnsi" w:cstheme="minorBidi" w:hint="eastAsia"/>
          <w:color w:val="auto"/>
          <w:spacing w:val="0"/>
          <w:kern w:val="2"/>
          <w:sz w:val="24"/>
          <w:szCs w:val="24"/>
        </w:rPr>
        <w:t>（</w:t>
      </w:r>
      <w:r>
        <w:rPr>
          <w:rFonts w:asciiTheme="minorHAnsi" w:eastAsiaTheme="minorEastAsia" w:hAnsiTheme="minorHAnsi" w:cstheme="minorBidi" w:hint="eastAsia"/>
          <w:color w:val="auto"/>
          <w:spacing w:val="0"/>
          <w:kern w:val="2"/>
          <w:sz w:val="24"/>
          <w:szCs w:val="24"/>
        </w:rPr>
        <w:t>3</w:t>
      </w:r>
      <w:r w:rsidRPr="007016F1">
        <w:rPr>
          <w:rFonts w:asciiTheme="minorHAnsi" w:eastAsiaTheme="minorEastAsia" w:hAnsiTheme="minorHAnsi" w:cstheme="minorBidi" w:hint="eastAsia"/>
          <w:color w:val="auto"/>
          <w:spacing w:val="0"/>
          <w:kern w:val="2"/>
          <w:sz w:val="24"/>
          <w:szCs w:val="24"/>
        </w:rPr>
        <w:t>）</w:t>
      </w:r>
      <w:r w:rsidR="00144BE2" w:rsidRPr="007016F1">
        <w:rPr>
          <w:rFonts w:asciiTheme="minorHAnsi" w:eastAsiaTheme="minorEastAsia" w:hAnsiTheme="minorHAnsi" w:cstheme="minorBidi" w:hint="eastAsia"/>
          <w:color w:val="auto"/>
          <w:spacing w:val="0"/>
          <w:kern w:val="2"/>
          <w:sz w:val="24"/>
          <w:szCs w:val="24"/>
        </w:rPr>
        <w:t>设备平均无故障间隔时间</w:t>
      </w:r>
    </w:p>
    <w:p w:rsidR="00796B68" w:rsidRDefault="00144BE2">
      <w:pPr>
        <w:pStyle w:val="af8"/>
        <w:spacing w:before="62" w:after="62"/>
        <w:ind w:left="210" w:right="210" w:firstLine="480"/>
      </w:pPr>
      <w:r>
        <w:t>MTBF</w:t>
      </w:r>
      <w:r>
        <w:rPr>
          <w:rFonts w:hint="eastAsia"/>
        </w:rPr>
        <w:t>是机组平均无故障时间设备平均故障间隔时间（</w:t>
      </w:r>
      <w:r>
        <w:t>MTBF</w:t>
      </w:r>
      <w:r>
        <w:rPr>
          <w:rFonts w:hint="eastAsia"/>
        </w:rPr>
        <w:t>）</w:t>
      </w:r>
      <w:r>
        <w:t>指风电机组两次相邻故障之间的无故障运行时间。它直接衡量风电机组整体可靠性水平，综合评估风电机组故障频次和故障维修能力。其计算方法为：在规定的条件下和规定的期间内，风电机组无故障运行时间和风电机组故障次数的比值</w:t>
      </w:r>
      <w:r>
        <w:rPr>
          <w:rFonts w:hint="eastAsia"/>
        </w:rPr>
        <w:t>，数值</w:t>
      </w:r>
      <w:r>
        <w:rPr>
          <w:rFonts w:hint="eastAsia"/>
        </w:rPr>
        <w:lastRenderedPageBreak/>
        <w:t>越大设备可靠性越高</w:t>
      </w:r>
      <w:r>
        <w:t>。</w:t>
      </w:r>
    </w:p>
    <w:p w:rsidR="002B4D03" w:rsidRDefault="000A4C28" w:rsidP="000A4C28">
      <w:pPr>
        <w:pStyle w:val="af8"/>
        <w:spacing w:before="62" w:after="62"/>
        <w:ind w:left="210" w:right="210" w:firstLine="480"/>
        <w:jc w:val="center"/>
      </w:pPr>
      <w:r>
        <w:rPr>
          <w:noProof/>
          <w:lang w:val="en-US"/>
        </w:rPr>
        <w:drawing>
          <wp:inline distT="0" distB="0" distL="0" distR="0" wp14:anchorId="483834BF" wp14:editId="1E2B9C8F">
            <wp:extent cx="3573780" cy="3528060"/>
            <wp:effectExtent l="0" t="0" r="7620" b="0"/>
            <wp:docPr id="27849" name="图片 2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73780" cy="3528060"/>
                    </a:xfrm>
                    <a:prstGeom prst="rect">
                      <a:avLst/>
                    </a:prstGeom>
                  </pic:spPr>
                </pic:pic>
              </a:graphicData>
            </a:graphic>
          </wp:inline>
        </w:drawing>
      </w:r>
    </w:p>
    <w:p w:rsidR="00796B68" w:rsidRPr="003722EE" w:rsidRDefault="00C10F3E">
      <w:pPr>
        <w:pStyle w:val="5"/>
        <w:spacing w:before="0" w:after="0" w:line="360" w:lineRule="auto"/>
        <w:rPr>
          <w:sz w:val="24"/>
          <w:szCs w:val="24"/>
        </w:rPr>
      </w:pPr>
      <w:bookmarkStart w:id="195" w:name="_Toc26364845"/>
      <w:r w:rsidRPr="003722EE">
        <w:rPr>
          <w:rFonts w:hint="eastAsia"/>
          <w:sz w:val="24"/>
          <w:szCs w:val="24"/>
        </w:rPr>
        <w:t>3</w:t>
      </w:r>
      <w:r w:rsidR="00144BE2" w:rsidRPr="003722EE">
        <w:rPr>
          <w:sz w:val="24"/>
          <w:szCs w:val="24"/>
        </w:rPr>
        <w:t>.2.6.2.5</w:t>
      </w:r>
      <w:r w:rsidR="00144BE2" w:rsidRPr="003722EE">
        <w:rPr>
          <w:rFonts w:hint="eastAsia"/>
          <w:sz w:val="24"/>
          <w:szCs w:val="24"/>
        </w:rPr>
        <w:t>电量损失分析</w:t>
      </w:r>
      <w:bookmarkEnd w:id="195"/>
    </w:p>
    <w:p w:rsidR="00796B68" w:rsidRDefault="00144BE2">
      <w:pPr>
        <w:pStyle w:val="af8"/>
        <w:spacing w:before="62" w:after="62"/>
        <w:ind w:left="210" w:right="210" w:firstLine="480"/>
      </w:pPr>
      <w:r>
        <w:rPr>
          <w:rFonts w:hint="eastAsia"/>
        </w:rPr>
        <w:t>通过</w:t>
      </w:r>
      <w:r>
        <w:t>对电量损失的具体成分</w:t>
      </w:r>
      <w:r>
        <w:rPr>
          <w:rFonts w:hint="eastAsia"/>
        </w:rPr>
        <w:t>分析了解场站</w:t>
      </w:r>
      <w:r>
        <w:t>电量损失的具体情况，</w:t>
      </w:r>
      <w:r>
        <w:rPr>
          <w:rFonts w:hint="eastAsia"/>
        </w:rPr>
        <w:t>实现</w:t>
      </w:r>
      <w:r>
        <w:t>自动导出</w:t>
      </w:r>
      <w:r>
        <w:rPr>
          <w:rFonts w:hint="eastAsia"/>
        </w:rPr>
        <w:t>电量</w:t>
      </w:r>
      <w:r>
        <w:t>损失报表。</w:t>
      </w:r>
    </w:p>
    <w:p w:rsidR="00796B68" w:rsidRPr="003722EE" w:rsidRDefault="00144BE2">
      <w:pPr>
        <w:pStyle w:val="ab0"/>
        <w:spacing w:before="0" w:beforeAutospacing="0" w:after="0" w:afterAutospacing="0" w:line="360" w:lineRule="auto"/>
        <w:ind w:firstLine="0"/>
        <w:rPr>
          <w:rFonts w:asciiTheme="minorHAnsi" w:eastAsiaTheme="minorEastAsia" w:hAnsiTheme="minorHAnsi" w:cstheme="minorBidi"/>
          <w:color w:val="auto"/>
          <w:spacing w:val="0"/>
          <w:kern w:val="2"/>
          <w:sz w:val="24"/>
          <w:szCs w:val="24"/>
        </w:rPr>
      </w:pPr>
      <w:bookmarkStart w:id="196" w:name="_Toc26364846"/>
      <w:r w:rsidRPr="003722EE">
        <w:rPr>
          <w:rFonts w:asciiTheme="minorHAnsi" w:eastAsiaTheme="minorEastAsia" w:hAnsiTheme="minorHAnsi" w:cstheme="minorBidi" w:hint="eastAsia"/>
          <w:color w:val="auto"/>
          <w:spacing w:val="0"/>
          <w:kern w:val="2"/>
          <w:sz w:val="24"/>
          <w:szCs w:val="24"/>
        </w:rPr>
        <w:t>（</w:t>
      </w:r>
      <w:r w:rsidRPr="003722EE">
        <w:rPr>
          <w:rFonts w:asciiTheme="minorHAnsi" w:eastAsiaTheme="minorEastAsia" w:hAnsiTheme="minorHAnsi" w:cstheme="minorBidi" w:hint="eastAsia"/>
          <w:color w:val="auto"/>
          <w:spacing w:val="0"/>
          <w:kern w:val="2"/>
          <w:sz w:val="24"/>
          <w:szCs w:val="24"/>
        </w:rPr>
        <w:t>1</w:t>
      </w:r>
      <w:r w:rsidRPr="003722EE">
        <w:rPr>
          <w:rFonts w:asciiTheme="minorHAnsi" w:eastAsiaTheme="minorEastAsia" w:hAnsiTheme="minorHAnsi" w:cstheme="minorBidi" w:hint="eastAsia"/>
          <w:color w:val="auto"/>
          <w:spacing w:val="0"/>
          <w:kern w:val="2"/>
          <w:sz w:val="24"/>
          <w:szCs w:val="24"/>
        </w:rPr>
        <w:t>）损失电量概览</w:t>
      </w:r>
      <w:bookmarkEnd w:id="196"/>
    </w:p>
    <w:p w:rsidR="00796B68" w:rsidRDefault="00144BE2">
      <w:pPr>
        <w:pStyle w:val="af8"/>
        <w:spacing w:before="62" w:after="62"/>
        <w:ind w:left="210" w:right="210" w:firstLine="480"/>
      </w:pPr>
      <w:r>
        <w:rPr>
          <w:rFonts w:hint="eastAsia"/>
        </w:rPr>
        <w:t>损失</w:t>
      </w:r>
      <w:r>
        <w:t>电量包括</w:t>
      </w:r>
      <w:r>
        <w:rPr>
          <w:rFonts w:hint="eastAsia"/>
        </w:rPr>
        <w:t>场站</w:t>
      </w:r>
      <w:r>
        <w:t>、调度先点损失、故障停运</w:t>
      </w:r>
      <w:r>
        <w:rPr>
          <w:rFonts w:hint="eastAsia"/>
        </w:rPr>
        <w:t>次数</w:t>
      </w:r>
      <w:r>
        <w:t>、</w:t>
      </w:r>
      <w:r>
        <w:rPr>
          <w:rFonts w:hint="eastAsia"/>
        </w:rPr>
        <w:t>故障</w:t>
      </w:r>
      <w:r>
        <w:t>停运小时（</w:t>
      </w:r>
      <w:r>
        <w:t>h</w:t>
      </w:r>
      <w:r>
        <w:t>）、</w:t>
      </w:r>
      <w:r>
        <w:rPr>
          <w:rFonts w:hint="eastAsia"/>
        </w:rPr>
        <w:t>故障损失</w:t>
      </w:r>
      <w:r>
        <w:t>电量合计（万</w:t>
      </w:r>
      <w:r>
        <w:t>kwh</w:t>
      </w:r>
      <w:r>
        <w:t>）、</w:t>
      </w:r>
      <w:r>
        <w:rPr>
          <w:rFonts w:hint="eastAsia"/>
        </w:rPr>
        <w:t>故障损失电量</w:t>
      </w:r>
      <w:r>
        <w:t>比例、</w:t>
      </w:r>
      <w:r>
        <w:rPr>
          <w:rFonts w:hint="eastAsia"/>
        </w:rPr>
        <w:t>场内</w:t>
      </w:r>
      <w:r>
        <w:t>线路</w:t>
      </w:r>
      <w:r>
        <w:rPr>
          <w:rFonts w:hint="eastAsia"/>
        </w:rPr>
        <w:t>损失</w:t>
      </w:r>
      <w:r>
        <w:t>（万</w:t>
      </w:r>
      <w:r>
        <w:t>kwh</w:t>
      </w:r>
      <w:r>
        <w:t>）、</w:t>
      </w:r>
      <w:r>
        <w:rPr>
          <w:rFonts w:hint="eastAsia"/>
        </w:rPr>
        <w:t>升压站</w:t>
      </w:r>
      <w:r>
        <w:t>故障损失（万</w:t>
      </w:r>
      <w:r>
        <w:t>kwh</w:t>
      </w:r>
      <w:r>
        <w:t>）、</w:t>
      </w:r>
      <w:r>
        <w:rPr>
          <w:rFonts w:hint="eastAsia"/>
        </w:rPr>
        <w:t>风机</w:t>
      </w:r>
      <w:r>
        <w:t>或逆变器（含组</w:t>
      </w:r>
      <w:r>
        <w:rPr>
          <w:rFonts w:hint="eastAsia"/>
        </w:rPr>
        <w:t>件</w:t>
      </w:r>
      <w:r>
        <w:t>）损失（万</w:t>
      </w:r>
      <w:r>
        <w:t>kwh</w:t>
      </w:r>
      <w:r>
        <w:t>）等。</w:t>
      </w:r>
    </w:p>
    <w:p w:rsidR="00796B68" w:rsidRDefault="00144BE2">
      <w:pPr>
        <w:pStyle w:val="af8"/>
        <w:spacing w:before="62" w:after="62"/>
        <w:ind w:left="210" w:right="210" w:firstLine="480"/>
      </w:pPr>
      <w:r>
        <w:t>自动</w:t>
      </w:r>
      <w:r>
        <w:rPr>
          <w:rFonts w:hint="eastAsia"/>
        </w:rPr>
        <w:t>分析场站各故障损失统计</w:t>
      </w:r>
      <w:r>
        <w:t>图，</w:t>
      </w:r>
      <w:r>
        <w:rPr>
          <w:rFonts w:hint="eastAsia"/>
        </w:rPr>
        <w:t>实现报表</w:t>
      </w:r>
      <w:r>
        <w:t>的预览和导出。</w:t>
      </w:r>
    </w:p>
    <w:p w:rsidR="00796B68" w:rsidRDefault="00144BE2">
      <w:pPr>
        <w:pStyle w:val="af8"/>
        <w:spacing w:before="62" w:after="62"/>
        <w:ind w:left="210" w:right="210" w:firstLine="480"/>
      </w:pPr>
      <w:r>
        <w:t>自动</w:t>
      </w:r>
      <w:r>
        <w:rPr>
          <w:rFonts w:hint="eastAsia"/>
        </w:rPr>
        <w:t>分析场站发电量</w:t>
      </w:r>
      <w:r>
        <w:t>可利用率（</w:t>
      </w:r>
      <w:r>
        <w:t>PBA</w:t>
      </w:r>
      <w:r>
        <w:t>），</w:t>
      </w:r>
      <w:r>
        <w:rPr>
          <w:rFonts w:hint="eastAsia"/>
        </w:rPr>
        <w:t>实现报表</w:t>
      </w:r>
      <w:r>
        <w:t>的预览和导出。</w:t>
      </w:r>
    </w:p>
    <w:p w:rsidR="00796B68" w:rsidRPr="003722EE" w:rsidRDefault="00144BE2">
      <w:pPr>
        <w:pStyle w:val="ab0"/>
        <w:spacing w:before="0" w:beforeAutospacing="0" w:after="0" w:afterAutospacing="0" w:line="360" w:lineRule="auto"/>
        <w:ind w:firstLine="0"/>
        <w:rPr>
          <w:rFonts w:asciiTheme="minorHAnsi" w:eastAsiaTheme="minorEastAsia" w:hAnsiTheme="minorHAnsi" w:cstheme="minorBidi"/>
          <w:color w:val="auto"/>
          <w:spacing w:val="0"/>
          <w:kern w:val="2"/>
          <w:sz w:val="24"/>
          <w:szCs w:val="24"/>
        </w:rPr>
      </w:pPr>
      <w:r w:rsidRPr="003722EE">
        <w:rPr>
          <w:rFonts w:asciiTheme="minorHAnsi" w:eastAsiaTheme="minorEastAsia" w:hAnsiTheme="minorHAnsi" w:cstheme="minorBidi" w:hint="eastAsia"/>
          <w:color w:val="auto"/>
          <w:spacing w:val="0"/>
          <w:kern w:val="2"/>
          <w:sz w:val="24"/>
          <w:szCs w:val="24"/>
        </w:rPr>
        <w:t>（</w:t>
      </w:r>
      <w:r w:rsidRPr="003722EE">
        <w:rPr>
          <w:rFonts w:asciiTheme="minorHAnsi" w:eastAsiaTheme="minorEastAsia" w:hAnsiTheme="minorHAnsi" w:cstheme="minorBidi" w:hint="eastAsia"/>
          <w:color w:val="auto"/>
          <w:spacing w:val="0"/>
          <w:kern w:val="2"/>
          <w:sz w:val="24"/>
          <w:szCs w:val="24"/>
        </w:rPr>
        <w:t>2</w:t>
      </w:r>
      <w:r w:rsidRPr="003722EE">
        <w:rPr>
          <w:rFonts w:asciiTheme="minorHAnsi" w:eastAsiaTheme="minorEastAsia" w:hAnsiTheme="minorHAnsi" w:cstheme="minorBidi" w:hint="eastAsia"/>
          <w:color w:val="auto"/>
          <w:spacing w:val="0"/>
          <w:kern w:val="2"/>
          <w:sz w:val="24"/>
          <w:szCs w:val="24"/>
        </w:rPr>
        <w:t>）故障情况</w:t>
      </w:r>
    </w:p>
    <w:p w:rsidR="00796B68" w:rsidRDefault="00144BE2">
      <w:pPr>
        <w:pStyle w:val="af8"/>
        <w:spacing w:before="62" w:after="62"/>
        <w:ind w:left="210" w:right="210" w:firstLine="480"/>
      </w:pPr>
      <w:r>
        <w:t>自动</w:t>
      </w:r>
      <w:r>
        <w:rPr>
          <w:rFonts w:hint="eastAsia"/>
        </w:rPr>
        <w:t>分析场站各部件故障次数统计</w:t>
      </w:r>
      <w:r>
        <w:t>图，</w:t>
      </w:r>
      <w:r>
        <w:rPr>
          <w:rFonts w:hint="eastAsia"/>
        </w:rPr>
        <w:t>实现报表</w:t>
      </w:r>
      <w:r>
        <w:t>的预览和导出。</w:t>
      </w:r>
    </w:p>
    <w:p w:rsidR="00796B68" w:rsidRDefault="00144BE2">
      <w:pPr>
        <w:pStyle w:val="af8"/>
        <w:spacing w:before="62" w:after="62"/>
        <w:ind w:left="210" w:right="210" w:firstLine="480"/>
      </w:pPr>
      <w:r>
        <w:t>自动</w:t>
      </w:r>
      <w:r>
        <w:rPr>
          <w:rFonts w:hint="eastAsia"/>
        </w:rPr>
        <w:t>分析场站</w:t>
      </w:r>
      <w:r>
        <w:t>故障分类图，</w:t>
      </w:r>
      <w:r>
        <w:rPr>
          <w:rFonts w:hint="eastAsia"/>
        </w:rPr>
        <w:t>实现报表</w:t>
      </w:r>
      <w:r>
        <w:t>的预览和导出。</w:t>
      </w:r>
    </w:p>
    <w:p w:rsidR="00796B68" w:rsidRDefault="00144BE2">
      <w:pPr>
        <w:pStyle w:val="af8"/>
        <w:spacing w:before="62" w:after="62"/>
        <w:ind w:left="210" w:right="210" w:firstLine="480"/>
      </w:pPr>
      <w:r>
        <w:t>自动</w:t>
      </w:r>
      <w:r>
        <w:rPr>
          <w:rFonts w:hint="eastAsia"/>
        </w:rPr>
        <w:t>分析</w:t>
      </w:r>
      <w:r>
        <w:t>各机组故障时间图，</w:t>
      </w:r>
      <w:r>
        <w:rPr>
          <w:rFonts w:hint="eastAsia"/>
        </w:rPr>
        <w:t>实现报表</w:t>
      </w:r>
      <w:r>
        <w:t>的预览和导出。</w:t>
      </w:r>
    </w:p>
    <w:p w:rsidR="00796B68" w:rsidRDefault="00144BE2">
      <w:pPr>
        <w:pStyle w:val="af8"/>
        <w:spacing w:before="62" w:after="62"/>
        <w:ind w:left="210" w:right="210" w:firstLine="480"/>
      </w:pPr>
      <w:r>
        <w:t>自动</w:t>
      </w:r>
      <w:r>
        <w:rPr>
          <w:rFonts w:hint="eastAsia"/>
        </w:rPr>
        <w:t>分析</w:t>
      </w:r>
      <w:r>
        <w:t>各机组故障</w:t>
      </w:r>
      <w:r>
        <w:rPr>
          <w:rFonts w:hint="eastAsia"/>
        </w:rPr>
        <w:t>次数</w:t>
      </w:r>
      <w:r>
        <w:t>图，</w:t>
      </w:r>
      <w:r>
        <w:rPr>
          <w:rFonts w:hint="eastAsia"/>
        </w:rPr>
        <w:t>实现报表</w:t>
      </w:r>
      <w:r>
        <w:t>的预览和导出。</w:t>
      </w:r>
    </w:p>
    <w:p w:rsidR="00796B68" w:rsidRPr="00A352F8" w:rsidRDefault="00144BE2" w:rsidP="00A352F8">
      <w:pPr>
        <w:pStyle w:val="3"/>
        <w:rPr>
          <w:sz w:val="32"/>
        </w:rPr>
      </w:pPr>
      <w:bookmarkStart w:id="197" w:name="_Toc56583887"/>
      <w:r w:rsidRPr="00A352F8">
        <w:rPr>
          <w:rFonts w:hint="eastAsia"/>
          <w:sz w:val="32"/>
        </w:rPr>
        <w:lastRenderedPageBreak/>
        <w:t>数字档案模块</w:t>
      </w:r>
      <w:bookmarkEnd w:id="197"/>
    </w:p>
    <w:p w:rsidR="00796B68" w:rsidRDefault="00144BE2">
      <w:pPr>
        <w:spacing w:line="360" w:lineRule="auto"/>
        <w:ind w:firstLineChars="200" w:firstLine="480"/>
        <w:rPr>
          <w:rFonts w:ascii="宋体" w:eastAsia="宋体" w:hAnsi="宋体"/>
          <w:sz w:val="24"/>
          <w:szCs w:val="24"/>
        </w:rPr>
      </w:pPr>
      <w:r>
        <w:rPr>
          <w:rFonts w:ascii="宋体" w:eastAsia="宋体" w:hAnsi="宋体"/>
          <w:sz w:val="24"/>
          <w:szCs w:val="24"/>
        </w:rPr>
        <w:t>数字档案模块</w:t>
      </w:r>
      <w:r>
        <w:rPr>
          <w:rFonts w:ascii="宋体" w:eastAsia="宋体" w:hAnsi="宋体" w:hint="eastAsia"/>
          <w:sz w:val="24"/>
          <w:szCs w:val="24"/>
        </w:rPr>
        <w:t>旨在实现新能源“项目开发</w:t>
      </w:r>
      <w:r>
        <w:rPr>
          <w:rFonts w:ascii="宋体" w:eastAsia="宋体" w:hAnsi="宋体"/>
          <w:sz w:val="24"/>
          <w:szCs w:val="24"/>
        </w:rPr>
        <w:t>-工程建设-生产运营”三阶段更加精细化、实时化的管理。</w:t>
      </w:r>
      <w:r>
        <w:rPr>
          <w:rFonts w:ascii="宋体" w:eastAsia="宋体" w:hAnsi="宋体" w:hint="eastAsia"/>
          <w:sz w:val="24"/>
          <w:szCs w:val="24"/>
        </w:rPr>
        <w:t>主要包含四个子模块</w:t>
      </w:r>
      <w:r>
        <w:rPr>
          <w:rFonts w:hint="eastAsia"/>
          <w:lang w:bidi="en-US"/>
        </w:rPr>
        <w:t>：</w:t>
      </w:r>
      <w:r>
        <w:rPr>
          <w:rFonts w:ascii="宋体" w:eastAsia="宋体" w:hAnsi="宋体" w:hint="eastAsia"/>
          <w:sz w:val="24"/>
          <w:szCs w:val="24"/>
        </w:rPr>
        <w:t>用户组模块、业务数据填报模块、可视化模块、消息系统。通过这四个子模块实现业务数据管理功能，各模块具备功能如下：</w:t>
      </w:r>
    </w:p>
    <w:p w:rsidR="00796B68" w:rsidRDefault="00144BE2" w:rsidP="007409EA">
      <w:pPr>
        <w:pStyle w:val="4"/>
        <w:rPr>
          <w:rFonts w:ascii="宋体" w:hAnsi="宋体"/>
        </w:rPr>
      </w:pPr>
      <w:bookmarkStart w:id="198" w:name="_Toc11955642"/>
      <w:r>
        <w:rPr>
          <w:rFonts w:ascii="宋体" w:hAnsi="宋体" w:hint="eastAsia"/>
        </w:rPr>
        <w:t>用户组模块</w:t>
      </w:r>
      <w:bookmarkEnd w:id="198"/>
    </w:p>
    <w:p w:rsidR="00796B68" w:rsidRDefault="00144BE2">
      <w:pPr>
        <w:pStyle w:val="af8"/>
        <w:spacing w:before="62" w:after="62"/>
        <w:ind w:leftChars="0" w:left="0" w:right="210" w:firstLineChars="0" w:firstLine="0"/>
        <w:rPr>
          <w:lang w:bidi="en-US"/>
        </w:rPr>
      </w:pPr>
      <w:r>
        <w:rPr>
          <w:rFonts w:hint="eastAsia"/>
          <w:lang w:bidi="en-US"/>
        </w:rPr>
        <w:t>用户组模块包括集团组、二级单位组、发电公司组、场站组。</w:t>
      </w:r>
    </w:p>
    <w:p w:rsidR="00796B68" w:rsidRDefault="00144BE2">
      <w:pPr>
        <w:pStyle w:val="af8"/>
        <w:spacing w:before="62" w:after="62"/>
        <w:ind w:left="210" w:right="210" w:firstLine="480"/>
        <w:rPr>
          <w:lang w:bidi="en-US"/>
        </w:rPr>
      </w:pPr>
      <w:r>
        <w:rPr>
          <w:rFonts w:hint="eastAsia"/>
          <w:lang w:bidi="en-US"/>
        </w:rPr>
        <w:t>（</w:t>
      </w:r>
      <w:r>
        <w:rPr>
          <w:rFonts w:hint="eastAsia"/>
          <w:lang w:bidi="en-US"/>
        </w:rPr>
        <w:t>1</w:t>
      </w:r>
      <w:r>
        <w:rPr>
          <w:rFonts w:hint="eastAsia"/>
          <w:lang w:bidi="en-US"/>
        </w:rPr>
        <w:t>）</w:t>
      </w:r>
      <w:r>
        <w:rPr>
          <w:rFonts w:hint="eastAsia"/>
          <w:lang w:bidi="en-US"/>
        </w:rPr>
        <w:t xml:space="preserve"> </w:t>
      </w:r>
      <w:r>
        <w:rPr>
          <w:rFonts w:hint="eastAsia"/>
          <w:lang w:bidi="en-US"/>
        </w:rPr>
        <w:t>集团组</w:t>
      </w:r>
    </w:p>
    <w:p w:rsidR="00796B68" w:rsidRDefault="00144BE2">
      <w:pPr>
        <w:pStyle w:val="af8"/>
        <w:spacing w:before="62" w:after="62"/>
        <w:ind w:left="210" w:right="210" w:firstLine="480"/>
        <w:rPr>
          <w:lang w:bidi="en-US"/>
        </w:rPr>
      </w:pPr>
      <w:r>
        <w:rPr>
          <w:rFonts w:hint="eastAsia"/>
          <w:lang w:bidi="en-US"/>
        </w:rPr>
        <w:t>其中集团组只有集团概览用户，该用户具有查看所有业务数据的权限。</w:t>
      </w:r>
    </w:p>
    <w:p w:rsidR="00796B68" w:rsidRDefault="00144BE2">
      <w:pPr>
        <w:pStyle w:val="af8"/>
        <w:spacing w:before="62" w:after="62"/>
        <w:ind w:left="210" w:right="210" w:firstLine="480"/>
        <w:rPr>
          <w:lang w:bidi="en-US"/>
        </w:rPr>
      </w:pPr>
      <w:r>
        <w:rPr>
          <w:rFonts w:hint="eastAsia"/>
          <w:lang w:bidi="en-US"/>
        </w:rPr>
        <w:t>（</w:t>
      </w:r>
      <w:r>
        <w:rPr>
          <w:rFonts w:hint="eastAsia"/>
          <w:lang w:bidi="en-US"/>
        </w:rPr>
        <w:t>2</w:t>
      </w:r>
      <w:r>
        <w:rPr>
          <w:rFonts w:hint="eastAsia"/>
          <w:lang w:bidi="en-US"/>
        </w:rPr>
        <w:t>）二级单位组</w:t>
      </w:r>
    </w:p>
    <w:p w:rsidR="00796B68" w:rsidRDefault="00144BE2">
      <w:pPr>
        <w:pStyle w:val="af8"/>
        <w:spacing w:before="62" w:after="62"/>
        <w:ind w:left="210" w:right="210" w:firstLine="480"/>
        <w:rPr>
          <w:lang w:bidi="en-US"/>
        </w:rPr>
      </w:pPr>
      <w:r>
        <w:rPr>
          <w:rFonts w:hint="eastAsia"/>
          <w:lang w:bidi="en-US"/>
        </w:rPr>
        <w:t>二级单位组包括项目前期用户、工程建设用户、汇总审核用户。前期用户有填报、修改、提交、撤回权限。工程建设用户具有填报、修改、提交、撤回权限。汇总审核用户具有审核通过、退回权限，可以查询项目前期、工程建设所有数据。该组用户具有查看、导出二级单位级、发电公司级、场站级数据权限。</w:t>
      </w:r>
    </w:p>
    <w:p w:rsidR="00796B68" w:rsidRDefault="00144BE2">
      <w:pPr>
        <w:pStyle w:val="af8"/>
        <w:spacing w:before="62" w:after="62"/>
        <w:ind w:left="210" w:right="210" w:firstLine="480"/>
        <w:rPr>
          <w:lang w:bidi="en-US"/>
        </w:rPr>
      </w:pPr>
      <w:r>
        <w:rPr>
          <w:rFonts w:hint="eastAsia"/>
          <w:lang w:bidi="en-US"/>
        </w:rPr>
        <w:t>（</w:t>
      </w:r>
      <w:r>
        <w:rPr>
          <w:rFonts w:hint="eastAsia"/>
          <w:lang w:bidi="en-US"/>
        </w:rPr>
        <w:t>3</w:t>
      </w:r>
      <w:r>
        <w:rPr>
          <w:rFonts w:hint="eastAsia"/>
          <w:lang w:bidi="en-US"/>
        </w:rPr>
        <w:t>）发电公司组</w:t>
      </w:r>
    </w:p>
    <w:p w:rsidR="00796B68" w:rsidRDefault="00144BE2">
      <w:pPr>
        <w:pStyle w:val="af8"/>
        <w:spacing w:before="62" w:after="62"/>
        <w:ind w:left="210" w:right="210" w:firstLine="480"/>
        <w:rPr>
          <w:lang w:bidi="en-US"/>
        </w:rPr>
      </w:pPr>
      <w:r>
        <w:rPr>
          <w:rFonts w:hint="eastAsia"/>
          <w:lang w:bidi="en-US"/>
        </w:rPr>
        <w:t>发电公司组有发电公司审核用户、经营数据填报用户、生产运行管理用户，其中发电公司审核用户具有填报、审核、提交权限。经营数据填报用户具有填报、修改、提交权限。生产运行管理用户具有计划电量下达、审核、提交、退回权限。该组用户具有查看、导出发电公司级、场站级数据权限。</w:t>
      </w:r>
    </w:p>
    <w:p w:rsidR="00796B68" w:rsidRDefault="00144BE2">
      <w:pPr>
        <w:pStyle w:val="af8"/>
        <w:spacing w:before="62" w:after="62"/>
        <w:ind w:left="210" w:right="210" w:firstLine="480"/>
        <w:rPr>
          <w:lang w:bidi="en-US"/>
        </w:rPr>
      </w:pPr>
      <w:r>
        <w:rPr>
          <w:rFonts w:hint="eastAsia"/>
          <w:lang w:bidi="en-US"/>
        </w:rPr>
        <w:t>（</w:t>
      </w:r>
      <w:r>
        <w:rPr>
          <w:rFonts w:hint="eastAsia"/>
          <w:lang w:bidi="en-US"/>
        </w:rPr>
        <w:t>4</w:t>
      </w:r>
      <w:r>
        <w:rPr>
          <w:rFonts w:hint="eastAsia"/>
          <w:lang w:bidi="en-US"/>
        </w:rPr>
        <w:t>）场站组</w:t>
      </w:r>
    </w:p>
    <w:p w:rsidR="00796B68" w:rsidRDefault="00144BE2">
      <w:pPr>
        <w:pStyle w:val="af8"/>
        <w:spacing w:before="62" w:after="62"/>
        <w:ind w:left="210" w:right="210" w:firstLine="480"/>
        <w:rPr>
          <w:lang w:bidi="en-US"/>
        </w:rPr>
      </w:pPr>
      <w:r>
        <w:rPr>
          <w:rFonts w:hint="eastAsia"/>
          <w:lang w:bidi="en-US"/>
        </w:rPr>
        <w:t>场站组包括站长用户、值班员用户，站长用户具有数据填报、修改、提交、撤回权限；值班员具有数据填报、修改、提交、撤回权限。该组用户具有查看、导出场站级数据权限。</w:t>
      </w:r>
      <w:bookmarkStart w:id="199" w:name="_Toc11955643"/>
    </w:p>
    <w:p w:rsidR="00796B68" w:rsidRPr="00EB4216" w:rsidRDefault="00144BE2" w:rsidP="007409EA">
      <w:pPr>
        <w:pStyle w:val="4"/>
      </w:pPr>
      <w:r w:rsidRPr="00EB4216">
        <w:rPr>
          <w:rFonts w:hint="eastAsia"/>
        </w:rPr>
        <w:t>工程业务数据填报模块</w:t>
      </w:r>
      <w:bookmarkEnd w:id="199"/>
    </w:p>
    <w:p w:rsidR="00796B68" w:rsidRDefault="00144BE2">
      <w:pPr>
        <w:pStyle w:val="af8"/>
        <w:spacing w:before="62" w:after="62"/>
        <w:ind w:left="210" w:right="210" w:firstLine="480"/>
      </w:pPr>
      <w:r>
        <w:rPr>
          <w:rFonts w:hint="eastAsia"/>
        </w:rPr>
        <w:t>业务数据填报模块包括项目前期数据填报、工程建设数据填报、生产运行数据填报三部分。</w:t>
      </w:r>
    </w:p>
    <w:p w:rsidR="008C68B9" w:rsidRDefault="008C68B9" w:rsidP="008C68B9">
      <w:pPr>
        <w:pStyle w:val="af8"/>
        <w:spacing w:before="62" w:after="62"/>
        <w:ind w:leftChars="47" w:left="99" w:right="210" w:firstLineChars="83" w:firstLine="199"/>
      </w:pPr>
      <w:r>
        <w:rPr>
          <w:noProof/>
          <w:lang w:val="en-US"/>
        </w:rPr>
        <w:lastRenderedPageBreak/>
        <w:drawing>
          <wp:inline distT="0" distB="0" distL="0" distR="0" wp14:anchorId="25EF8156" wp14:editId="70418699">
            <wp:extent cx="5486400" cy="2509520"/>
            <wp:effectExtent l="0" t="0" r="0" b="5080"/>
            <wp:docPr id="27850" name="图片 2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509520"/>
                    </a:xfrm>
                    <a:prstGeom prst="rect">
                      <a:avLst/>
                    </a:prstGeom>
                  </pic:spPr>
                </pic:pic>
              </a:graphicData>
            </a:graphic>
          </wp:inline>
        </w:drawing>
      </w:r>
    </w:p>
    <w:p w:rsidR="00796B68" w:rsidRDefault="00144BE2">
      <w:pPr>
        <w:pStyle w:val="af8"/>
        <w:spacing w:before="62" w:after="62"/>
        <w:ind w:left="210" w:right="210" w:firstLineChars="0" w:firstLine="480"/>
        <w:rPr>
          <w:lang w:bidi="en-US"/>
        </w:rPr>
      </w:pPr>
      <w:r>
        <w:rPr>
          <w:rFonts w:hint="eastAsia"/>
          <w:lang w:bidi="en-US"/>
        </w:rPr>
        <w:t>（</w:t>
      </w:r>
      <w:r>
        <w:rPr>
          <w:rFonts w:hint="eastAsia"/>
          <w:lang w:bidi="en-US"/>
        </w:rPr>
        <w:t>1</w:t>
      </w:r>
      <w:r>
        <w:rPr>
          <w:rFonts w:hint="eastAsia"/>
          <w:lang w:bidi="en-US"/>
        </w:rPr>
        <w:t>）项目前期数据填报</w:t>
      </w:r>
    </w:p>
    <w:p w:rsidR="00796B68" w:rsidRDefault="00144BE2">
      <w:pPr>
        <w:pStyle w:val="af8"/>
        <w:spacing w:before="62" w:after="62"/>
        <w:ind w:left="210" w:right="210" w:firstLine="480"/>
        <w:rPr>
          <w:lang w:bidi="en-US"/>
        </w:rPr>
      </w:pPr>
      <w:r>
        <w:rPr>
          <w:rFonts w:hint="eastAsia"/>
          <w:lang w:bidi="en-US"/>
        </w:rPr>
        <w:t>填报项目基础信息以及项目初期的核准、批复文件上传。</w:t>
      </w:r>
      <w:r>
        <w:t xml:space="preserve"> </w:t>
      </w:r>
    </w:p>
    <w:p w:rsidR="00796B68" w:rsidRDefault="00144BE2">
      <w:pPr>
        <w:pStyle w:val="af8"/>
        <w:spacing w:before="62" w:after="62"/>
        <w:ind w:left="210" w:right="210" w:firstLineChars="0" w:firstLine="480"/>
        <w:rPr>
          <w:lang w:bidi="en-US"/>
        </w:rPr>
      </w:pPr>
      <w:r>
        <w:rPr>
          <w:rFonts w:hint="eastAsia"/>
          <w:lang w:bidi="en-US"/>
        </w:rPr>
        <w:t>（</w:t>
      </w:r>
      <w:r>
        <w:rPr>
          <w:rFonts w:hint="eastAsia"/>
          <w:lang w:bidi="en-US"/>
        </w:rPr>
        <w:t>2</w:t>
      </w:r>
      <w:r>
        <w:rPr>
          <w:rFonts w:hint="eastAsia"/>
          <w:lang w:bidi="en-US"/>
        </w:rPr>
        <w:t>）工程建设数据填报</w:t>
      </w:r>
    </w:p>
    <w:p w:rsidR="00796B68" w:rsidRDefault="00144BE2">
      <w:pPr>
        <w:pStyle w:val="af8"/>
        <w:spacing w:before="62" w:after="62"/>
        <w:ind w:left="210" w:right="210" w:firstLine="480"/>
        <w:rPr>
          <w:lang w:bidi="en-US"/>
        </w:rPr>
      </w:pPr>
      <w:r>
        <w:rPr>
          <w:rFonts w:hint="eastAsia"/>
          <w:lang w:bidi="en-US"/>
        </w:rPr>
        <w:t>细分为工程开工前期、建设阶段、完工结算三个阶段：其中工程开工前期填报工程的设备、人员、工期等准备阶段指标数据；建设阶段填报机组吊装、调试、并网的定时更新数据；完工阶段填报对应工程决算、并网前准备等业务数据。工程建设的各种工程文档、图纸、批复文件的上传。</w:t>
      </w:r>
    </w:p>
    <w:p w:rsidR="00796B68" w:rsidRDefault="00144BE2">
      <w:pPr>
        <w:pStyle w:val="af8"/>
        <w:spacing w:before="62" w:after="62"/>
        <w:ind w:left="210" w:right="210" w:firstLineChars="0" w:firstLine="480"/>
        <w:rPr>
          <w:lang w:bidi="en-US"/>
        </w:rPr>
      </w:pPr>
      <w:r>
        <w:rPr>
          <w:rFonts w:hint="eastAsia"/>
          <w:lang w:bidi="en-US"/>
        </w:rPr>
        <w:t>（</w:t>
      </w:r>
      <w:r>
        <w:rPr>
          <w:rFonts w:hint="eastAsia"/>
          <w:lang w:bidi="en-US"/>
        </w:rPr>
        <w:t>3</w:t>
      </w:r>
      <w:r>
        <w:rPr>
          <w:rFonts w:hint="eastAsia"/>
          <w:lang w:bidi="en-US"/>
        </w:rPr>
        <w:t>）生产运行数据填报</w:t>
      </w:r>
    </w:p>
    <w:p w:rsidR="008C68B9" w:rsidRDefault="00144BE2" w:rsidP="008C68B9">
      <w:pPr>
        <w:pStyle w:val="af8"/>
        <w:spacing w:before="62" w:after="62"/>
        <w:ind w:left="210" w:right="210" w:firstLine="480"/>
      </w:pPr>
      <w:r>
        <w:rPr>
          <w:rFonts w:hint="eastAsia"/>
          <w:lang w:bidi="en-US"/>
        </w:rPr>
        <w:t>分为经营性数据、生产数据两部分：经营性数据包括</w:t>
      </w:r>
      <w:r>
        <w:rPr>
          <w:rFonts w:hint="eastAsia"/>
          <w:lang w:bidi="en-US"/>
        </w:rPr>
        <w:t>eva</w:t>
      </w:r>
      <w:r>
        <w:rPr>
          <w:rFonts w:hint="eastAsia"/>
          <w:lang w:bidi="en-US"/>
        </w:rPr>
        <w:t>率、用工成本、备品备件成本、新能源补贴等数据填报，为月度填报。生产数据包括日、月、年三个时间维度填报，包括日风速</w:t>
      </w:r>
      <w:r>
        <w:rPr>
          <w:rFonts w:hint="eastAsia"/>
          <w:lang w:bidi="en-US"/>
        </w:rPr>
        <w:t>/</w:t>
      </w:r>
      <w:r>
        <w:rPr>
          <w:rFonts w:hint="eastAsia"/>
          <w:lang w:bidi="en-US"/>
        </w:rPr>
        <w:t>辐照度、发电量、上网电量等关键生产数据。</w:t>
      </w:r>
      <w:r>
        <w:t xml:space="preserve"> </w:t>
      </w:r>
    </w:p>
    <w:p w:rsidR="00C96A33" w:rsidRDefault="00C96A33" w:rsidP="00C96A33">
      <w:pPr>
        <w:pStyle w:val="af8"/>
        <w:spacing w:before="62" w:after="62"/>
        <w:ind w:leftChars="47" w:left="99" w:right="210" w:firstLineChars="83" w:firstLine="199"/>
      </w:pPr>
      <w:r>
        <w:rPr>
          <w:noProof/>
          <w:lang w:val="en-US"/>
        </w:rPr>
        <w:drawing>
          <wp:inline distT="0" distB="0" distL="0" distR="0" wp14:anchorId="1EC232D5" wp14:editId="1B24E7F4">
            <wp:extent cx="5486400" cy="1466850"/>
            <wp:effectExtent l="0" t="0" r="0" b="0"/>
            <wp:docPr id="27851" name="图片 2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466850"/>
                    </a:xfrm>
                    <a:prstGeom prst="rect">
                      <a:avLst/>
                    </a:prstGeom>
                  </pic:spPr>
                </pic:pic>
              </a:graphicData>
            </a:graphic>
          </wp:inline>
        </w:drawing>
      </w:r>
    </w:p>
    <w:p w:rsidR="00796B68" w:rsidRPr="00EB4216" w:rsidRDefault="00144BE2" w:rsidP="007409EA">
      <w:pPr>
        <w:pStyle w:val="4"/>
      </w:pPr>
      <w:r w:rsidRPr="00EB4216">
        <w:rPr>
          <w:rFonts w:hint="eastAsia"/>
        </w:rPr>
        <w:t>经营业务数据填报</w:t>
      </w:r>
    </w:p>
    <w:p w:rsidR="00796B68" w:rsidRPr="00EB4216" w:rsidRDefault="005E7D6B" w:rsidP="0002373D">
      <w:pPr>
        <w:pStyle w:val="5"/>
        <w:spacing w:before="0" w:after="0" w:line="360" w:lineRule="auto"/>
        <w:rPr>
          <w:sz w:val="24"/>
          <w:szCs w:val="24"/>
        </w:rPr>
      </w:pPr>
      <w:r w:rsidRPr="00EB4216">
        <w:rPr>
          <w:rFonts w:hint="eastAsia"/>
          <w:sz w:val="24"/>
          <w:szCs w:val="24"/>
        </w:rPr>
        <w:t>3.2.7.3.1</w:t>
      </w:r>
      <w:r w:rsidR="00144BE2" w:rsidRPr="00EB4216">
        <w:rPr>
          <w:rFonts w:hint="eastAsia"/>
          <w:sz w:val="24"/>
          <w:szCs w:val="24"/>
        </w:rPr>
        <w:t>场站基础信息维护</w:t>
      </w:r>
    </w:p>
    <w:p w:rsidR="00796B68" w:rsidRDefault="00144BE2">
      <w:pPr>
        <w:pStyle w:val="af8"/>
        <w:spacing w:before="62" w:after="62"/>
        <w:ind w:left="210" w:right="210" w:firstLine="480"/>
        <w:rPr>
          <w:lang w:bidi="en-US"/>
        </w:rPr>
      </w:pPr>
      <w:r>
        <w:rPr>
          <w:rFonts w:hint="eastAsia"/>
          <w:lang w:bidi="en-US"/>
        </w:rPr>
        <w:t>对指定</w:t>
      </w:r>
      <w:r>
        <w:rPr>
          <w:lang w:bidi="en-US"/>
        </w:rPr>
        <w:t>厂站的基础信息</w:t>
      </w:r>
      <w:r>
        <w:rPr>
          <w:rFonts w:hint="eastAsia"/>
          <w:lang w:bidi="en-US"/>
        </w:rPr>
        <w:t>进行</w:t>
      </w:r>
      <w:r>
        <w:rPr>
          <w:lang w:bidi="en-US"/>
        </w:rPr>
        <w:t>编辑设置。</w:t>
      </w:r>
    </w:p>
    <w:p w:rsidR="00796B68" w:rsidRPr="00EB4216" w:rsidRDefault="005F5B27" w:rsidP="0002373D">
      <w:pPr>
        <w:pStyle w:val="5"/>
        <w:spacing w:before="0" w:after="0" w:line="360" w:lineRule="auto"/>
        <w:rPr>
          <w:sz w:val="24"/>
          <w:szCs w:val="24"/>
        </w:rPr>
      </w:pPr>
      <w:r w:rsidRPr="00EB4216">
        <w:rPr>
          <w:rFonts w:hint="eastAsia"/>
          <w:sz w:val="24"/>
          <w:szCs w:val="24"/>
        </w:rPr>
        <w:lastRenderedPageBreak/>
        <w:t>3.2.7.3.2</w:t>
      </w:r>
      <w:r w:rsidR="00144BE2" w:rsidRPr="00EB4216">
        <w:rPr>
          <w:rFonts w:hint="eastAsia"/>
          <w:sz w:val="24"/>
          <w:szCs w:val="24"/>
        </w:rPr>
        <w:t>计划电量下达</w:t>
      </w:r>
    </w:p>
    <w:p w:rsidR="00714B59" w:rsidRDefault="00144BE2" w:rsidP="00C96A33">
      <w:pPr>
        <w:pStyle w:val="af8"/>
        <w:spacing w:before="62" w:after="62"/>
        <w:ind w:left="210" w:right="210" w:firstLine="480"/>
        <w:rPr>
          <w:lang w:bidi="en-US"/>
        </w:rPr>
      </w:pPr>
      <w:r>
        <w:rPr>
          <w:rFonts w:hint="eastAsia"/>
          <w:lang w:bidi="en-US"/>
        </w:rPr>
        <w:t>对指定厂站的年</w:t>
      </w:r>
      <w:r>
        <w:rPr>
          <w:rFonts w:hint="eastAsia"/>
          <w:lang w:bidi="en-US"/>
        </w:rPr>
        <w:t>,</w:t>
      </w:r>
      <w:r>
        <w:rPr>
          <w:rFonts w:hint="eastAsia"/>
          <w:lang w:bidi="en-US"/>
        </w:rPr>
        <w:t>月计划电量设置</w:t>
      </w:r>
      <w:r>
        <w:rPr>
          <w:rFonts w:hint="eastAsia"/>
          <w:lang w:bidi="en-US"/>
        </w:rPr>
        <w:t>,</w:t>
      </w:r>
      <w:r>
        <w:rPr>
          <w:rFonts w:hint="eastAsia"/>
          <w:lang w:bidi="en-US"/>
        </w:rPr>
        <w:t>支持新增</w:t>
      </w:r>
      <w:r>
        <w:rPr>
          <w:rFonts w:hint="eastAsia"/>
          <w:lang w:bidi="en-US"/>
        </w:rPr>
        <w:t xml:space="preserve">, </w:t>
      </w:r>
      <w:r>
        <w:rPr>
          <w:rFonts w:hint="eastAsia"/>
          <w:lang w:bidi="en-US"/>
        </w:rPr>
        <w:t>编辑</w:t>
      </w:r>
      <w:r>
        <w:rPr>
          <w:rFonts w:hint="eastAsia"/>
          <w:lang w:bidi="en-US"/>
        </w:rPr>
        <w:t>,</w:t>
      </w:r>
      <w:r>
        <w:rPr>
          <w:rFonts w:hint="eastAsia"/>
          <w:lang w:bidi="en-US"/>
        </w:rPr>
        <w:t>查看计划电量历史。</w:t>
      </w:r>
    </w:p>
    <w:p w:rsidR="00796B68" w:rsidRPr="00EB4216" w:rsidRDefault="005F5B27" w:rsidP="0002373D">
      <w:pPr>
        <w:pStyle w:val="5"/>
        <w:spacing w:before="0" w:after="0" w:line="360" w:lineRule="auto"/>
        <w:rPr>
          <w:sz w:val="24"/>
          <w:szCs w:val="24"/>
        </w:rPr>
      </w:pPr>
      <w:r w:rsidRPr="00EB4216">
        <w:rPr>
          <w:rFonts w:hint="eastAsia"/>
          <w:sz w:val="24"/>
          <w:szCs w:val="24"/>
        </w:rPr>
        <w:t>3.2.7.3.3</w:t>
      </w:r>
      <w:r w:rsidR="00144BE2" w:rsidRPr="00EB4216">
        <w:rPr>
          <w:rFonts w:hint="eastAsia"/>
          <w:sz w:val="24"/>
          <w:szCs w:val="24"/>
        </w:rPr>
        <w:t>经营数据月填报</w:t>
      </w:r>
    </w:p>
    <w:p w:rsidR="00796B68" w:rsidRDefault="00144BE2">
      <w:pPr>
        <w:pStyle w:val="af8"/>
        <w:spacing w:before="62" w:after="62"/>
        <w:ind w:left="210" w:right="210" w:firstLine="480"/>
        <w:rPr>
          <w:lang w:bidi="en-US"/>
        </w:rPr>
      </w:pPr>
      <w:r>
        <w:rPr>
          <w:rFonts w:hint="eastAsia"/>
          <w:lang w:bidi="en-US"/>
        </w:rPr>
        <w:t>发电</w:t>
      </w:r>
      <w:r>
        <w:rPr>
          <w:lang w:bidi="en-US"/>
        </w:rPr>
        <w:t>公司</w:t>
      </w:r>
      <w:r>
        <w:rPr>
          <w:rFonts w:hint="eastAsia"/>
          <w:lang w:bidi="en-US"/>
        </w:rPr>
        <w:t>人</w:t>
      </w:r>
      <w:r>
        <w:rPr>
          <w:lang w:bidi="en-US"/>
        </w:rPr>
        <w:t>员每月填报经营性数据</w:t>
      </w:r>
      <w:r>
        <w:rPr>
          <w:rFonts w:hint="eastAsia"/>
          <w:lang w:bidi="en-US"/>
        </w:rPr>
        <w:t>，</w:t>
      </w:r>
      <w:r>
        <w:rPr>
          <w:lang w:bidi="en-US"/>
        </w:rPr>
        <w:t>支持</w:t>
      </w:r>
      <w:r>
        <w:rPr>
          <w:rFonts w:hint="eastAsia"/>
          <w:lang w:bidi="en-US"/>
        </w:rPr>
        <w:t>新</w:t>
      </w:r>
      <w:r>
        <w:rPr>
          <w:lang w:bidi="en-US"/>
        </w:rPr>
        <w:t>增</w:t>
      </w:r>
      <w:r>
        <w:rPr>
          <w:rFonts w:hint="eastAsia"/>
          <w:lang w:bidi="en-US"/>
        </w:rPr>
        <w:t>,</w:t>
      </w:r>
      <w:r>
        <w:rPr>
          <w:lang w:bidi="en-US"/>
        </w:rPr>
        <w:t>编辑</w:t>
      </w:r>
      <w:r>
        <w:rPr>
          <w:lang w:bidi="en-US"/>
        </w:rPr>
        <w:t>,</w:t>
      </w:r>
      <w:r>
        <w:rPr>
          <w:lang w:bidi="en-US"/>
        </w:rPr>
        <w:t>导出功能</w:t>
      </w:r>
      <w:r>
        <w:rPr>
          <w:lang w:bidi="en-US"/>
        </w:rPr>
        <w:t>,</w:t>
      </w:r>
      <w:r>
        <w:rPr>
          <w:lang w:bidi="en-US"/>
        </w:rPr>
        <w:t>并支持按时间段查询</w:t>
      </w:r>
      <w:r>
        <w:rPr>
          <w:rFonts w:hint="eastAsia"/>
          <w:lang w:bidi="en-US"/>
        </w:rPr>
        <w:t>，</w:t>
      </w:r>
      <w:r>
        <w:rPr>
          <w:lang w:bidi="en-US"/>
        </w:rPr>
        <w:t>分页功能</w:t>
      </w:r>
      <w:r>
        <w:rPr>
          <w:rFonts w:hint="eastAsia"/>
          <w:lang w:bidi="en-US"/>
        </w:rPr>
        <w:t>。</w:t>
      </w:r>
    </w:p>
    <w:p w:rsidR="00545580" w:rsidRDefault="00545580" w:rsidP="00545580">
      <w:pPr>
        <w:pStyle w:val="af8"/>
        <w:spacing w:before="62" w:after="62"/>
        <w:ind w:leftChars="47" w:left="99" w:right="210" w:firstLineChars="83" w:firstLine="199"/>
        <w:rPr>
          <w:lang w:bidi="en-US"/>
        </w:rPr>
      </w:pPr>
      <w:r>
        <w:rPr>
          <w:noProof/>
          <w:lang w:val="en-US"/>
        </w:rPr>
        <w:drawing>
          <wp:inline distT="0" distB="0" distL="0" distR="0" wp14:anchorId="1D48F7E9" wp14:editId="331204F3">
            <wp:extent cx="5486400" cy="1828800"/>
            <wp:effectExtent l="0" t="0" r="0" b="0"/>
            <wp:docPr id="27856" name="图片 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828800"/>
                    </a:xfrm>
                    <a:prstGeom prst="rect">
                      <a:avLst/>
                    </a:prstGeom>
                  </pic:spPr>
                </pic:pic>
              </a:graphicData>
            </a:graphic>
          </wp:inline>
        </w:drawing>
      </w:r>
    </w:p>
    <w:p w:rsidR="00796B68" w:rsidRPr="00EB4216" w:rsidRDefault="005F5B27" w:rsidP="0002373D">
      <w:pPr>
        <w:pStyle w:val="5"/>
        <w:spacing w:before="0" w:after="0" w:line="360" w:lineRule="auto"/>
        <w:rPr>
          <w:sz w:val="24"/>
          <w:szCs w:val="24"/>
        </w:rPr>
      </w:pPr>
      <w:r w:rsidRPr="00EB4216">
        <w:rPr>
          <w:rFonts w:hint="eastAsia"/>
          <w:sz w:val="24"/>
          <w:szCs w:val="24"/>
        </w:rPr>
        <w:t>3.2.7.3.4</w:t>
      </w:r>
      <w:r w:rsidR="00144BE2" w:rsidRPr="00EB4216">
        <w:rPr>
          <w:rFonts w:hint="eastAsia"/>
          <w:sz w:val="24"/>
          <w:szCs w:val="24"/>
        </w:rPr>
        <w:t>生产数据日填报</w:t>
      </w:r>
    </w:p>
    <w:p w:rsidR="00796B68" w:rsidRDefault="00144BE2">
      <w:pPr>
        <w:pStyle w:val="af8"/>
        <w:spacing w:before="62" w:after="62"/>
        <w:ind w:left="210" w:right="210" w:firstLine="480"/>
        <w:rPr>
          <w:lang w:bidi="en-US"/>
        </w:rPr>
      </w:pPr>
      <w:r>
        <w:rPr>
          <w:rFonts w:hint="eastAsia"/>
          <w:lang w:bidi="en-US"/>
        </w:rPr>
        <w:t>场站</w:t>
      </w:r>
      <w:r>
        <w:rPr>
          <w:lang w:bidi="en-US"/>
        </w:rPr>
        <w:t>人员每</w:t>
      </w:r>
      <w:r>
        <w:rPr>
          <w:rFonts w:hint="eastAsia"/>
          <w:lang w:bidi="en-US"/>
        </w:rPr>
        <w:t>日</w:t>
      </w:r>
      <w:r>
        <w:rPr>
          <w:lang w:bidi="en-US"/>
        </w:rPr>
        <w:t>填报</w:t>
      </w:r>
      <w:r>
        <w:rPr>
          <w:rFonts w:hint="eastAsia"/>
          <w:lang w:bidi="en-US"/>
        </w:rPr>
        <w:t>生产</w:t>
      </w:r>
      <w:r>
        <w:rPr>
          <w:lang w:bidi="en-US"/>
        </w:rPr>
        <w:t>数据</w:t>
      </w:r>
      <w:r>
        <w:rPr>
          <w:lang w:bidi="en-US"/>
        </w:rPr>
        <w:t>,</w:t>
      </w:r>
      <w:r>
        <w:rPr>
          <w:lang w:bidi="en-US"/>
        </w:rPr>
        <w:t>支持</w:t>
      </w:r>
      <w:r>
        <w:rPr>
          <w:rFonts w:hint="eastAsia"/>
          <w:lang w:bidi="en-US"/>
        </w:rPr>
        <w:t>新</w:t>
      </w:r>
      <w:r>
        <w:rPr>
          <w:lang w:bidi="en-US"/>
        </w:rPr>
        <w:t>增</w:t>
      </w:r>
      <w:r>
        <w:rPr>
          <w:rFonts w:hint="eastAsia"/>
          <w:lang w:bidi="en-US"/>
        </w:rPr>
        <w:t>,</w:t>
      </w:r>
      <w:r>
        <w:rPr>
          <w:lang w:bidi="en-US"/>
        </w:rPr>
        <w:t>编辑</w:t>
      </w:r>
      <w:r>
        <w:rPr>
          <w:lang w:bidi="en-US"/>
        </w:rPr>
        <w:t>,</w:t>
      </w:r>
      <w:r>
        <w:rPr>
          <w:lang w:bidi="en-US"/>
        </w:rPr>
        <w:t>导出功能</w:t>
      </w:r>
      <w:r>
        <w:rPr>
          <w:lang w:bidi="en-US"/>
        </w:rPr>
        <w:t>,</w:t>
      </w:r>
      <w:r>
        <w:rPr>
          <w:lang w:bidi="en-US"/>
        </w:rPr>
        <w:t>并支持按时间段查询</w:t>
      </w:r>
      <w:r>
        <w:rPr>
          <w:lang w:bidi="en-US"/>
        </w:rPr>
        <w:t>,</w:t>
      </w:r>
      <w:r>
        <w:rPr>
          <w:lang w:bidi="en-US"/>
        </w:rPr>
        <w:t>分页功能。</w:t>
      </w:r>
    </w:p>
    <w:p w:rsidR="00AC3BDF" w:rsidRDefault="00AC3BDF" w:rsidP="00AC3BDF">
      <w:pPr>
        <w:pStyle w:val="af8"/>
        <w:spacing w:before="62" w:after="62"/>
        <w:ind w:leftChars="47" w:left="99" w:right="210" w:firstLineChars="83" w:firstLine="199"/>
        <w:rPr>
          <w:lang w:bidi="en-US"/>
        </w:rPr>
      </w:pPr>
      <w:r>
        <w:rPr>
          <w:noProof/>
          <w:lang w:val="en-US"/>
        </w:rPr>
        <w:drawing>
          <wp:inline distT="0" distB="0" distL="0" distR="0" wp14:anchorId="396B9773" wp14:editId="6F9DF39C">
            <wp:extent cx="5486400" cy="1016000"/>
            <wp:effectExtent l="0" t="0" r="0" b="0"/>
            <wp:docPr id="27855" name="图片 2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1016000"/>
                    </a:xfrm>
                    <a:prstGeom prst="rect">
                      <a:avLst/>
                    </a:prstGeom>
                  </pic:spPr>
                </pic:pic>
              </a:graphicData>
            </a:graphic>
          </wp:inline>
        </w:drawing>
      </w:r>
    </w:p>
    <w:p w:rsidR="00796B68" w:rsidRPr="00EB4216" w:rsidRDefault="005F5B27" w:rsidP="0002373D">
      <w:pPr>
        <w:pStyle w:val="5"/>
        <w:spacing w:before="0" w:after="0" w:line="360" w:lineRule="auto"/>
        <w:rPr>
          <w:sz w:val="24"/>
          <w:szCs w:val="24"/>
        </w:rPr>
      </w:pPr>
      <w:r w:rsidRPr="00EB4216">
        <w:rPr>
          <w:rFonts w:hint="eastAsia"/>
          <w:sz w:val="24"/>
          <w:szCs w:val="24"/>
        </w:rPr>
        <w:t>3.2.7.3.5</w:t>
      </w:r>
      <w:r w:rsidR="00144BE2" w:rsidRPr="00EB4216">
        <w:rPr>
          <w:rFonts w:hint="eastAsia"/>
          <w:sz w:val="24"/>
          <w:szCs w:val="24"/>
        </w:rPr>
        <w:t>生产数据月填报</w:t>
      </w:r>
    </w:p>
    <w:p w:rsidR="00AC3BDF" w:rsidRDefault="00144BE2" w:rsidP="00AC3BDF">
      <w:pPr>
        <w:pStyle w:val="af8"/>
        <w:spacing w:before="62" w:after="62"/>
        <w:ind w:left="210" w:right="210" w:firstLine="480"/>
        <w:rPr>
          <w:lang w:bidi="en-US"/>
        </w:rPr>
      </w:pPr>
      <w:r>
        <w:rPr>
          <w:rFonts w:hint="eastAsia"/>
          <w:lang w:bidi="en-US"/>
        </w:rPr>
        <w:t>场站</w:t>
      </w:r>
      <w:r>
        <w:rPr>
          <w:lang w:bidi="en-US"/>
        </w:rPr>
        <w:t>人员每</w:t>
      </w:r>
      <w:r>
        <w:rPr>
          <w:rFonts w:hint="eastAsia"/>
          <w:lang w:bidi="en-US"/>
        </w:rPr>
        <w:t>月</w:t>
      </w:r>
      <w:r>
        <w:rPr>
          <w:lang w:bidi="en-US"/>
        </w:rPr>
        <w:t>填报</w:t>
      </w:r>
      <w:r>
        <w:rPr>
          <w:rFonts w:hint="eastAsia"/>
          <w:lang w:bidi="en-US"/>
        </w:rPr>
        <w:t>生产</w:t>
      </w:r>
      <w:r>
        <w:rPr>
          <w:lang w:bidi="en-US"/>
        </w:rPr>
        <w:t>数据</w:t>
      </w:r>
      <w:r>
        <w:rPr>
          <w:lang w:bidi="en-US"/>
        </w:rPr>
        <w:t>,</w:t>
      </w:r>
      <w:r>
        <w:rPr>
          <w:lang w:bidi="en-US"/>
        </w:rPr>
        <w:t>支持</w:t>
      </w:r>
      <w:r>
        <w:rPr>
          <w:rFonts w:hint="eastAsia"/>
          <w:lang w:bidi="en-US"/>
        </w:rPr>
        <w:t>新</w:t>
      </w:r>
      <w:r>
        <w:rPr>
          <w:lang w:bidi="en-US"/>
        </w:rPr>
        <w:t>增</w:t>
      </w:r>
      <w:r>
        <w:rPr>
          <w:rFonts w:hint="eastAsia"/>
          <w:lang w:bidi="en-US"/>
        </w:rPr>
        <w:t>,</w:t>
      </w:r>
      <w:r>
        <w:rPr>
          <w:lang w:bidi="en-US"/>
        </w:rPr>
        <w:t>编辑</w:t>
      </w:r>
      <w:r>
        <w:rPr>
          <w:lang w:bidi="en-US"/>
        </w:rPr>
        <w:t>,</w:t>
      </w:r>
      <w:r>
        <w:rPr>
          <w:lang w:bidi="en-US"/>
        </w:rPr>
        <w:t>导出功能</w:t>
      </w:r>
      <w:r>
        <w:rPr>
          <w:lang w:bidi="en-US"/>
        </w:rPr>
        <w:t>,</w:t>
      </w:r>
      <w:r>
        <w:rPr>
          <w:lang w:bidi="en-US"/>
        </w:rPr>
        <w:t>并支持按时间段查询</w:t>
      </w:r>
      <w:r>
        <w:rPr>
          <w:lang w:bidi="en-US"/>
        </w:rPr>
        <w:t>,</w:t>
      </w:r>
      <w:r>
        <w:rPr>
          <w:lang w:bidi="en-US"/>
        </w:rPr>
        <w:t>分页功能。</w:t>
      </w:r>
    </w:p>
    <w:p w:rsidR="00796B68" w:rsidRPr="00EB4216" w:rsidRDefault="00144BE2" w:rsidP="007409EA">
      <w:pPr>
        <w:pStyle w:val="4"/>
      </w:pPr>
      <w:bookmarkStart w:id="200" w:name="_Toc11955644"/>
      <w:r w:rsidRPr="00EB4216">
        <w:rPr>
          <w:rFonts w:hint="eastAsia"/>
        </w:rPr>
        <w:t>可视化模块</w:t>
      </w:r>
      <w:bookmarkEnd w:id="200"/>
    </w:p>
    <w:p w:rsidR="00796B68" w:rsidRDefault="00144BE2">
      <w:pPr>
        <w:pStyle w:val="af8"/>
        <w:spacing w:before="62" w:after="62"/>
        <w:ind w:left="210" w:right="210" w:firstLine="480"/>
      </w:pPr>
      <w:r>
        <w:rPr>
          <w:rFonts w:hint="eastAsia"/>
        </w:rPr>
        <w:t>可视化模块功能包括集团级、二级单位级的新能源项目</w:t>
      </w:r>
      <w:r>
        <w:rPr>
          <w:rFonts w:hint="eastAsia"/>
        </w:rPr>
        <w:t>G</w:t>
      </w:r>
      <w:r>
        <w:t>IS</w:t>
      </w:r>
      <w:r>
        <w:rPr>
          <w:rFonts w:hint="eastAsia"/>
        </w:rPr>
        <w:t>地图。项目前期、工程建设期、生产运营期阶段的数据根据用户设定的条件进行筛选、生成报表，并可以导出报表至本地。</w:t>
      </w:r>
    </w:p>
    <w:p w:rsidR="00796B68" w:rsidRPr="00A352F8" w:rsidRDefault="00144BE2" w:rsidP="00A352F8">
      <w:pPr>
        <w:pStyle w:val="3"/>
        <w:rPr>
          <w:sz w:val="32"/>
        </w:rPr>
      </w:pPr>
      <w:bookmarkStart w:id="201" w:name="_Toc56583888"/>
      <w:r w:rsidRPr="00A352F8">
        <w:rPr>
          <w:rFonts w:hint="eastAsia"/>
          <w:sz w:val="32"/>
        </w:rPr>
        <w:lastRenderedPageBreak/>
        <w:t>文件管理模块</w:t>
      </w:r>
      <w:bookmarkEnd w:id="201"/>
    </w:p>
    <w:p w:rsidR="00796B68" w:rsidRDefault="00144BE2">
      <w:pPr>
        <w:pStyle w:val="af8"/>
        <w:spacing w:before="62" w:after="62"/>
        <w:ind w:left="210" w:right="210" w:firstLine="480"/>
      </w:pPr>
      <w:r>
        <w:rPr>
          <w:rFonts w:hint="eastAsia"/>
        </w:rPr>
        <w:t>该模块主要针对数字档案模块和其他相关模块中需要上传和下载及维护的文档进行管理。</w:t>
      </w:r>
    </w:p>
    <w:p w:rsidR="00796B68" w:rsidRPr="00C463FB" w:rsidRDefault="00144BE2" w:rsidP="007409EA">
      <w:pPr>
        <w:pStyle w:val="4"/>
        <w:rPr>
          <w:rFonts w:ascii="宋体" w:hAnsi="宋体"/>
        </w:rPr>
      </w:pPr>
      <w:r w:rsidRPr="00EB4216">
        <w:rPr>
          <w:rFonts w:hint="eastAsia"/>
        </w:rPr>
        <w:t>工程建设信息文档</w:t>
      </w:r>
    </w:p>
    <w:p w:rsidR="00796B68" w:rsidRDefault="00144BE2">
      <w:pPr>
        <w:pStyle w:val="af8"/>
        <w:spacing w:before="62" w:after="62"/>
        <w:ind w:left="210" w:right="210" w:firstLine="480"/>
      </w:pPr>
      <w:r>
        <w:rPr>
          <w:rFonts w:hint="eastAsia"/>
        </w:rPr>
        <w:t>主要包括项目建设前期的基础信息和相关文档的上传和管理；项目建设期的基础信息和相关文档的上传和管理。</w:t>
      </w:r>
    </w:p>
    <w:p w:rsidR="00796B68" w:rsidRPr="00416E5A" w:rsidRDefault="00144BE2" w:rsidP="007409EA">
      <w:pPr>
        <w:pStyle w:val="4"/>
      </w:pPr>
      <w:r w:rsidRPr="00416E5A">
        <w:rPr>
          <w:rFonts w:hint="eastAsia"/>
        </w:rPr>
        <w:t>运维信息文档</w:t>
      </w:r>
    </w:p>
    <w:p w:rsidR="00796B68" w:rsidRDefault="00144BE2">
      <w:pPr>
        <w:pStyle w:val="af8"/>
        <w:spacing w:before="62" w:after="62"/>
        <w:ind w:left="210" w:right="210" w:firstLine="480"/>
      </w:pPr>
      <w:r>
        <w:rPr>
          <w:rFonts w:hint="eastAsia"/>
        </w:rPr>
        <w:t>运维期相关文档的上传和管理；对于有</w:t>
      </w:r>
      <w:r>
        <w:rPr>
          <w:rFonts w:hint="eastAsia"/>
        </w:rPr>
        <w:t>CMS</w:t>
      </w:r>
      <w:r>
        <w:rPr>
          <w:rFonts w:hint="eastAsia"/>
        </w:rPr>
        <w:t>振动监测系统的风机提供</w:t>
      </w:r>
      <w:r>
        <w:t>CMS</w:t>
      </w:r>
      <w:r>
        <w:t>报告</w:t>
      </w:r>
      <w:r>
        <w:rPr>
          <w:rFonts w:hint="eastAsia"/>
        </w:rPr>
        <w:t>的下载和管理；另外，在建立基本文档管理功能的基础上，根据场站对文档的管理需求新增或删除文档管理模块，提供文档的显示和下载功能。</w:t>
      </w:r>
    </w:p>
    <w:p w:rsidR="00796B68" w:rsidRPr="00416E5A" w:rsidRDefault="00144BE2" w:rsidP="00A352F8">
      <w:pPr>
        <w:pStyle w:val="3"/>
        <w:rPr>
          <w:sz w:val="32"/>
        </w:rPr>
      </w:pPr>
      <w:bookmarkStart w:id="202" w:name="_Toc56583889"/>
      <w:r w:rsidRPr="00416E5A">
        <w:rPr>
          <w:rFonts w:hint="eastAsia"/>
          <w:sz w:val="32"/>
        </w:rPr>
        <w:t>系统管理功能模块</w:t>
      </w:r>
      <w:bookmarkEnd w:id="202"/>
    </w:p>
    <w:p w:rsidR="00796B68" w:rsidRDefault="00144BE2">
      <w:pPr>
        <w:pStyle w:val="af8"/>
        <w:spacing w:before="62" w:after="62"/>
        <w:ind w:left="210" w:right="210" w:firstLine="480"/>
      </w:pPr>
      <w:r>
        <w:rPr>
          <w:rFonts w:hint="eastAsia"/>
        </w:rPr>
        <w:t>系统设置模块包括组织与人员管理、角色权限管理、组织与测风塔管理、系统通知管理、字典管理和数据对比功能，各功能详情如下：</w:t>
      </w:r>
    </w:p>
    <w:p w:rsidR="00796B68" w:rsidRPr="00416E5A" w:rsidRDefault="00144BE2" w:rsidP="007409EA">
      <w:pPr>
        <w:pStyle w:val="4"/>
      </w:pPr>
      <w:r w:rsidRPr="00416E5A">
        <w:rPr>
          <w:rFonts w:hint="eastAsia"/>
        </w:rPr>
        <w:t>组织与人员管理</w:t>
      </w:r>
    </w:p>
    <w:p w:rsidR="00796B68" w:rsidRDefault="00144BE2">
      <w:pPr>
        <w:pStyle w:val="af8"/>
        <w:spacing w:before="62" w:after="62"/>
        <w:ind w:leftChars="0" w:left="720" w:right="210" w:firstLineChars="0" w:firstLine="0"/>
      </w:pPr>
      <w:r>
        <w:rPr>
          <w:rFonts w:hint="eastAsia"/>
        </w:rPr>
        <w:t>通过该功能新增用户，对现有用户的所属组织机构进行调整。</w:t>
      </w:r>
    </w:p>
    <w:p w:rsidR="002A0604" w:rsidRDefault="002A0604" w:rsidP="002A0604">
      <w:pPr>
        <w:pStyle w:val="af8"/>
        <w:spacing w:before="62" w:after="62"/>
        <w:ind w:leftChars="0" w:left="720" w:right="210" w:firstLineChars="0" w:firstLine="0"/>
        <w:jc w:val="center"/>
      </w:pPr>
      <w:r w:rsidRPr="009065F9">
        <w:rPr>
          <w:noProof/>
          <w:lang w:val="en-US"/>
        </w:rPr>
        <w:drawing>
          <wp:inline distT="0" distB="0" distL="0" distR="0" wp14:anchorId="7E9B36C4" wp14:editId="239107D3">
            <wp:extent cx="5267600" cy="1895475"/>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274310" cy="1897889"/>
                    </a:xfrm>
                    <a:prstGeom prst="rect">
                      <a:avLst/>
                    </a:prstGeom>
                  </pic:spPr>
                </pic:pic>
              </a:graphicData>
            </a:graphic>
          </wp:inline>
        </w:drawing>
      </w:r>
    </w:p>
    <w:p w:rsidR="00796B68" w:rsidRPr="00B04C8C" w:rsidRDefault="00144BE2" w:rsidP="007409EA">
      <w:pPr>
        <w:pStyle w:val="4"/>
      </w:pPr>
      <w:r w:rsidRPr="00B04C8C">
        <w:rPr>
          <w:rFonts w:hint="eastAsia"/>
        </w:rPr>
        <w:t>角色权限管理</w:t>
      </w:r>
    </w:p>
    <w:p w:rsidR="00796B68" w:rsidRDefault="00144BE2">
      <w:pPr>
        <w:pStyle w:val="af8"/>
        <w:spacing w:before="62" w:after="62"/>
        <w:ind w:leftChars="0" w:left="720" w:right="210" w:firstLineChars="0" w:firstLine="0"/>
      </w:pPr>
      <w:r>
        <w:rPr>
          <w:rFonts w:hint="eastAsia"/>
        </w:rPr>
        <w:t>通过该功能修改已有用户所属的用户组，修改用户拥有的权限。</w:t>
      </w:r>
    </w:p>
    <w:p w:rsidR="002A0604" w:rsidRPr="002A0604" w:rsidRDefault="002A0604" w:rsidP="002A0604">
      <w:pPr>
        <w:spacing w:line="560" w:lineRule="exact"/>
        <w:ind w:firstLineChars="200" w:firstLine="480"/>
        <w:rPr>
          <w:rFonts w:ascii="Times New Roman" w:eastAsia="宋体" w:hAnsi="Times New Roman" w:cs="Times New Roman"/>
          <w:szCs w:val="24"/>
          <w:lang w:val="zh-TW"/>
        </w:rPr>
      </w:pPr>
      <w:r w:rsidRPr="002A0604">
        <w:rPr>
          <w:rFonts w:ascii="Times New Roman" w:eastAsia="宋体" w:hAnsi="Times New Roman" w:cs="Times New Roman"/>
          <w:color w:val="222222"/>
          <w:sz w:val="24"/>
          <w:szCs w:val="24"/>
          <w:shd w:val="clear" w:color="auto" w:fill="FFFFFF"/>
        </w:rPr>
        <w:t>角色管理模块可对系统所有角色进行在线管理，并可为角色分配相应的权限。</w:t>
      </w:r>
    </w:p>
    <w:p w:rsidR="002A0604" w:rsidRPr="002A0604" w:rsidRDefault="002A0604" w:rsidP="002A0604">
      <w:pPr>
        <w:spacing w:before="156" w:after="156" w:line="240" w:lineRule="auto"/>
        <w:ind w:firstLineChars="95" w:firstLine="199"/>
        <w:jc w:val="center"/>
        <w:rPr>
          <w:rFonts w:ascii="Times New Roman" w:eastAsia="宋体" w:hAnsi="Times New Roman" w:cs="Times New Roman"/>
          <w:szCs w:val="24"/>
        </w:rPr>
      </w:pPr>
      <w:r w:rsidRPr="002A0604">
        <w:rPr>
          <w:rFonts w:ascii="Times New Roman" w:eastAsia="宋体" w:hAnsi="Times New Roman" w:cs="Times New Roman"/>
          <w:noProof/>
          <w:szCs w:val="24"/>
        </w:rPr>
        <w:lastRenderedPageBreak/>
        <w:drawing>
          <wp:inline distT="0" distB="0" distL="0" distR="0" wp14:anchorId="27C7D7A2" wp14:editId="38A834A6">
            <wp:extent cx="5274310" cy="1435784"/>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274310" cy="1435784"/>
                    </a:xfrm>
                    <a:prstGeom prst="rect">
                      <a:avLst/>
                    </a:prstGeom>
                  </pic:spPr>
                </pic:pic>
              </a:graphicData>
            </a:graphic>
          </wp:inline>
        </w:drawing>
      </w:r>
    </w:p>
    <w:p w:rsidR="002A0604" w:rsidRPr="002A0604" w:rsidRDefault="002A0604" w:rsidP="002A0604">
      <w:pPr>
        <w:spacing w:before="156" w:after="156" w:line="240" w:lineRule="auto"/>
        <w:ind w:firstLine="420"/>
        <w:jc w:val="center"/>
        <w:rPr>
          <w:rFonts w:ascii="Times New Roman" w:eastAsia="宋体" w:hAnsi="Times New Roman" w:cs="Times New Roman"/>
          <w:szCs w:val="21"/>
        </w:rPr>
      </w:pPr>
      <w:r w:rsidRPr="002A0604">
        <w:rPr>
          <w:rFonts w:ascii="Times New Roman" w:eastAsia="宋体" w:hAnsi="Times New Roman" w:cs="Times New Roman"/>
          <w:szCs w:val="21"/>
          <w:lang w:bidi="en-US"/>
        </w:rPr>
        <w:t>图</w:t>
      </w:r>
      <w:r>
        <w:rPr>
          <w:rFonts w:ascii="Times New Roman" w:eastAsia="宋体" w:hAnsi="Times New Roman" w:cs="Times New Roman" w:hint="eastAsia"/>
          <w:szCs w:val="21"/>
          <w:lang w:bidi="en-US"/>
        </w:rPr>
        <w:t>3</w:t>
      </w:r>
      <w:r>
        <w:rPr>
          <w:rFonts w:ascii="Times New Roman" w:eastAsia="宋体" w:hAnsi="Times New Roman" w:cs="Times New Roman"/>
          <w:szCs w:val="21"/>
          <w:lang w:bidi="en-US"/>
        </w:rPr>
        <w:t>.</w:t>
      </w:r>
      <w:r>
        <w:rPr>
          <w:rFonts w:ascii="Times New Roman" w:eastAsia="宋体" w:hAnsi="Times New Roman" w:cs="Times New Roman" w:hint="eastAsia"/>
          <w:szCs w:val="21"/>
          <w:lang w:bidi="en-US"/>
        </w:rPr>
        <w:t>2.9</w:t>
      </w:r>
      <w:r w:rsidRPr="002A0604">
        <w:rPr>
          <w:rFonts w:ascii="Times New Roman" w:eastAsia="宋体" w:hAnsi="Times New Roman" w:cs="Times New Roman"/>
          <w:szCs w:val="21"/>
          <w:lang w:bidi="en-US"/>
        </w:rPr>
        <w:t>.2-1</w:t>
      </w:r>
      <w:r w:rsidRPr="002A0604">
        <w:rPr>
          <w:rFonts w:ascii="Times New Roman" w:eastAsia="宋体" w:hAnsi="Times New Roman" w:cs="Times New Roman"/>
          <w:szCs w:val="21"/>
        </w:rPr>
        <w:t>角色管理</w:t>
      </w:r>
    </w:p>
    <w:p w:rsidR="00796B68" w:rsidRPr="00B04C8C" w:rsidRDefault="00144BE2" w:rsidP="007409EA">
      <w:pPr>
        <w:pStyle w:val="4"/>
      </w:pPr>
      <w:r w:rsidRPr="00B04C8C">
        <w:rPr>
          <w:rFonts w:hint="eastAsia"/>
        </w:rPr>
        <w:t>组织与测风塔管理</w:t>
      </w:r>
    </w:p>
    <w:p w:rsidR="00796B68" w:rsidRDefault="00144BE2">
      <w:pPr>
        <w:pStyle w:val="af8"/>
        <w:spacing w:before="62" w:after="62"/>
        <w:ind w:leftChars="0" w:left="720" w:right="210" w:firstLineChars="0" w:firstLine="0"/>
      </w:pPr>
      <w:r>
        <w:rPr>
          <w:rFonts w:hint="eastAsia"/>
        </w:rPr>
        <w:t>修改测风塔所属的二级单位、公司，对测风塔的组织关系进行配置。</w:t>
      </w:r>
    </w:p>
    <w:p w:rsidR="00796B68" w:rsidRPr="00B04C8C" w:rsidRDefault="00144BE2" w:rsidP="007409EA">
      <w:pPr>
        <w:pStyle w:val="4"/>
      </w:pPr>
      <w:r w:rsidRPr="00B04C8C">
        <w:rPr>
          <w:rFonts w:hint="eastAsia"/>
        </w:rPr>
        <w:t>系统通知管理</w:t>
      </w:r>
    </w:p>
    <w:p w:rsidR="00796B68" w:rsidRDefault="00144BE2">
      <w:pPr>
        <w:pStyle w:val="af8"/>
        <w:spacing w:before="62" w:after="62"/>
        <w:ind w:left="210" w:right="210" w:firstLine="480"/>
      </w:pPr>
      <w:r>
        <w:rPr>
          <w:rFonts w:hint="eastAsia"/>
        </w:rPr>
        <w:t>管理员发布系统通知，支持进行一对多群发、一对一单发两种模式，可以对消息送达用户勾选。</w:t>
      </w:r>
    </w:p>
    <w:p w:rsidR="00E80C84" w:rsidRPr="00B04C8C" w:rsidRDefault="00E80C84" w:rsidP="007409EA">
      <w:pPr>
        <w:pStyle w:val="4"/>
      </w:pPr>
      <w:r w:rsidRPr="00B04C8C">
        <w:rPr>
          <w:rFonts w:hint="eastAsia"/>
        </w:rPr>
        <w:t>功能权限管理</w:t>
      </w:r>
    </w:p>
    <w:p w:rsidR="00E80C84" w:rsidRPr="00E80C84" w:rsidRDefault="00E80C84" w:rsidP="00EE0254">
      <w:pPr>
        <w:pStyle w:val="af8"/>
        <w:spacing w:before="62" w:after="62"/>
        <w:ind w:left="210" w:right="210" w:firstLine="480"/>
      </w:pPr>
      <w:r w:rsidRPr="00E80C84">
        <w:t>功能权限菜单模块可对系统所有功能模块进行权限配置。</w:t>
      </w:r>
    </w:p>
    <w:p w:rsidR="00E80C84" w:rsidRPr="00E80C84" w:rsidRDefault="00E80C84" w:rsidP="00E80C84">
      <w:pPr>
        <w:spacing w:before="156" w:after="156" w:line="240" w:lineRule="auto"/>
        <w:rPr>
          <w:rFonts w:ascii="Times New Roman" w:eastAsia="宋体" w:hAnsi="Times New Roman" w:cs="Times New Roman"/>
          <w:szCs w:val="24"/>
        </w:rPr>
      </w:pPr>
      <w:r w:rsidRPr="00E80C84">
        <w:rPr>
          <w:rFonts w:ascii="Times New Roman" w:eastAsia="宋体" w:hAnsi="Times New Roman" w:cs="Times New Roman"/>
          <w:noProof/>
          <w:szCs w:val="24"/>
        </w:rPr>
        <w:drawing>
          <wp:inline distT="0" distB="0" distL="0" distR="0" wp14:anchorId="190B2B00" wp14:editId="5C7D6475">
            <wp:extent cx="5275385" cy="2016369"/>
            <wp:effectExtent l="0" t="0" r="1905"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274310" cy="2015958"/>
                    </a:xfrm>
                    <a:prstGeom prst="rect">
                      <a:avLst/>
                    </a:prstGeom>
                  </pic:spPr>
                </pic:pic>
              </a:graphicData>
            </a:graphic>
          </wp:inline>
        </w:drawing>
      </w:r>
    </w:p>
    <w:p w:rsidR="00E80C84" w:rsidRPr="00E80C84" w:rsidRDefault="00E80C84" w:rsidP="00E80C84">
      <w:pPr>
        <w:spacing w:before="156" w:after="156" w:line="240" w:lineRule="auto"/>
        <w:ind w:firstLine="420"/>
        <w:jc w:val="center"/>
        <w:rPr>
          <w:rFonts w:ascii="Times New Roman" w:eastAsia="宋体" w:hAnsi="Times New Roman" w:cs="Times New Roman"/>
          <w:szCs w:val="21"/>
        </w:rPr>
      </w:pPr>
      <w:r w:rsidRPr="00E80C84">
        <w:rPr>
          <w:rFonts w:ascii="Times New Roman" w:eastAsia="宋体" w:hAnsi="Times New Roman" w:cs="Times New Roman"/>
          <w:szCs w:val="21"/>
          <w:lang w:bidi="en-US"/>
        </w:rPr>
        <w:t>图</w:t>
      </w:r>
      <w:r w:rsidR="00EE0254">
        <w:rPr>
          <w:rFonts w:ascii="Times New Roman" w:eastAsia="宋体" w:hAnsi="Times New Roman" w:cs="Times New Roman" w:hint="eastAsia"/>
          <w:szCs w:val="21"/>
          <w:lang w:bidi="en-US"/>
        </w:rPr>
        <w:t>3</w:t>
      </w:r>
      <w:r w:rsidRPr="00E80C84">
        <w:rPr>
          <w:rFonts w:ascii="Times New Roman" w:eastAsia="宋体" w:hAnsi="Times New Roman" w:cs="Times New Roman"/>
          <w:szCs w:val="21"/>
          <w:lang w:bidi="en-US"/>
        </w:rPr>
        <w:t>.</w:t>
      </w:r>
      <w:r w:rsidR="00EE0254">
        <w:rPr>
          <w:rFonts w:ascii="Times New Roman" w:eastAsia="宋体" w:hAnsi="Times New Roman" w:cs="Times New Roman" w:hint="eastAsia"/>
          <w:szCs w:val="21"/>
          <w:lang w:bidi="en-US"/>
        </w:rPr>
        <w:t>2.9</w:t>
      </w:r>
      <w:r w:rsidR="00EE0254">
        <w:rPr>
          <w:rFonts w:ascii="Times New Roman" w:eastAsia="宋体" w:hAnsi="Times New Roman" w:cs="Times New Roman"/>
          <w:szCs w:val="21"/>
          <w:lang w:bidi="en-US"/>
        </w:rPr>
        <w:t>.</w:t>
      </w:r>
      <w:r w:rsidR="00EE0254">
        <w:rPr>
          <w:rFonts w:ascii="Times New Roman" w:eastAsia="宋体" w:hAnsi="Times New Roman" w:cs="Times New Roman" w:hint="eastAsia"/>
          <w:szCs w:val="21"/>
          <w:lang w:bidi="en-US"/>
        </w:rPr>
        <w:t>5</w:t>
      </w:r>
      <w:r w:rsidRPr="00E80C84">
        <w:rPr>
          <w:rFonts w:ascii="Times New Roman" w:eastAsia="宋体" w:hAnsi="Times New Roman" w:cs="Times New Roman"/>
          <w:szCs w:val="21"/>
          <w:lang w:bidi="en-US"/>
        </w:rPr>
        <w:t>-1</w:t>
      </w:r>
      <w:r w:rsidRPr="00E80C84">
        <w:rPr>
          <w:rFonts w:ascii="Times New Roman" w:eastAsia="宋体" w:hAnsi="Times New Roman" w:cs="Times New Roman"/>
          <w:szCs w:val="21"/>
        </w:rPr>
        <w:t>功能权限菜单管理</w:t>
      </w:r>
    </w:p>
    <w:p w:rsidR="00171438" w:rsidRPr="00B04C8C" w:rsidRDefault="00171438" w:rsidP="007409EA">
      <w:pPr>
        <w:pStyle w:val="4"/>
      </w:pPr>
      <w:r w:rsidRPr="00B04C8C">
        <w:rPr>
          <w:rFonts w:hint="eastAsia"/>
        </w:rPr>
        <w:t>数据权限管理</w:t>
      </w:r>
    </w:p>
    <w:p w:rsidR="00F36426" w:rsidRPr="00F36426" w:rsidRDefault="00F36426" w:rsidP="00F36426">
      <w:pPr>
        <w:spacing w:line="560" w:lineRule="exact"/>
        <w:ind w:firstLineChars="200" w:firstLine="480"/>
        <w:rPr>
          <w:rFonts w:ascii="Times New Roman" w:eastAsia="宋体" w:hAnsi="Times New Roman" w:cs="Times New Roman"/>
          <w:color w:val="222222"/>
          <w:sz w:val="24"/>
          <w:szCs w:val="24"/>
          <w:shd w:val="clear" w:color="auto" w:fill="FFFFFF"/>
        </w:rPr>
      </w:pPr>
      <w:r w:rsidRPr="00F36426">
        <w:rPr>
          <w:rFonts w:ascii="Times New Roman" w:eastAsia="宋体" w:hAnsi="Times New Roman" w:cs="Times New Roman"/>
          <w:color w:val="222222"/>
          <w:sz w:val="24"/>
          <w:szCs w:val="24"/>
          <w:shd w:val="clear" w:color="auto" w:fill="FFFFFF"/>
        </w:rPr>
        <w:t>数据权限菜单模块可对系统所有数据进行权限配置。</w:t>
      </w:r>
    </w:p>
    <w:p w:rsidR="00F36426" w:rsidRPr="00F36426" w:rsidRDefault="00F36426" w:rsidP="00F36426">
      <w:pPr>
        <w:spacing w:before="156" w:after="156" w:line="240" w:lineRule="auto"/>
        <w:rPr>
          <w:rFonts w:ascii="Times New Roman" w:eastAsia="宋体" w:hAnsi="Times New Roman" w:cs="Times New Roman"/>
          <w:szCs w:val="24"/>
        </w:rPr>
      </w:pPr>
      <w:r w:rsidRPr="00F36426">
        <w:rPr>
          <w:rFonts w:ascii="Times New Roman" w:eastAsia="宋体" w:hAnsi="Times New Roman" w:cs="Times New Roman"/>
          <w:noProof/>
          <w:szCs w:val="24"/>
        </w:rPr>
        <w:lastRenderedPageBreak/>
        <w:drawing>
          <wp:inline distT="0" distB="0" distL="0" distR="0" wp14:anchorId="5990C315" wp14:editId="2198DEB6">
            <wp:extent cx="5274310" cy="1300874"/>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274310" cy="1300874"/>
                    </a:xfrm>
                    <a:prstGeom prst="rect">
                      <a:avLst/>
                    </a:prstGeom>
                  </pic:spPr>
                </pic:pic>
              </a:graphicData>
            </a:graphic>
          </wp:inline>
        </w:drawing>
      </w:r>
    </w:p>
    <w:p w:rsidR="00F36426" w:rsidRDefault="00F36426" w:rsidP="00F36426">
      <w:pPr>
        <w:spacing w:before="156" w:after="156" w:line="240" w:lineRule="auto"/>
        <w:ind w:firstLine="420"/>
        <w:jc w:val="center"/>
        <w:rPr>
          <w:rFonts w:ascii="Times New Roman" w:eastAsia="宋体" w:hAnsi="Times New Roman" w:cs="Times New Roman"/>
          <w:szCs w:val="21"/>
        </w:rPr>
      </w:pPr>
      <w:r w:rsidRPr="00F36426">
        <w:rPr>
          <w:rFonts w:ascii="Times New Roman" w:eastAsia="宋体" w:hAnsi="Times New Roman" w:cs="Times New Roman"/>
          <w:szCs w:val="21"/>
          <w:lang w:bidi="en-US"/>
        </w:rPr>
        <w:t>图</w:t>
      </w:r>
      <w:r>
        <w:rPr>
          <w:rFonts w:ascii="Times New Roman" w:eastAsia="宋体" w:hAnsi="Times New Roman" w:cs="Times New Roman" w:hint="eastAsia"/>
          <w:szCs w:val="21"/>
          <w:lang w:bidi="en-US"/>
        </w:rPr>
        <w:t>3</w:t>
      </w:r>
      <w:r w:rsidRPr="00F36426">
        <w:rPr>
          <w:rFonts w:ascii="Times New Roman" w:eastAsia="宋体" w:hAnsi="Times New Roman" w:cs="Times New Roman"/>
          <w:szCs w:val="21"/>
          <w:lang w:bidi="en-US"/>
        </w:rPr>
        <w:t>.</w:t>
      </w:r>
      <w:r>
        <w:rPr>
          <w:rFonts w:ascii="Times New Roman" w:eastAsia="宋体" w:hAnsi="Times New Roman" w:cs="Times New Roman" w:hint="eastAsia"/>
          <w:szCs w:val="21"/>
          <w:lang w:bidi="en-US"/>
        </w:rPr>
        <w:t>2.9</w:t>
      </w:r>
      <w:r w:rsidRPr="00F36426">
        <w:rPr>
          <w:rFonts w:ascii="Times New Roman" w:eastAsia="宋体" w:hAnsi="Times New Roman" w:cs="Times New Roman"/>
          <w:szCs w:val="21"/>
          <w:lang w:bidi="en-US"/>
        </w:rPr>
        <w:t>.</w:t>
      </w:r>
      <w:r>
        <w:rPr>
          <w:rFonts w:ascii="Times New Roman" w:eastAsia="宋体" w:hAnsi="Times New Roman" w:cs="Times New Roman" w:hint="eastAsia"/>
          <w:szCs w:val="21"/>
          <w:lang w:bidi="en-US"/>
        </w:rPr>
        <w:t>6</w:t>
      </w:r>
      <w:r w:rsidRPr="00F36426">
        <w:rPr>
          <w:rFonts w:ascii="Times New Roman" w:eastAsia="宋体" w:hAnsi="Times New Roman" w:cs="Times New Roman"/>
          <w:szCs w:val="21"/>
          <w:lang w:bidi="en-US"/>
        </w:rPr>
        <w:t>-1</w:t>
      </w:r>
      <w:r w:rsidRPr="00F36426">
        <w:rPr>
          <w:rFonts w:ascii="Times New Roman" w:eastAsia="宋体" w:hAnsi="Times New Roman" w:cs="Times New Roman"/>
          <w:szCs w:val="21"/>
        </w:rPr>
        <w:t>数据权限菜单管理</w:t>
      </w:r>
    </w:p>
    <w:p w:rsidR="00BE3F6B" w:rsidRPr="00B04C8C" w:rsidRDefault="00BE3F6B" w:rsidP="007409EA">
      <w:pPr>
        <w:pStyle w:val="4"/>
      </w:pPr>
      <w:r w:rsidRPr="00B04C8C">
        <w:rPr>
          <w:rFonts w:hint="eastAsia"/>
        </w:rPr>
        <w:t>系统日志管理</w:t>
      </w:r>
    </w:p>
    <w:p w:rsidR="002F7A04" w:rsidRPr="002F7A04" w:rsidRDefault="002F7A04" w:rsidP="00772D21">
      <w:pPr>
        <w:spacing w:line="360" w:lineRule="auto"/>
        <w:ind w:firstLineChars="200" w:firstLine="480"/>
        <w:rPr>
          <w:rFonts w:ascii="Times New Roman" w:eastAsia="宋体" w:hAnsi="Times New Roman" w:cs="Times New Roman"/>
          <w:color w:val="222222"/>
          <w:sz w:val="24"/>
          <w:szCs w:val="24"/>
          <w:shd w:val="clear" w:color="auto" w:fill="FFFFFF"/>
        </w:rPr>
      </w:pPr>
      <w:r w:rsidRPr="002F7A04">
        <w:rPr>
          <w:rFonts w:ascii="Times New Roman" w:eastAsia="宋体" w:hAnsi="Times New Roman" w:cs="Times New Roman"/>
          <w:color w:val="222222"/>
          <w:sz w:val="24"/>
          <w:szCs w:val="24"/>
          <w:shd w:val="clear" w:color="auto" w:fill="FFFFFF"/>
        </w:rPr>
        <w:t>系统访问日志模块可查看所有访问系统的用户信息，比如登录名、全称、访问时间、登录</w:t>
      </w:r>
      <w:r w:rsidRPr="002F7A04">
        <w:rPr>
          <w:rFonts w:ascii="Times New Roman" w:eastAsia="宋体" w:hAnsi="Times New Roman" w:cs="Times New Roman"/>
          <w:color w:val="222222"/>
          <w:sz w:val="24"/>
          <w:szCs w:val="24"/>
          <w:shd w:val="clear" w:color="auto" w:fill="FFFFFF"/>
        </w:rPr>
        <w:t>IP</w:t>
      </w:r>
      <w:r w:rsidRPr="002F7A04">
        <w:rPr>
          <w:rFonts w:ascii="Times New Roman" w:eastAsia="宋体" w:hAnsi="Times New Roman" w:cs="Times New Roman"/>
          <w:color w:val="222222"/>
          <w:sz w:val="24"/>
          <w:szCs w:val="24"/>
          <w:shd w:val="clear" w:color="auto" w:fill="FFFFFF"/>
        </w:rPr>
        <w:t>以及登录地址等。</w:t>
      </w:r>
    </w:p>
    <w:p w:rsidR="002F7A04" w:rsidRPr="002F7A04" w:rsidRDefault="002F7A04" w:rsidP="002F7A04">
      <w:pPr>
        <w:spacing w:before="156" w:after="156" w:line="240" w:lineRule="auto"/>
        <w:rPr>
          <w:rFonts w:ascii="Times New Roman" w:eastAsia="宋体" w:hAnsi="Times New Roman" w:cs="Times New Roman"/>
          <w:szCs w:val="24"/>
        </w:rPr>
      </w:pPr>
      <w:r w:rsidRPr="002F7A04">
        <w:rPr>
          <w:rFonts w:ascii="Times New Roman" w:eastAsia="宋体" w:hAnsi="Times New Roman" w:cs="Times New Roman"/>
          <w:noProof/>
          <w:szCs w:val="24"/>
        </w:rPr>
        <w:drawing>
          <wp:inline distT="0" distB="0" distL="0" distR="0" wp14:anchorId="1DA660D6" wp14:editId="12DDC597">
            <wp:extent cx="5275385" cy="1811215"/>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274310" cy="1810846"/>
                    </a:xfrm>
                    <a:prstGeom prst="rect">
                      <a:avLst/>
                    </a:prstGeom>
                  </pic:spPr>
                </pic:pic>
              </a:graphicData>
            </a:graphic>
          </wp:inline>
        </w:drawing>
      </w:r>
    </w:p>
    <w:p w:rsidR="00BE3F6B" w:rsidRPr="00F36426" w:rsidRDefault="002F7A04" w:rsidP="002F7A04">
      <w:pPr>
        <w:spacing w:before="156" w:after="156" w:line="240" w:lineRule="auto"/>
        <w:ind w:firstLine="420"/>
        <w:jc w:val="center"/>
        <w:rPr>
          <w:rFonts w:ascii="Times New Roman" w:eastAsia="宋体" w:hAnsi="Times New Roman" w:cs="Times New Roman"/>
          <w:szCs w:val="21"/>
        </w:rPr>
      </w:pPr>
      <w:r w:rsidRPr="002F7A04">
        <w:rPr>
          <w:rFonts w:ascii="Times New Roman" w:eastAsia="宋体" w:hAnsi="Times New Roman" w:cs="Times New Roman"/>
          <w:szCs w:val="21"/>
          <w:lang w:bidi="en-US"/>
        </w:rPr>
        <w:t>图</w:t>
      </w:r>
      <w:r>
        <w:rPr>
          <w:rFonts w:ascii="Times New Roman" w:eastAsia="宋体" w:hAnsi="Times New Roman" w:cs="Times New Roman" w:hint="eastAsia"/>
          <w:szCs w:val="21"/>
          <w:lang w:bidi="en-US"/>
        </w:rPr>
        <w:t>3.2.9.7</w:t>
      </w:r>
      <w:r w:rsidRPr="002F7A04">
        <w:rPr>
          <w:rFonts w:ascii="Times New Roman" w:eastAsia="宋体" w:hAnsi="Times New Roman" w:cs="Times New Roman"/>
          <w:szCs w:val="21"/>
          <w:lang w:bidi="en-US"/>
        </w:rPr>
        <w:t>-1</w:t>
      </w:r>
      <w:r w:rsidRPr="002F7A04">
        <w:rPr>
          <w:rFonts w:ascii="Times New Roman" w:eastAsia="宋体" w:hAnsi="Times New Roman" w:cs="Times New Roman"/>
          <w:szCs w:val="21"/>
        </w:rPr>
        <w:t>系统访问日志</w:t>
      </w:r>
    </w:p>
    <w:p w:rsidR="00796B68" w:rsidRPr="00A352F8" w:rsidRDefault="00144BE2" w:rsidP="00A352F8">
      <w:pPr>
        <w:pStyle w:val="3"/>
        <w:rPr>
          <w:sz w:val="32"/>
        </w:rPr>
      </w:pPr>
      <w:bookmarkStart w:id="203" w:name="_Toc56583890"/>
      <w:r w:rsidRPr="00A352F8">
        <w:rPr>
          <w:rFonts w:hint="eastAsia"/>
          <w:sz w:val="32"/>
        </w:rPr>
        <w:t>移动客户端</w:t>
      </w:r>
      <w:bookmarkEnd w:id="203"/>
    </w:p>
    <w:p w:rsidR="00796B68" w:rsidRPr="00B04C8C" w:rsidRDefault="00144BE2" w:rsidP="007409EA">
      <w:pPr>
        <w:pStyle w:val="4"/>
      </w:pPr>
      <w:r w:rsidRPr="00B04C8C">
        <w:rPr>
          <w:rFonts w:hint="eastAsia"/>
        </w:rPr>
        <w:t>微信报表</w:t>
      </w:r>
    </w:p>
    <w:p w:rsidR="00796B68" w:rsidRPr="00E67B09" w:rsidRDefault="00144BE2">
      <w:pPr>
        <w:rPr>
          <w:sz w:val="24"/>
          <w:szCs w:val="24"/>
        </w:rPr>
      </w:pPr>
      <w:r w:rsidRPr="00E67B09">
        <w:rPr>
          <w:rFonts w:hint="eastAsia"/>
          <w:sz w:val="24"/>
          <w:szCs w:val="24"/>
        </w:rPr>
        <w:t>（一）报表推送</w:t>
      </w:r>
    </w:p>
    <w:p w:rsidR="00796B68" w:rsidRDefault="00144BE2">
      <w:pPr>
        <w:pStyle w:val="af8"/>
        <w:spacing w:before="62" w:after="62"/>
        <w:ind w:left="210" w:right="210" w:firstLine="480"/>
      </w:pPr>
      <w:r>
        <w:rPr>
          <w:rFonts w:hint="eastAsia"/>
        </w:rPr>
        <w:t>微信报表推送系统采用统计方法与数据可视化手段，每日呈现电场业务动态，使得推送对象能够精准及时的获取生产运营情况。作为大数据平台的一个模块部署，其呈现的数据来自生产管理系统、厂站端数据采集系统等，并进行以日与周为不同单位的联动更新推送。通过优化报表指标内容，使报表模块化，优选最具代表性及最具信息量的指标推送；同时兼有重大运营信息的预警与通知功能，使数据推送智能化。</w:t>
      </w:r>
    </w:p>
    <w:p w:rsidR="00796B68" w:rsidRDefault="00144BE2">
      <w:pPr>
        <w:pStyle w:val="af8"/>
        <w:spacing w:before="62" w:after="62"/>
        <w:ind w:left="210" w:right="210" w:firstLine="480"/>
      </w:pPr>
      <w:r>
        <w:rPr>
          <w:rFonts w:hint="eastAsia"/>
        </w:rPr>
        <w:t>本系统已实现手机端和</w:t>
      </w:r>
      <w:r>
        <w:rPr>
          <w:rFonts w:hint="eastAsia"/>
        </w:rPr>
        <w:t>P</w:t>
      </w:r>
      <w:r>
        <w:t>C</w:t>
      </w:r>
      <w:r>
        <w:rPr>
          <w:rFonts w:hint="eastAsia"/>
        </w:rPr>
        <w:t>端的自适应功能。日推送是采用每日微信推送的形式，实时获取接入公司自投电站运行状况，以表格形式展示包括日发电量、</w:t>
      </w:r>
      <w:r>
        <w:rPr>
          <w:rFonts w:hint="eastAsia"/>
        </w:rPr>
        <w:lastRenderedPageBreak/>
        <w:t>月发电量、年发电量、发电小时数、运行效率、计划完成率、主要故障信息、两票和工单执行情况等。</w:t>
      </w:r>
    </w:p>
    <w:p w:rsidR="00796B68" w:rsidRPr="00E67B09" w:rsidRDefault="00144BE2" w:rsidP="009C6031">
      <w:pPr>
        <w:rPr>
          <w:sz w:val="24"/>
          <w:szCs w:val="24"/>
        </w:rPr>
      </w:pPr>
      <w:bookmarkStart w:id="204" w:name="OLE_LINK4"/>
      <w:r w:rsidRPr="00E67B09">
        <w:rPr>
          <w:rFonts w:hint="eastAsia"/>
          <w:sz w:val="24"/>
          <w:szCs w:val="24"/>
        </w:rPr>
        <w:t>（二）</w:t>
      </w:r>
      <w:r w:rsidRPr="00E67B09">
        <w:rPr>
          <w:sz w:val="24"/>
          <w:szCs w:val="24"/>
        </w:rPr>
        <w:t>微信端用户绑定</w:t>
      </w:r>
    </w:p>
    <w:bookmarkEnd w:id="204"/>
    <w:p w:rsidR="00796B68" w:rsidRDefault="00144BE2">
      <w:pPr>
        <w:pStyle w:val="af8"/>
        <w:spacing w:before="62" w:after="62"/>
        <w:ind w:left="210" w:right="210" w:firstLine="480"/>
      </w:pPr>
      <w:r>
        <w:rPr>
          <w:rFonts w:hint="eastAsia"/>
        </w:rPr>
        <w:t>系统具备微信号列表进行绑定，如果不在该列表内则无法绑定，确保信息安全。</w:t>
      </w:r>
    </w:p>
    <w:p w:rsidR="00796B68" w:rsidRDefault="00144BE2">
      <w:pPr>
        <w:pStyle w:val="af8"/>
        <w:spacing w:before="62" w:after="62"/>
        <w:ind w:left="210" w:right="210" w:firstLine="480"/>
      </w:pPr>
      <w:r>
        <w:rPr>
          <w:rFonts w:hint="eastAsia"/>
        </w:rPr>
        <w:t>用户绑定功能：点击用户管理中的用户绑定选项，根据引导进入页面输入微信账号进行绑定操作。</w:t>
      </w:r>
    </w:p>
    <w:p w:rsidR="00796B68" w:rsidRPr="00E67B09" w:rsidRDefault="00144BE2" w:rsidP="009C6031">
      <w:pPr>
        <w:rPr>
          <w:sz w:val="24"/>
          <w:szCs w:val="24"/>
        </w:rPr>
      </w:pPr>
      <w:bookmarkStart w:id="205" w:name="OLE_LINK5"/>
      <w:r w:rsidRPr="00E67B09">
        <w:rPr>
          <w:rFonts w:hint="eastAsia"/>
          <w:sz w:val="24"/>
          <w:szCs w:val="24"/>
        </w:rPr>
        <w:t>（三）</w:t>
      </w:r>
      <w:r w:rsidRPr="00E67B09">
        <w:rPr>
          <w:sz w:val="24"/>
          <w:szCs w:val="24"/>
        </w:rPr>
        <w:t>微信端</w:t>
      </w:r>
      <w:r w:rsidRPr="00E67B09">
        <w:rPr>
          <w:rFonts w:hint="eastAsia"/>
          <w:sz w:val="24"/>
          <w:szCs w:val="24"/>
        </w:rPr>
        <w:t>周报与月报推送功能</w:t>
      </w:r>
    </w:p>
    <w:bookmarkEnd w:id="205"/>
    <w:p w:rsidR="00796B68" w:rsidRDefault="00144BE2">
      <w:pPr>
        <w:pStyle w:val="af8"/>
        <w:spacing w:before="62" w:after="62"/>
        <w:ind w:left="210" w:right="210" w:firstLine="480"/>
      </w:pPr>
      <w:r>
        <w:rPr>
          <w:rFonts w:hint="eastAsia"/>
        </w:rPr>
        <w:t>本系统现包括日推送和周报推送，每周一</w:t>
      </w:r>
      <w:r>
        <w:rPr>
          <w:rFonts w:hint="eastAsia"/>
          <w:lang w:val="en-US"/>
        </w:rPr>
        <w:t>在日推送报表的基础上在下方</w:t>
      </w:r>
      <w:r>
        <w:rPr>
          <w:rFonts w:hint="eastAsia"/>
        </w:rPr>
        <w:t>推送</w:t>
      </w:r>
      <w:r>
        <w:rPr>
          <w:rFonts w:hint="eastAsia"/>
          <w:lang w:val="en-US"/>
        </w:rPr>
        <w:t>上周的统计周报以及上一个月的</w:t>
      </w:r>
      <w:r>
        <w:rPr>
          <w:rFonts w:hint="eastAsia"/>
        </w:rPr>
        <w:t>统计周报（</w:t>
      </w:r>
      <w:r>
        <w:rPr>
          <w:rFonts w:hint="eastAsia"/>
          <w:lang w:val="en-US"/>
        </w:rPr>
        <w:t>以上周以前四周为准</w:t>
      </w:r>
      <w:r>
        <w:rPr>
          <w:rFonts w:hint="eastAsia"/>
        </w:rPr>
        <w:t>），可视化统计总结本周电站的</w:t>
      </w:r>
      <w:r>
        <w:rPr>
          <w:rFonts w:hint="eastAsia"/>
          <w:lang w:val="en-US"/>
        </w:rPr>
        <w:t>发</w:t>
      </w:r>
      <w:r>
        <w:rPr>
          <w:rFonts w:hint="eastAsia"/>
        </w:rPr>
        <w:t>电量、小时数等重要运营数据指标，并在推送时以红色字体作为提示。</w:t>
      </w:r>
    </w:p>
    <w:p w:rsidR="00796B68" w:rsidRDefault="00144BE2">
      <w:pPr>
        <w:pStyle w:val="af8"/>
        <w:spacing w:before="62" w:after="62"/>
        <w:ind w:left="210" w:right="210" w:firstLine="480"/>
        <w:rPr>
          <w:lang w:val="en-US"/>
        </w:rPr>
      </w:pPr>
      <w:r>
        <w:rPr>
          <w:rFonts w:hint="eastAsia"/>
          <w:lang w:val="en-US"/>
        </w:rPr>
        <w:t>通过可视化的交互图表可以比较上周以及上月每周的发电量以及风速的变化情况，深入了解风电场的运行状态。</w:t>
      </w:r>
    </w:p>
    <w:p w:rsidR="00796B68" w:rsidRPr="00E67B09" w:rsidRDefault="00144BE2" w:rsidP="009C6031">
      <w:pPr>
        <w:rPr>
          <w:sz w:val="24"/>
          <w:szCs w:val="24"/>
        </w:rPr>
      </w:pPr>
      <w:r w:rsidRPr="00E67B09">
        <w:rPr>
          <w:rFonts w:hint="eastAsia"/>
          <w:sz w:val="24"/>
          <w:szCs w:val="24"/>
        </w:rPr>
        <w:t>（四）</w:t>
      </w:r>
      <w:r w:rsidRPr="00E67B09">
        <w:rPr>
          <w:sz w:val="24"/>
          <w:szCs w:val="24"/>
        </w:rPr>
        <w:t>微信端</w:t>
      </w:r>
      <w:r w:rsidRPr="00E67B09">
        <w:rPr>
          <w:rFonts w:hint="eastAsia"/>
          <w:sz w:val="24"/>
          <w:szCs w:val="24"/>
        </w:rPr>
        <w:t>年推送功能</w:t>
      </w:r>
    </w:p>
    <w:p w:rsidR="00796B68" w:rsidRDefault="00144BE2">
      <w:pPr>
        <w:pStyle w:val="af8"/>
        <w:spacing w:before="62" w:after="62"/>
        <w:ind w:left="210" w:right="210" w:firstLine="480"/>
      </w:pPr>
      <w:r>
        <w:rPr>
          <w:rFonts w:hint="eastAsia"/>
          <w:lang w:val="en-US"/>
        </w:rPr>
        <w:t>进行电场状态的年报</w:t>
      </w:r>
      <w:r>
        <w:rPr>
          <w:rFonts w:hint="eastAsia"/>
        </w:rPr>
        <w:t>推送，</w:t>
      </w:r>
      <w:r>
        <w:rPr>
          <w:rFonts w:hint="eastAsia"/>
          <w:lang w:val="en-US"/>
        </w:rPr>
        <w:t>在每年末</w:t>
      </w:r>
      <w:r>
        <w:rPr>
          <w:rFonts w:hint="eastAsia"/>
        </w:rPr>
        <w:t>推送</w:t>
      </w:r>
      <w:r>
        <w:rPr>
          <w:rFonts w:hint="eastAsia"/>
          <w:lang w:val="en-US"/>
        </w:rPr>
        <w:t>去年的统计参数如总发电量等年报情况，</w:t>
      </w:r>
      <w:r>
        <w:rPr>
          <w:rFonts w:hint="eastAsia"/>
        </w:rPr>
        <w:t>可视化统计总结本</w:t>
      </w:r>
      <w:r>
        <w:rPr>
          <w:rFonts w:hint="eastAsia"/>
          <w:lang w:val="en-US"/>
        </w:rPr>
        <w:t>年</w:t>
      </w:r>
      <w:r>
        <w:rPr>
          <w:rFonts w:hint="eastAsia"/>
        </w:rPr>
        <w:t>电站的</w:t>
      </w:r>
      <w:r>
        <w:rPr>
          <w:rFonts w:hint="eastAsia"/>
          <w:lang w:val="en-US"/>
        </w:rPr>
        <w:t>发</w:t>
      </w:r>
      <w:r>
        <w:rPr>
          <w:rFonts w:hint="eastAsia"/>
        </w:rPr>
        <w:t>电量、小时数等重要运营数据指标，并在推送时以红色字体作为提示。</w:t>
      </w:r>
    </w:p>
    <w:p w:rsidR="00796B68" w:rsidRDefault="00144BE2">
      <w:pPr>
        <w:pStyle w:val="af8"/>
        <w:spacing w:before="62" w:after="62"/>
        <w:ind w:left="210" w:right="210" w:firstLine="480"/>
      </w:pPr>
      <w:r>
        <w:rPr>
          <w:rFonts w:hint="eastAsia"/>
          <w:lang w:val="en-US"/>
        </w:rPr>
        <w:t>通过可视化的交互图表可以总结性地了解上年发电量以及风速等的风场变化情况，深入了解风电场的运行状态，为电场年总结作统计。</w:t>
      </w:r>
    </w:p>
    <w:p w:rsidR="00796B68" w:rsidRPr="00E67B09" w:rsidRDefault="00144BE2" w:rsidP="007409EA">
      <w:pPr>
        <w:pStyle w:val="4"/>
      </w:pPr>
      <w:r w:rsidRPr="00E67B09">
        <w:rPr>
          <w:rFonts w:hint="eastAsia"/>
        </w:rPr>
        <w:t>APP</w:t>
      </w:r>
      <w:r w:rsidRPr="00E67B09">
        <w:rPr>
          <w:rFonts w:hint="eastAsia"/>
        </w:rPr>
        <w:t>应用功能</w:t>
      </w:r>
    </w:p>
    <w:p w:rsidR="00796B68" w:rsidRPr="00E67B09" w:rsidRDefault="00E77C3A" w:rsidP="00E77C3A">
      <w:pPr>
        <w:pStyle w:val="5"/>
        <w:spacing w:before="0" w:after="0" w:line="360" w:lineRule="auto"/>
        <w:rPr>
          <w:sz w:val="24"/>
          <w:szCs w:val="24"/>
        </w:rPr>
      </w:pPr>
      <w:r w:rsidRPr="00E67B09">
        <w:rPr>
          <w:rFonts w:hint="eastAsia"/>
          <w:b w:val="0"/>
          <w:sz w:val="24"/>
          <w:szCs w:val="24"/>
        </w:rPr>
        <w:t>3.2.10.2.1</w:t>
      </w:r>
      <w:r w:rsidR="00144BE2" w:rsidRPr="00E67B09">
        <w:rPr>
          <w:rFonts w:hint="eastAsia"/>
          <w:sz w:val="24"/>
          <w:szCs w:val="24"/>
        </w:rPr>
        <w:t>实时监测</w:t>
      </w:r>
    </w:p>
    <w:p w:rsidR="00796B68" w:rsidRDefault="00144BE2" w:rsidP="00B1204B">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用户能够及时了解监视范围内的场站的基本运行状况，同时方便导航到具体的关注点，也能够监视进行了特殊关注的场站，通过列出的场站列表进入具体的场站信息。</w:t>
      </w:r>
    </w:p>
    <w:p w:rsidR="00796B68" w:rsidRDefault="00144BE2">
      <w:pPr>
        <w:spacing w:line="360" w:lineRule="auto"/>
        <w:ind w:firstLineChars="200" w:firstLine="480"/>
        <w:rPr>
          <w:rFonts w:ascii="宋体" w:eastAsia="宋体" w:hAnsi="宋体" w:cs="Times New Roman"/>
          <w:sz w:val="24"/>
          <w:szCs w:val="21"/>
        </w:rPr>
      </w:pPr>
      <w:r>
        <w:rPr>
          <w:rFonts w:ascii="宋体" w:eastAsia="宋体" w:hAnsi="宋体" w:cs="Times New Roman" w:hint="eastAsia"/>
          <w:sz w:val="24"/>
          <w:szCs w:val="21"/>
        </w:rPr>
        <w:t>场站实时监测智能监控系统的内容，主要包含有：并网容量，平均风速，天气，日发电量</w:t>
      </w:r>
      <w:r>
        <w:rPr>
          <w:rFonts w:ascii="宋体" w:eastAsia="宋体" w:hAnsi="宋体" w:cs="Times New Roman"/>
          <w:sz w:val="24"/>
          <w:szCs w:val="21"/>
        </w:rPr>
        <w:t>(万kWh)，日上网电量(万kWh),月上网电量(万kWh),年上网电量(万kWh)，</w:t>
      </w:r>
      <w:r>
        <w:rPr>
          <w:rFonts w:ascii="宋体" w:eastAsia="宋体" w:hAnsi="宋体" w:cs="Times New Roman"/>
          <w:sz w:val="24"/>
          <w:szCs w:val="21"/>
        </w:rPr>
        <w:lastRenderedPageBreak/>
        <w:t>月完成率，年完成率等。</w:t>
      </w:r>
    </w:p>
    <w:p w:rsidR="00F56536" w:rsidRDefault="00F56536" w:rsidP="00F56536">
      <w:pPr>
        <w:spacing w:line="360" w:lineRule="auto"/>
        <w:ind w:firstLine="420"/>
        <w:jc w:val="center"/>
        <w:rPr>
          <w:sz w:val="24"/>
        </w:rPr>
      </w:pPr>
      <w:r w:rsidRPr="009065F9">
        <w:rPr>
          <w:noProof/>
        </w:rPr>
        <w:drawing>
          <wp:inline distT="0" distB="0" distL="0" distR="0" wp14:anchorId="38738769" wp14:editId="431EA481">
            <wp:extent cx="2108579" cy="3282672"/>
            <wp:effectExtent l="0" t="0" r="6350"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13429" cy="3290222"/>
                    </a:xfrm>
                    <a:prstGeom prst="rect">
                      <a:avLst/>
                    </a:prstGeom>
                  </pic:spPr>
                </pic:pic>
              </a:graphicData>
            </a:graphic>
          </wp:inline>
        </w:drawing>
      </w:r>
      <w:r w:rsidRPr="009065F9">
        <w:rPr>
          <w:noProof/>
        </w:rPr>
        <w:drawing>
          <wp:inline distT="0" distB="0" distL="0" distR="0" wp14:anchorId="0999CF25" wp14:editId="6CAC6F98">
            <wp:extent cx="2058731" cy="3234519"/>
            <wp:effectExtent l="0" t="0" r="0" b="4445"/>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070215" cy="3252562"/>
                    </a:xfrm>
                    <a:prstGeom prst="rect">
                      <a:avLst/>
                    </a:prstGeom>
                  </pic:spPr>
                </pic:pic>
              </a:graphicData>
            </a:graphic>
          </wp:inline>
        </w:drawing>
      </w:r>
    </w:p>
    <w:p w:rsidR="00796B68" w:rsidRPr="00F56536" w:rsidRDefault="00F56536" w:rsidP="00F56536">
      <w:pPr>
        <w:spacing w:line="360" w:lineRule="auto"/>
        <w:jc w:val="center"/>
        <w:rPr>
          <w:sz w:val="24"/>
        </w:rPr>
      </w:pPr>
      <w:r w:rsidRPr="009065F9">
        <w:rPr>
          <w:szCs w:val="21"/>
          <w:lang w:bidi="en-US"/>
        </w:rPr>
        <w:t>图</w:t>
      </w:r>
      <w:r w:rsidRPr="00F56536">
        <w:rPr>
          <w:rFonts w:ascii="Times New Roman" w:eastAsia="宋体" w:hAnsi="Times New Roman" w:cs="Times New Roman"/>
          <w:sz w:val="24"/>
          <w:szCs w:val="21"/>
        </w:rPr>
        <w:t>3.2.10.2.1-1</w:t>
      </w:r>
      <w:r w:rsidRPr="005129F6">
        <w:rPr>
          <w:szCs w:val="21"/>
        </w:rPr>
        <w:t>信息总览</w:t>
      </w:r>
      <w:r>
        <w:rPr>
          <w:szCs w:val="21"/>
        </w:rPr>
        <w:t>示意图</w:t>
      </w:r>
    </w:p>
    <w:p w:rsidR="00796B68" w:rsidRPr="00E67B09" w:rsidRDefault="00EC3C8C" w:rsidP="00EC3C8C">
      <w:pPr>
        <w:pStyle w:val="5"/>
        <w:spacing w:before="0" w:after="0" w:line="360" w:lineRule="auto"/>
        <w:rPr>
          <w:b w:val="0"/>
          <w:sz w:val="24"/>
          <w:szCs w:val="24"/>
        </w:rPr>
      </w:pPr>
      <w:r w:rsidRPr="00E67B09">
        <w:rPr>
          <w:rFonts w:hint="eastAsia"/>
          <w:b w:val="0"/>
          <w:sz w:val="24"/>
          <w:szCs w:val="24"/>
        </w:rPr>
        <w:t>3.2.10.2.2</w:t>
      </w:r>
      <w:r w:rsidR="00144BE2" w:rsidRPr="00E67B09">
        <w:rPr>
          <w:rFonts w:hint="eastAsia"/>
          <w:sz w:val="24"/>
          <w:szCs w:val="24"/>
        </w:rPr>
        <w:t>电场</w:t>
      </w:r>
      <w:r w:rsidR="00144BE2" w:rsidRPr="00E67B09">
        <w:rPr>
          <w:rFonts w:hint="eastAsia"/>
          <w:sz w:val="24"/>
          <w:szCs w:val="24"/>
        </w:rPr>
        <w:t>KPI</w:t>
      </w:r>
    </w:p>
    <w:p w:rsidR="00796B68" w:rsidRDefault="00144BE2">
      <w:pPr>
        <w:widowControl/>
        <w:spacing w:before="81" w:after="81" w:line="360" w:lineRule="auto"/>
        <w:ind w:firstLineChars="200" w:firstLine="480"/>
        <w:jc w:val="left"/>
        <w:rPr>
          <w:rFonts w:ascii="宋体" w:eastAsia="宋体" w:hAnsi="宋体" w:cs="Times New Roman"/>
          <w:sz w:val="24"/>
          <w:szCs w:val="21"/>
        </w:rPr>
      </w:pPr>
      <w:r>
        <w:rPr>
          <w:rFonts w:ascii="宋体" w:eastAsia="宋体" w:hAnsi="宋体" w:cs="Times New Roman" w:hint="eastAsia"/>
          <w:sz w:val="24"/>
          <w:szCs w:val="21"/>
        </w:rPr>
        <w:t>（1）经营画面展示</w:t>
      </w:r>
    </w:p>
    <w:p w:rsidR="00796B68" w:rsidRDefault="00144BE2">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主要完成以下内容的呈现：</w:t>
      </w:r>
    </w:p>
    <w:p w:rsidR="00796B68" w:rsidRDefault="00144BE2" w:rsidP="00B50B0A">
      <w:pPr>
        <w:widowControl/>
        <w:numPr>
          <w:ilvl w:val="0"/>
          <w:numId w:val="37"/>
        </w:numPr>
        <w:spacing w:before="163" w:after="163" w:line="360" w:lineRule="auto"/>
        <w:ind w:left="420" w:firstLineChars="200" w:firstLine="480"/>
        <w:contextualSpacing/>
        <w:jc w:val="left"/>
        <w:rPr>
          <w:rFonts w:ascii="宋体" w:eastAsia="宋体" w:hAnsi="宋体" w:cs="Times New Roman"/>
          <w:sz w:val="24"/>
          <w:szCs w:val="21"/>
        </w:rPr>
      </w:pPr>
      <w:r>
        <w:rPr>
          <w:rFonts w:ascii="宋体" w:eastAsia="宋体" w:hAnsi="宋体" w:cs="Times New Roman" w:hint="eastAsia"/>
          <w:sz w:val="24"/>
          <w:szCs w:val="21"/>
        </w:rPr>
        <w:t>主要指标的呈现及指标的健康情况；</w:t>
      </w:r>
    </w:p>
    <w:p w:rsidR="00796B68" w:rsidRDefault="00144BE2" w:rsidP="00B50B0A">
      <w:pPr>
        <w:widowControl/>
        <w:numPr>
          <w:ilvl w:val="0"/>
          <w:numId w:val="37"/>
        </w:numPr>
        <w:spacing w:before="163" w:after="163" w:line="360" w:lineRule="auto"/>
        <w:ind w:left="420" w:firstLineChars="200" w:firstLine="480"/>
        <w:contextualSpacing/>
        <w:jc w:val="left"/>
        <w:rPr>
          <w:rFonts w:ascii="宋体" w:eastAsia="宋体" w:hAnsi="宋体" w:cs="Times New Roman"/>
          <w:sz w:val="24"/>
          <w:szCs w:val="21"/>
        </w:rPr>
      </w:pPr>
      <w:r>
        <w:rPr>
          <w:rFonts w:ascii="宋体" w:eastAsia="宋体" w:hAnsi="宋体" w:cs="Times New Roman" w:hint="eastAsia"/>
          <w:sz w:val="24"/>
          <w:szCs w:val="21"/>
        </w:rPr>
        <w:t>主要指标的横纵向追溯，横向是指该指标在同类（如两个场站、或一个场站多个风机）的追溯对比；纵向是指该指标在时间维度上，同比、环比的结果。</w:t>
      </w:r>
    </w:p>
    <w:p w:rsidR="00796B68" w:rsidRDefault="00144BE2">
      <w:pPr>
        <w:widowControl/>
        <w:spacing w:before="81" w:after="81" w:line="360" w:lineRule="auto"/>
        <w:ind w:left="840"/>
        <w:jc w:val="left"/>
        <w:rPr>
          <w:rFonts w:ascii="宋体" w:eastAsia="宋体" w:hAnsi="宋体" w:cs="Times New Roman"/>
          <w:sz w:val="24"/>
          <w:szCs w:val="21"/>
        </w:rPr>
      </w:pPr>
      <w:r>
        <w:rPr>
          <w:rFonts w:ascii="宋体" w:eastAsia="宋体" w:hAnsi="宋体" w:cs="Times New Roman" w:hint="eastAsia"/>
          <w:sz w:val="24"/>
          <w:szCs w:val="21"/>
        </w:rPr>
        <w:t>（2）整体画面展示</w:t>
      </w:r>
    </w:p>
    <w:p w:rsidR="00796B68" w:rsidRDefault="00144BE2">
      <w:pPr>
        <w:spacing w:line="360" w:lineRule="auto"/>
        <w:ind w:firstLineChars="200" w:firstLine="480"/>
        <w:rPr>
          <w:rFonts w:ascii="Calibri" w:eastAsia="宋体" w:hAnsi="Calibri" w:cs="Times New Roman"/>
          <w:color w:val="000000"/>
          <w:sz w:val="24"/>
          <w:szCs w:val="21"/>
        </w:rPr>
      </w:pPr>
      <w:r>
        <w:rPr>
          <w:rFonts w:ascii="Calibri" w:eastAsia="宋体" w:hAnsi="Calibri" w:cs="Times New Roman" w:hint="eastAsia"/>
          <w:sz w:val="24"/>
          <w:szCs w:val="21"/>
        </w:rPr>
        <w:t>展示和公司、电场经营相关的指标，便于不同管理角色了解经营</w:t>
      </w:r>
      <w:r>
        <w:rPr>
          <w:rFonts w:ascii="Calibri" w:eastAsia="宋体" w:hAnsi="Calibri" w:cs="Times New Roman" w:hint="eastAsia"/>
          <w:sz w:val="24"/>
          <w:szCs w:val="21"/>
        </w:rPr>
        <w:t>KPI</w:t>
      </w:r>
      <w:r>
        <w:rPr>
          <w:rFonts w:ascii="Calibri" w:eastAsia="宋体" w:hAnsi="Calibri" w:cs="Times New Roman" w:hint="eastAsia"/>
          <w:sz w:val="24"/>
          <w:szCs w:val="21"/>
        </w:rPr>
        <w:t>指标。从投资和绩效管理的角度看，主要的指标有：区域月投资收益率（可钻取），每月风场发电量可利用率</w:t>
      </w:r>
      <w:r>
        <w:rPr>
          <w:rFonts w:ascii="Calibri" w:eastAsia="宋体" w:hAnsi="Calibri" w:cs="Times New Roman" w:hint="eastAsia"/>
          <w:sz w:val="24"/>
          <w:szCs w:val="21"/>
        </w:rPr>
        <w:t>PBA</w:t>
      </w:r>
      <w:r>
        <w:rPr>
          <w:rFonts w:ascii="Calibri" w:eastAsia="宋体" w:hAnsi="Calibri" w:cs="Times New Roman" w:hint="eastAsia"/>
          <w:sz w:val="24"/>
          <w:szCs w:val="21"/>
        </w:rPr>
        <w:t>（可钻取），每月风场时间可利用率</w:t>
      </w:r>
      <w:r>
        <w:rPr>
          <w:rFonts w:ascii="Calibri" w:eastAsia="宋体" w:hAnsi="Calibri" w:cs="Times New Roman" w:hint="eastAsia"/>
          <w:sz w:val="24"/>
          <w:szCs w:val="21"/>
        </w:rPr>
        <w:t>TBA</w:t>
      </w:r>
      <w:r>
        <w:rPr>
          <w:rFonts w:ascii="Calibri" w:eastAsia="宋体" w:hAnsi="Calibri" w:cs="Times New Roman" w:hint="eastAsia"/>
          <w:sz w:val="24"/>
          <w:szCs w:val="21"/>
        </w:rPr>
        <w:t>（可钻取），当日当月当年累计发电量，月计划</w:t>
      </w:r>
      <w:r>
        <w:rPr>
          <w:rFonts w:ascii="Calibri" w:eastAsia="宋体" w:hAnsi="Calibri" w:cs="Times New Roman" w:hint="eastAsia"/>
          <w:sz w:val="24"/>
          <w:szCs w:val="21"/>
        </w:rPr>
        <w:t>/</w:t>
      </w:r>
      <w:r>
        <w:rPr>
          <w:rFonts w:ascii="Calibri" w:eastAsia="宋体" w:hAnsi="Calibri" w:cs="Times New Roman" w:hint="eastAsia"/>
          <w:sz w:val="24"/>
          <w:szCs w:val="21"/>
        </w:rPr>
        <w:t>实际发电量（可钻取），月收益（可钻取），区域</w:t>
      </w:r>
      <w:r>
        <w:rPr>
          <w:rFonts w:ascii="Calibri" w:eastAsia="宋体" w:hAnsi="Calibri" w:cs="Times New Roman" w:hint="eastAsia"/>
          <w:sz w:val="24"/>
          <w:szCs w:val="21"/>
        </w:rPr>
        <w:t>PBA</w:t>
      </w:r>
      <w:r>
        <w:rPr>
          <w:rFonts w:ascii="Calibri" w:eastAsia="宋体" w:hAnsi="Calibri" w:cs="Times New Roman" w:hint="eastAsia"/>
          <w:sz w:val="24"/>
          <w:szCs w:val="21"/>
        </w:rPr>
        <w:t>、停机时间排序。</w:t>
      </w:r>
    </w:p>
    <w:p w:rsidR="00796B68" w:rsidRDefault="00144BE2">
      <w:pPr>
        <w:widowControl/>
        <w:spacing w:before="81" w:after="81" w:line="360" w:lineRule="auto"/>
        <w:ind w:firstLineChars="200" w:firstLine="480"/>
        <w:jc w:val="left"/>
        <w:rPr>
          <w:rFonts w:ascii="宋体" w:eastAsia="宋体" w:hAnsi="宋体" w:cs="Times New Roman"/>
          <w:sz w:val="24"/>
          <w:szCs w:val="21"/>
        </w:rPr>
      </w:pPr>
      <w:r>
        <w:rPr>
          <w:rFonts w:ascii="宋体" w:eastAsia="宋体" w:hAnsi="宋体" w:cs="Times New Roman" w:hint="eastAsia"/>
          <w:sz w:val="24"/>
          <w:szCs w:val="21"/>
        </w:rPr>
        <w:t>（3）经营指标追溯</w:t>
      </w:r>
    </w:p>
    <w:p w:rsidR="00796B68" w:rsidRDefault="00144BE2">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允许用户对经营</w:t>
      </w:r>
      <w:r>
        <w:rPr>
          <w:rFonts w:ascii="Calibri" w:eastAsia="宋体" w:hAnsi="Calibri" w:cs="Times New Roman" w:hint="eastAsia"/>
          <w:sz w:val="24"/>
          <w:szCs w:val="21"/>
        </w:rPr>
        <w:t>KPI</w:t>
      </w:r>
      <w:r>
        <w:rPr>
          <w:rFonts w:ascii="Calibri" w:eastAsia="宋体" w:hAnsi="Calibri" w:cs="Times New Roman" w:hint="eastAsia"/>
          <w:sz w:val="24"/>
          <w:szCs w:val="21"/>
        </w:rPr>
        <w:t>指标进行纵向、横向追溯查询，了解、对比历史和同类之</w:t>
      </w:r>
      <w:r>
        <w:rPr>
          <w:rFonts w:ascii="Calibri" w:eastAsia="宋体" w:hAnsi="Calibri" w:cs="Times New Roman" w:hint="eastAsia"/>
          <w:sz w:val="24"/>
          <w:szCs w:val="21"/>
        </w:rPr>
        <w:lastRenderedPageBreak/>
        <w:t>前的情况。空间钻取</w:t>
      </w:r>
      <w:r>
        <w:rPr>
          <w:rFonts w:ascii="Calibri" w:eastAsia="宋体" w:hAnsi="Calibri" w:cs="Times New Roman" w:hint="eastAsia"/>
          <w:sz w:val="24"/>
          <w:szCs w:val="21"/>
        </w:rPr>
        <w:t xml:space="preserve">: </w:t>
      </w:r>
      <w:r>
        <w:rPr>
          <w:rFonts w:ascii="Calibri" w:eastAsia="宋体" w:hAnsi="Calibri" w:cs="Times New Roman" w:hint="eastAsia"/>
          <w:sz w:val="24"/>
          <w:szCs w:val="21"/>
        </w:rPr>
        <w:t>显示用户所在权限的上月的数据统计，并以根据用户权限从大到小，</w:t>
      </w:r>
      <w:r>
        <w:rPr>
          <w:rFonts w:ascii="Calibri" w:eastAsia="宋体" w:hAnsi="Calibri" w:cs="Times New Roman" w:hint="eastAsia"/>
          <w:sz w:val="24"/>
          <w:szCs w:val="21"/>
        </w:rPr>
        <w:t>(</w:t>
      </w:r>
      <w:r>
        <w:rPr>
          <w:rFonts w:ascii="Calibri" w:eastAsia="宋体" w:hAnsi="Calibri" w:cs="Times New Roman" w:hint="eastAsia"/>
          <w:sz w:val="24"/>
          <w:szCs w:val="21"/>
        </w:rPr>
        <w:t>区域、风场、风机</w:t>
      </w:r>
      <w:r>
        <w:rPr>
          <w:rFonts w:ascii="Calibri" w:eastAsia="宋体" w:hAnsi="Calibri" w:cs="Times New Roman" w:hint="eastAsia"/>
          <w:sz w:val="24"/>
          <w:szCs w:val="21"/>
        </w:rPr>
        <w:t>)</w:t>
      </w:r>
      <w:r>
        <w:rPr>
          <w:rFonts w:ascii="Calibri" w:eastAsia="宋体" w:hAnsi="Calibri" w:cs="Times New Roman" w:hint="eastAsia"/>
          <w:sz w:val="24"/>
          <w:szCs w:val="21"/>
        </w:rPr>
        <w:t>进行钻取；时间钻取</w:t>
      </w:r>
      <w:r>
        <w:rPr>
          <w:rFonts w:ascii="Calibri" w:eastAsia="宋体" w:hAnsi="Calibri" w:cs="Times New Roman" w:hint="eastAsia"/>
          <w:sz w:val="24"/>
          <w:szCs w:val="21"/>
        </w:rPr>
        <w:t xml:space="preserve">: </w:t>
      </w:r>
      <w:r>
        <w:rPr>
          <w:rFonts w:ascii="Calibri" w:eastAsia="宋体" w:hAnsi="Calibri" w:cs="Times New Roman" w:hint="eastAsia"/>
          <w:sz w:val="24"/>
          <w:szCs w:val="21"/>
        </w:rPr>
        <w:t>报表中的查询时间预置默认结束时间为上月的最后一日；成本分析报表的默认结束时间为上一个自然月；并且可以展示最近</w:t>
      </w:r>
      <w:r>
        <w:rPr>
          <w:rFonts w:ascii="Calibri" w:eastAsia="宋体" w:hAnsi="Calibri" w:cs="Times New Roman" w:hint="eastAsia"/>
          <w:sz w:val="24"/>
          <w:szCs w:val="21"/>
        </w:rPr>
        <w:t>12</w:t>
      </w:r>
      <w:r>
        <w:rPr>
          <w:rFonts w:ascii="Calibri" w:eastAsia="宋体" w:hAnsi="Calibri" w:cs="Times New Roman" w:hint="eastAsia"/>
          <w:sz w:val="24"/>
          <w:szCs w:val="21"/>
        </w:rPr>
        <w:t>个月的数据。</w:t>
      </w:r>
    </w:p>
    <w:p w:rsidR="0038065C" w:rsidRPr="009065F9" w:rsidRDefault="0038065C" w:rsidP="0038065C">
      <w:pPr>
        <w:spacing w:line="360" w:lineRule="auto"/>
        <w:ind w:firstLine="420"/>
        <w:rPr>
          <w:sz w:val="24"/>
        </w:rPr>
      </w:pPr>
      <w:r w:rsidRPr="009065F9">
        <w:rPr>
          <w:sz w:val="24"/>
        </w:rPr>
        <w:t>风机发电量对比，</w:t>
      </w:r>
      <w:r>
        <w:rPr>
          <w:rFonts w:hint="eastAsia"/>
          <w:sz w:val="24"/>
        </w:rPr>
        <w:t>统计展示全场的关键指标，包括发电量、损失电量、装机容量等</w:t>
      </w:r>
      <w:r w:rsidRPr="009065F9">
        <w:rPr>
          <w:sz w:val="24"/>
        </w:rPr>
        <w:t>。</w:t>
      </w:r>
    </w:p>
    <w:p w:rsidR="0038065C" w:rsidRPr="0038065C" w:rsidRDefault="0038065C" w:rsidP="0038065C">
      <w:pPr>
        <w:spacing w:line="240" w:lineRule="auto"/>
        <w:ind w:firstLine="420"/>
        <w:jc w:val="center"/>
        <w:rPr>
          <w:rFonts w:ascii="Times New Roman" w:eastAsia="宋体" w:hAnsi="Times New Roman" w:cs="Times New Roman"/>
          <w:sz w:val="24"/>
          <w:szCs w:val="24"/>
        </w:rPr>
      </w:pPr>
      <w:r w:rsidRPr="0038065C">
        <w:rPr>
          <w:rFonts w:ascii="Times New Roman" w:eastAsia="宋体" w:hAnsi="Times New Roman" w:cs="Times New Roman"/>
          <w:noProof/>
          <w:szCs w:val="24"/>
        </w:rPr>
        <w:drawing>
          <wp:inline distT="0" distB="0" distL="0" distR="0" wp14:anchorId="2F91BC2A" wp14:editId="04EC682F">
            <wp:extent cx="2511188" cy="4212315"/>
            <wp:effectExtent l="0" t="0" r="3810" b="0"/>
            <wp:docPr id="27843" name="图片 2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11188" cy="4212315"/>
                    </a:xfrm>
                    <a:prstGeom prst="rect">
                      <a:avLst/>
                    </a:prstGeom>
                  </pic:spPr>
                </pic:pic>
              </a:graphicData>
            </a:graphic>
          </wp:inline>
        </w:drawing>
      </w:r>
    </w:p>
    <w:p w:rsidR="0038065C" w:rsidRPr="0038065C" w:rsidRDefault="0038065C" w:rsidP="0038065C">
      <w:pPr>
        <w:spacing w:line="360" w:lineRule="auto"/>
        <w:jc w:val="center"/>
        <w:rPr>
          <w:rFonts w:ascii="Times New Roman" w:eastAsia="宋体" w:hAnsi="Times New Roman" w:cs="Times New Roman"/>
          <w:sz w:val="24"/>
          <w:szCs w:val="24"/>
        </w:rPr>
      </w:pPr>
      <w:r w:rsidRPr="0038065C">
        <w:rPr>
          <w:rFonts w:ascii="Times New Roman" w:eastAsia="宋体" w:hAnsi="Times New Roman" w:cs="Times New Roman"/>
          <w:szCs w:val="21"/>
          <w:lang w:bidi="en-US"/>
        </w:rPr>
        <w:t>图</w:t>
      </w:r>
      <w:r>
        <w:rPr>
          <w:rFonts w:ascii="Times New Roman" w:eastAsia="宋体" w:hAnsi="Times New Roman" w:cs="Times New Roman" w:hint="eastAsia"/>
          <w:szCs w:val="21"/>
          <w:lang w:bidi="en-US"/>
        </w:rPr>
        <w:t>3.2</w:t>
      </w:r>
      <w:r w:rsidRPr="0038065C">
        <w:rPr>
          <w:rFonts w:ascii="Times New Roman" w:eastAsia="宋体" w:hAnsi="Times New Roman" w:cs="Times New Roman"/>
          <w:szCs w:val="21"/>
          <w:lang w:bidi="en-US"/>
        </w:rPr>
        <w:t>.</w:t>
      </w:r>
      <w:r>
        <w:rPr>
          <w:rFonts w:ascii="Times New Roman" w:eastAsia="宋体" w:hAnsi="Times New Roman" w:cs="Times New Roman" w:hint="eastAsia"/>
          <w:szCs w:val="21"/>
          <w:lang w:bidi="en-US"/>
        </w:rPr>
        <w:t>10</w:t>
      </w:r>
      <w:r w:rsidRPr="0038065C">
        <w:rPr>
          <w:rFonts w:ascii="Times New Roman" w:eastAsia="宋体" w:hAnsi="Times New Roman" w:cs="Times New Roman"/>
          <w:szCs w:val="21"/>
          <w:lang w:bidi="en-US"/>
        </w:rPr>
        <w:t>.</w:t>
      </w:r>
      <w:r>
        <w:rPr>
          <w:rFonts w:ascii="Times New Roman" w:eastAsia="宋体" w:hAnsi="Times New Roman" w:cs="Times New Roman" w:hint="eastAsia"/>
          <w:szCs w:val="21"/>
          <w:lang w:bidi="en-US"/>
        </w:rPr>
        <w:t>2.2</w:t>
      </w:r>
      <w:r w:rsidRPr="0038065C">
        <w:rPr>
          <w:rFonts w:ascii="Times New Roman" w:eastAsia="宋体" w:hAnsi="Times New Roman" w:cs="Times New Roman" w:hint="eastAsia"/>
          <w:szCs w:val="21"/>
          <w:lang w:bidi="en-US"/>
        </w:rPr>
        <w:t>-1</w:t>
      </w:r>
      <w:r>
        <w:rPr>
          <w:rFonts w:ascii="Times New Roman" w:eastAsia="宋体" w:hAnsi="Times New Roman" w:cs="Times New Roman" w:hint="eastAsia"/>
          <w:szCs w:val="21"/>
          <w:lang w:val="zh-TW"/>
        </w:rPr>
        <w:t>电场</w:t>
      </w:r>
      <w:r>
        <w:rPr>
          <w:rFonts w:ascii="Times New Roman" w:eastAsia="宋体" w:hAnsi="Times New Roman" w:cs="Times New Roman" w:hint="eastAsia"/>
          <w:szCs w:val="21"/>
          <w:lang w:val="zh-TW"/>
        </w:rPr>
        <w:t>KPI</w:t>
      </w:r>
      <w:r w:rsidRPr="0038065C">
        <w:rPr>
          <w:rFonts w:ascii="Times New Roman" w:eastAsia="宋体" w:hAnsi="Times New Roman" w:cs="Times New Roman"/>
          <w:szCs w:val="21"/>
        </w:rPr>
        <w:t>图</w:t>
      </w:r>
    </w:p>
    <w:p w:rsidR="00796B68" w:rsidRPr="008D3F2B" w:rsidRDefault="000D5286" w:rsidP="000D5286">
      <w:pPr>
        <w:pStyle w:val="5"/>
        <w:spacing w:before="0" w:after="0" w:line="360" w:lineRule="auto"/>
        <w:rPr>
          <w:sz w:val="24"/>
          <w:szCs w:val="24"/>
        </w:rPr>
      </w:pPr>
      <w:r w:rsidRPr="008D3F2B">
        <w:rPr>
          <w:rFonts w:hint="eastAsia"/>
          <w:sz w:val="24"/>
          <w:szCs w:val="24"/>
        </w:rPr>
        <w:t>3.2.10.2.3</w:t>
      </w:r>
      <w:r w:rsidR="00144BE2" w:rsidRPr="008D3F2B">
        <w:rPr>
          <w:rFonts w:hint="eastAsia"/>
          <w:sz w:val="24"/>
          <w:szCs w:val="24"/>
        </w:rPr>
        <w:t>功率预测</w:t>
      </w:r>
    </w:p>
    <w:p w:rsidR="00796B68" w:rsidRDefault="00144BE2">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用户通过界面可以及时了解预测结果，了解未来风资源与发电情况。</w:t>
      </w:r>
    </w:p>
    <w:p w:rsidR="00796B68" w:rsidRDefault="00144BE2">
      <w:pPr>
        <w:widowControl/>
        <w:spacing w:before="81" w:after="81" w:line="360" w:lineRule="auto"/>
        <w:ind w:firstLineChars="200" w:firstLine="480"/>
        <w:jc w:val="left"/>
        <w:rPr>
          <w:rFonts w:ascii="宋体" w:eastAsia="宋体" w:hAnsi="宋体" w:cs="Times New Roman"/>
          <w:sz w:val="24"/>
          <w:szCs w:val="21"/>
        </w:rPr>
      </w:pPr>
      <w:r>
        <w:rPr>
          <w:rFonts w:ascii="宋体" w:eastAsia="宋体" w:hAnsi="宋体" w:cs="Times New Roman" w:hint="eastAsia"/>
          <w:sz w:val="24"/>
          <w:szCs w:val="21"/>
        </w:rPr>
        <w:t>（1）预测曲线</w:t>
      </w:r>
    </w:p>
    <w:p w:rsidR="00796B68" w:rsidRDefault="00144BE2">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用户可以及时了解预测结果，了解未来风资源与发电情况。预测曲线显示各个风场预测时段内的风速、功率和实际的风速、功率，根据预测的能力可以进行短期、长期、中期的切换。</w:t>
      </w:r>
    </w:p>
    <w:p w:rsidR="00796B68" w:rsidRDefault="00144BE2">
      <w:pPr>
        <w:widowControl/>
        <w:spacing w:before="81" w:after="81" w:line="360" w:lineRule="auto"/>
        <w:ind w:firstLineChars="200" w:firstLine="480"/>
        <w:jc w:val="left"/>
        <w:rPr>
          <w:rFonts w:ascii="宋体" w:eastAsia="宋体" w:hAnsi="宋体" w:cs="Times New Roman"/>
          <w:sz w:val="24"/>
          <w:szCs w:val="21"/>
        </w:rPr>
      </w:pPr>
      <w:r>
        <w:rPr>
          <w:rFonts w:ascii="宋体" w:eastAsia="宋体" w:hAnsi="宋体" w:cs="Times New Roman" w:hint="eastAsia"/>
          <w:sz w:val="24"/>
          <w:szCs w:val="21"/>
        </w:rPr>
        <w:t xml:space="preserve">（2）预测统计 </w:t>
      </w:r>
    </w:p>
    <w:p w:rsidR="00796B68" w:rsidRDefault="00144BE2">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lastRenderedPageBreak/>
        <w:t>用户可以及时了解风场预测各项预测指标，可按照时间进行追溯。展示区域、各电站的预测合格率、预测上报率、预测准确率、年度合格月份比例、平均绝对误差、均方根误差、相关性系数、极大误差率指标，支持用户进行追溯查询，能够追溯历史月份的各项指标和追溯各场站的对应指标。</w:t>
      </w:r>
    </w:p>
    <w:p w:rsidR="00796B68" w:rsidRDefault="00144BE2">
      <w:pPr>
        <w:widowControl/>
        <w:spacing w:before="81" w:after="81" w:line="360" w:lineRule="auto"/>
        <w:ind w:firstLineChars="200" w:firstLine="480"/>
        <w:jc w:val="left"/>
        <w:rPr>
          <w:rFonts w:ascii="宋体" w:eastAsia="宋体" w:hAnsi="宋体" w:cs="Times New Roman"/>
          <w:sz w:val="24"/>
          <w:szCs w:val="21"/>
        </w:rPr>
      </w:pPr>
      <w:r>
        <w:rPr>
          <w:rFonts w:ascii="宋体" w:eastAsia="宋体" w:hAnsi="宋体" w:cs="Times New Roman" w:hint="eastAsia"/>
          <w:sz w:val="24"/>
          <w:szCs w:val="21"/>
        </w:rPr>
        <w:t>（</w:t>
      </w:r>
      <w:r>
        <w:rPr>
          <w:rFonts w:ascii="宋体" w:eastAsia="宋体" w:hAnsi="宋体" w:cs="Times New Roman"/>
          <w:sz w:val="24"/>
          <w:szCs w:val="21"/>
        </w:rPr>
        <w:t>3</w:t>
      </w:r>
      <w:r>
        <w:rPr>
          <w:rFonts w:ascii="宋体" w:eastAsia="宋体" w:hAnsi="宋体" w:cs="Times New Roman" w:hint="eastAsia"/>
          <w:sz w:val="24"/>
          <w:szCs w:val="21"/>
        </w:rPr>
        <w:t>）预测排名</w:t>
      </w:r>
    </w:p>
    <w:p w:rsidR="00A774BF" w:rsidRDefault="00144BE2" w:rsidP="00A774BF">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用户可以及时了解预测服务的效果及合格情况，展示风场预测合格情况，并对当前时间段内所有风场预测情况进行排名。</w:t>
      </w:r>
    </w:p>
    <w:p w:rsidR="00796B68" w:rsidRPr="00C962A3" w:rsidRDefault="007D7DC9" w:rsidP="007D7DC9">
      <w:pPr>
        <w:pStyle w:val="5"/>
        <w:spacing w:before="0" w:after="0" w:line="360" w:lineRule="auto"/>
        <w:rPr>
          <w:sz w:val="24"/>
          <w:szCs w:val="24"/>
        </w:rPr>
      </w:pPr>
      <w:r w:rsidRPr="00C962A3">
        <w:rPr>
          <w:rFonts w:hint="eastAsia"/>
          <w:sz w:val="24"/>
          <w:szCs w:val="24"/>
        </w:rPr>
        <w:t>3.2.10.2.4</w:t>
      </w:r>
      <w:r w:rsidR="00144BE2" w:rsidRPr="00C962A3">
        <w:rPr>
          <w:rFonts w:hint="eastAsia"/>
          <w:sz w:val="24"/>
          <w:szCs w:val="24"/>
        </w:rPr>
        <w:t>气象安全</w:t>
      </w:r>
    </w:p>
    <w:p w:rsidR="00796B68" w:rsidRDefault="00144BE2">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气象安全主要是帮助用户在风电场作业过程中提前知道恶劣天气和自然灾害，以此做好相应防范措施，避免人员、设备的损坏和财产损失。</w:t>
      </w:r>
    </w:p>
    <w:p w:rsidR="00796B68" w:rsidRDefault="00144BE2">
      <w:pPr>
        <w:widowControl/>
        <w:spacing w:before="81" w:after="81" w:line="360" w:lineRule="auto"/>
        <w:ind w:firstLineChars="200" w:firstLine="480"/>
        <w:jc w:val="left"/>
        <w:rPr>
          <w:rFonts w:ascii="宋体" w:eastAsia="宋体" w:hAnsi="宋体" w:cs="Times New Roman"/>
          <w:sz w:val="24"/>
          <w:szCs w:val="21"/>
        </w:rPr>
      </w:pPr>
      <w:r>
        <w:rPr>
          <w:rFonts w:ascii="宋体" w:eastAsia="宋体" w:hAnsi="宋体" w:cs="Times New Roman" w:hint="eastAsia"/>
          <w:sz w:val="24"/>
          <w:szCs w:val="21"/>
        </w:rPr>
        <w:t>（1）区域气象安全预测</w:t>
      </w:r>
    </w:p>
    <w:p w:rsidR="00796B68" w:rsidRDefault="00144BE2">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用户可以及时了解气象状况，方便安排检修、技改等作业，尽早安排恶劣天气下的防范措施。在区域用户层面，开发总览界面，能够统一查看区域场站未来的安全状况。</w:t>
      </w:r>
    </w:p>
    <w:p w:rsidR="00796B68" w:rsidRDefault="00144BE2">
      <w:pPr>
        <w:widowControl/>
        <w:spacing w:before="81" w:after="81" w:line="360" w:lineRule="auto"/>
        <w:ind w:firstLineChars="200" w:firstLine="480"/>
        <w:jc w:val="left"/>
        <w:rPr>
          <w:rFonts w:ascii="宋体" w:eastAsia="宋体" w:hAnsi="宋体" w:cs="Times New Roman"/>
          <w:sz w:val="24"/>
          <w:szCs w:val="21"/>
        </w:rPr>
      </w:pPr>
      <w:r>
        <w:rPr>
          <w:rFonts w:ascii="宋体" w:eastAsia="宋体" w:hAnsi="宋体" w:cs="Times New Roman" w:hint="eastAsia"/>
          <w:sz w:val="24"/>
          <w:szCs w:val="21"/>
        </w:rPr>
        <w:t>（2）电场气象安全预测</w:t>
      </w:r>
    </w:p>
    <w:p w:rsidR="00796B68" w:rsidRDefault="00144BE2">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用户可以及时了解气象状况，方便安排检修、技改等作业，尽早安排恶劣天气下的防范措施。各个电站能够查看该电站未来若干天的气象信息，包括不同高度风速、气压、温度等天气状况，对未来有气象灾害危险的日期给予评级预警。</w:t>
      </w:r>
    </w:p>
    <w:p w:rsidR="00796B68" w:rsidRDefault="00144BE2">
      <w:pPr>
        <w:widowControl/>
        <w:spacing w:before="81" w:after="81" w:line="360" w:lineRule="auto"/>
        <w:ind w:firstLineChars="200" w:firstLine="480"/>
        <w:jc w:val="left"/>
        <w:rPr>
          <w:rFonts w:ascii="宋体" w:eastAsia="宋体" w:hAnsi="宋体" w:cs="Times New Roman"/>
          <w:sz w:val="24"/>
          <w:szCs w:val="21"/>
        </w:rPr>
      </w:pPr>
      <w:r>
        <w:rPr>
          <w:rFonts w:ascii="宋体" w:eastAsia="宋体" w:hAnsi="宋体" w:cs="Times New Roman" w:hint="eastAsia"/>
          <w:sz w:val="24"/>
          <w:szCs w:val="21"/>
        </w:rPr>
        <w:t>（3）出行安全预测</w:t>
      </w:r>
    </w:p>
    <w:p w:rsidR="00796B68" w:rsidRDefault="00144BE2">
      <w:pPr>
        <w:spacing w:line="360" w:lineRule="auto"/>
        <w:ind w:firstLineChars="200" w:firstLine="480"/>
        <w:rPr>
          <w:rFonts w:ascii="Calibri" w:eastAsia="宋体" w:hAnsi="Calibri" w:cs="Times New Roman"/>
          <w:sz w:val="24"/>
          <w:szCs w:val="21"/>
        </w:rPr>
      </w:pPr>
      <w:r>
        <w:rPr>
          <w:rFonts w:ascii="Calibri" w:eastAsia="宋体" w:hAnsi="Calibri" w:cs="Times New Roman" w:hint="eastAsia"/>
          <w:sz w:val="24"/>
          <w:szCs w:val="21"/>
        </w:rPr>
        <w:t>用户可以了解未来若干天的出行安全情况。可根据风场实际情况进行设置安全风速范围，出行安全分为检修安全、吊装安全、出海安全，根据设定好的风速按照日期的具体时段以不同的颜色显示出行安全状况。</w:t>
      </w:r>
    </w:p>
    <w:p w:rsidR="006A263C" w:rsidRPr="006A263C" w:rsidRDefault="006A263C" w:rsidP="007409EA">
      <w:pPr>
        <w:pStyle w:val="4"/>
        <w:rPr>
          <w:rFonts w:ascii="宋体" w:hAnsi="宋体"/>
        </w:rPr>
      </w:pPr>
      <w:r>
        <w:rPr>
          <w:rFonts w:ascii="宋体" w:hAnsi="宋体" w:hint="eastAsia"/>
        </w:rPr>
        <w:t>微信小程序</w:t>
      </w:r>
    </w:p>
    <w:p w:rsidR="00796B68" w:rsidRDefault="00144BE2">
      <w:pPr>
        <w:pStyle w:val="af8"/>
        <w:spacing w:before="62" w:after="62"/>
        <w:ind w:left="210" w:right="210" w:firstLine="480"/>
        <w:rPr>
          <w:lang w:val="en-US"/>
        </w:rPr>
      </w:pPr>
      <w:r>
        <w:rPr>
          <w:rFonts w:hint="eastAsia"/>
          <w:lang w:val="en-US"/>
        </w:rPr>
        <w:t>微信小程序集成了数字电站、风资源大数据，满足移动端访问数据分析系统的需求，实现对场站运行装状态、设备运行状态、现场运维动态的实时掌握。具体功能如下：</w:t>
      </w:r>
    </w:p>
    <w:p w:rsidR="00796B68" w:rsidRDefault="00144BE2">
      <w:pPr>
        <w:ind w:firstLineChars="200" w:firstLine="480"/>
        <w:rPr>
          <w:rFonts w:ascii="Times New Roman" w:eastAsia="宋体" w:hAnsi="Times New Roman" w:cs="Times New Roman"/>
        </w:rPr>
      </w:pPr>
      <w:r>
        <w:rPr>
          <w:rFonts w:ascii="Times New Roman" w:eastAsia="宋体" w:hAnsi="Times New Roman" w:cs="Times New Roman" w:hint="eastAsia"/>
          <w:sz w:val="24"/>
          <w:szCs w:val="28"/>
          <w:lang w:val="zh-CN"/>
        </w:rPr>
        <w:t>微信小程序具备场站实时监测、报表汇总功能。根据用户的报表需求，在“报</w:t>
      </w:r>
      <w:r>
        <w:rPr>
          <w:rFonts w:ascii="Times New Roman" w:eastAsia="宋体" w:hAnsi="Times New Roman" w:cs="Times New Roman" w:hint="eastAsia"/>
          <w:sz w:val="24"/>
          <w:szCs w:val="28"/>
          <w:lang w:val="zh-CN"/>
        </w:rPr>
        <w:lastRenderedPageBreak/>
        <w:t>表汇总”功能中基于数据分析修通的电量报表、场站运行报表、故障报表等报表数据。</w:t>
      </w:r>
    </w:p>
    <w:p w:rsidR="00796B68" w:rsidRDefault="00144BE2">
      <w:pPr>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数字电站中场站页面具备“风机详情”“资源分析”、“电量分析”、“能效分析”、“可靠性分析”、“故障分析”功能模块，各子模块应具备下列功能。</w:t>
      </w:r>
    </w:p>
    <w:p w:rsidR="00796B68" w:rsidRDefault="00144BE2">
      <w:pPr>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风机详情子模块具备：实时风速</w:t>
      </w: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功率曲线、历史数据拟合风速</w:t>
      </w: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功率曲线、故障信息、风机基础信息。</w:t>
      </w:r>
    </w:p>
    <w:p w:rsidR="00796B68" w:rsidRDefault="00144BE2">
      <w:pPr>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资源分析子模块具备：风速对比分析、机位</w:t>
      </w:r>
      <w:r>
        <w:rPr>
          <w:rFonts w:ascii="Times New Roman" w:eastAsia="宋体" w:hAnsi="Times New Roman" w:cs="Times New Roman" w:hint="eastAsia"/>
          <w:sz w:val="24"/>
          <w:szCs w:val="28"/>
          <w:lang w:val="zh-CN"/>
        </w:rPr>
        <w:t>S</w:t>
      </w:r>
      <w:r>
        <w:rPr>
          <w:rFonts w:ascii="Times New Roman" w:eastAsia="宋体" w:hAnsi="Times New Roman" w:cs="Times New Roman"/>
          <w:sz w:val="24"/>
          <w:szCs w:val="28"/>
          <w:lang w:val="zh-CN"/>
        </w:rPr>
        <w:t>CADA</w:t>
      </w:r>
      <w:r>
        <w:rPr>
          <w:rFonts w:ascii="Times New Roman" w:eastAsia="宋体" w:hAnsi="Times New Roman" w:cs="Times New Roman" w:hint="eastAsia"/>
          <w:sz w:val="24"/>
          <w:szCs w:val="28"/>
          <w:lang w:val="zh-CN"/>
        </w:rPr>
        <w:t>风速分析（当月）、测风塔数据分析功能。</w:t>
      </w:r>
    </w:p>
    <w:p w:rsidR="00796B68" w:rsidRDefault="00144BE2">
      <w:pPr>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电量分析子模块具备：场站可研</w:t>
      </w:r>
      <w:r>
        <w:rPr>
          <w:rFonts w:ascii="Times New Roman" w:eastAsia="宋体" w:hAnsi="Times New Roman" w:cs="Times New Roman" w:hint="eastAsia"/>
          <w:sz w:val="24"/>
          <w:szCs w:val="28"/>
          <w:lang w:val="zh-CN"/>
        </w:rPr>
        <w:t>/</w:t>
      </w:r>
      <w:r>
        <w:rPr>
          <w:rFonts w:ascii="Times New Roman" w:eastAsia="宋体" w:hAnsi="Times New Roman" w:cs="Times New Roman" w:hint="eastAsia"/>
          <w:sz w:val="24"/>
          <w:szCs w:val="28"/>
          <w:lang w:val="zh-CN"/>
        </w:rPr>
        <w:t>实际发电量对比、设备可研</w:t>
      </w:r>
      <w:r>
        <w:rPr>
          <w:rFonts w:ascii="Times New Roman" w:eastAsia="宋体" w:hAnsi="Times New Roman" w:cs="Times New Roman"/>
          <w:sz w:val="24"/>
          <w:szCs w:val="28"/>
          <w:lang w:val="zh-CN"/>
        </w:rPr>
        <w:t>/</w:t>
      </w:r>
      <w:r>
        <w:rPr>
          <w:rFonts w:ascii="Times New Roman" w:eastAsia="宋体" w:hAnsi="Times New Roman" w:cs="Times New Roman" w:hint="eastAsia"/>
          <w:sz w:val="24"/>
          <w:szCs w:val="28"/>
          <w:lang w:val="zh-CN"/>
        </w:rPr>
        <w:t>实际发电量对比、可利用小时数、场站限电率功能。</w:t>
      </w:r>
    </w:p>
    <w:p w:rsidR="00796B68" w:rsidRDefault="00144BE2">
      <w:pPr>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能效分析子模块具备：损失电量成分分析、场站发电量可利用率（</w:t>
      </w:r>
      <w:r>
        <w:rPr>
          <w:rFonts w:ascii="Times New Roman" w:eastAsia="宋体" w:hAnsi="Times New Roman" w:cs="Times New Roman" w:hint="eastAsia"/>
          <w:sz w:val="24"/>
          <w:szCs w:val="28"/>
          <w:lang w:val="zh-CN"/>
        </w:rPr>
        <w:t>P</w:t>
      </w:r>
      <w:r>
        <w:rPr>
          <w:rFonts w:ascii="Times New Roman" w:eastAsia="宋体" w:hAnsi="Times New Roman" w:cs="Times New Roman"/>
          <w:sz w:val="24"/>
          <w:szCs w:val="28"/>
          <w:lang w:val="zh-CN"/>
        </w:rPr>
        <w:t>BA</w:t>
      </w:r>
      <w:r>
        <w:rPr>
          <w:rFonts w:ascii="Times New Roman" w:eastAsia="宋体" w:hAnsi="Times New Roman" w:cs="Times New Roman" w:hint="eastAsia"/>
          <w:sz w:val="24"/>
          <w:szCs w:val="28"/>
          <w:lang w:val="zh-CN"/>
        </w:rPr>
        <w:t>）、场站机组能效排名、综合场用电率、整场功率曲线功能。</w:t>
      </w:r>
    </w:p>
    <w:p w:rsidR="00796B68" w:rsidRDefault="00144BE2">
      <w:pPr>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可靠性分析子模块具备：机组时间可利用率、场站时间可利用率、机组平均无故障时间、平均维修时间、平均检修间隔时间。</w:t>
      </w:r>
    </w:p>
    <w:p w:rsidR="00304D02" w:rsidRDefault="00144BE2">
      <w:pPr>
        <w:ind w:firstLineChars="200" w:firstLine="480"/>
        <w:rPr>
          <w:rFonts w:ascii="Times New Roman" w:eastAsia="宋体" w:hAnsi="Times New Roman" w:cs="Times New Roman"/>
          <w:sz w:val="24"/>
          <w:szCs w:val="28"/>
          <w:lang w:val="zh-CN"/>
        </w:rPr>
      </w:pPr>
      <w:r>
        <w:rPr>
          <w:rFonts w:ascii="Times New Roman" w:eastAsia="宋体" w:hAnsi="Times New Roman" w:cs="Times New Roman" w:hint="eastAsia"/>
          <w:sz w:val="24"/>
          <w:szCs w:val="28"/>
          <w:lang w:val="zh-CN"/>
        </w:rPr>
        <w:t>故障分析子模块具备：机组故障排名、机组故障分类、机组故障小时数统计等功能。</w:t>
      </w:r>
    </w:p>
    <w:p w:rsidR="00796B68" w:rsidRDefault="00144BE2" w:rsidP="00304D02">
      <w:pPr>
        <w:ind w:firstLineChars="200" w:firstLine="560"/>
        <w:rPr>
          <w:rFonts w:ascii="Times New Roman" w:eastAsia="宋体" w:hAnsi="Times New Roman" w:cs="Times New Roman"/>
          <w:sz w:val="24"/>
          <w:szCs w:val="28"/>
          <w:lang w:val="zh-CN"/>
        </w:rPr>
      </w:pPr>
      <w:r>
        <w:rPr>
          <w:rFonts w:asciiTheme="minorEastAsia" w:hAnsiTheme="minorEastAsia" w:cs="仿宋"/>
          <w:sz w:val="28"/>
          <w:szCs w:val="28"/>
        </w:rPr>
        <w:br w:type="page"/>
      </w:r>
    </w:p>
    <w:p w:rsidR="00796B68" w:rsidRDefault="00144BE2" w:rsidP="00DD2DA5">
      <w:pPr>
        <w:pStyle w:val="1"/>
        <w:ind w:left="0" w:firstLine="0"/>
        <w:jc w:val="left"/>
        <w:rPr>
          <w:rFonts w:asciiTheme="minorEastAsia" w:eastAsiaTheme="minorEastAsia" w:hAnsiTheme="minorEastAsia" w:cs="仿宋"/>
        </w:rPr>
      </w:pPr>
      <w:bookmarkStart w:id="206" w:name="_Toc56583891"/>
      <w:r>
        <w:rPr>
          <w:rFonts w:asciiTheme="minorEastAsia" w:eastAsiaTheme="minorEastAsia" w:hAnsiTheme="minorEastAsia" w:cs="仿宋" w:hint="eastAsia"/>
        </w:rPr>
        <w:lastRenderedPageBreak/>
        <w:t>非功能性需求</w:t>
      </w:r>
      <w:bookmarkEnd w:id="206"/>
    </w:p>
    <w:p w:rsidR="00796B68" w:rsidRDefault="00B45318">
      <w:pPr>
        <w:widowControl/>
        <w:ind w:firstLine="420"/>
        <w:jc w:val="left"/>
        <w:rPr>
          <w:rFonts w:ascii="宋体" w:eastAsia="宋体" w:hAnsi="宋体" w:cs="Times New Roman"/>
          <w:sz w:val="24"/>
          <w:szCs w:val="24"/>
        </w:rPr>
      </w:pPr>
      <w:r>
        <w:rPr>
          <w:rFonts w:ascii="宋体" w:eastAsia="宋体" w:hAnsi="宋体" w:cs="Times New Roman" w:hint="eastAsia"/>
          <w:sz w:val="24"/>
          <w:szCs w:val="24"/>
        </w:rPr>
        <w:t>深圳量云保障系统设计及最终产品全部满足</w:t>
      </w:r>
      <w:r w:rsidR="00443906">
        <w:rPr>
          <w:rFonts w:ascii="宋体" w:eastAsia="宋体" w:hAnsi="宋体" w:cs="Times New Roman" w:hint="eastAsia"/>
          <w:sz w:val="24"/>
          <w:szCs w:val="24"/>
        </w:rPr>
        <w:t>招标技术规范</w:t>
      </w:r>
      <w:r>
        <w:rPr>
          <w:rFonts w:ascii="宋体" w:eastAsia="宋体" w:hAnsi="宋体" w:cs="Times New Roman" w:hint="eastAsia"/>
          <w:sz w:val="24"/>
          <w:szCs w:val="24"/>
        </w:rPr>
        <w:t>的要求，完全满足非功能性需求，指标项满足并优于招标要求</w:t>
      </w:r>
      <w:r w:rsidR="00144BE2">
        <w:rPr>
          <w:rFonts w:ascii="宋体" w:eastAsia="宋体" w:hAnsi="宋体" w:cs="Times New Roman" w:hint="eastAsia"/>
          <w:sz w:val="24"/>
          <w:szCs w:val="24"/>
        </w:rPr>
        <w:t>。</w:t>
      </w:r>
    </w:p>
    <w:p w:rsidR="00796B68" w:rsidRDefault="00796B68" w:rsidP="00B50B0A">
      <w:pPr>
        <w:pStyle w:val="31"/>
        <w:keepNext/>
        <w:keepLines/>
        <w:numPr>
          <w:ilvl w:val="0"/>
          <w:numId w:val="38"/>
        </w:numPr>
        <w:adjustRightInd w:val="0"/>
        <w:spacing w:before="120" w:line="480" w:lineRule="exact"/>
        <w:ind w:firstLineChars="0"/>
        <w:outlineLvl w:val="2"/>
        <w:rPr>
          <w:rFonts w:ascii="Calibri" w:eastAsia="宋体" w:hAnsi="Calibri" w:cs="Times New Roman"/>
          <w:b/>
          <w:bCs/>
          <w:vanish/>
          <w:sz w:val="28"/>
          <w:szCs w:val="28"/>
          <w:lang w:val="sv-SE"/>
        </w:rPr>
      </w:pPr>
      <w:bookmarkStart w:id="207" w:name="_Toc32590129"/>
      <w:bookmarkStart w:id="208" w:name="_Toc32590645"/>
      <w:bookmarkStart w:id="209" w:name="_Toc32590741"/>
      <w:bookmarkStart w:id="210" w:name="_Toc32591411"/>
      <w:bookmarkStart w:id="211" w:name="_Toc32591494"/>
      <w:bookmarkStart w:id="212" w:name="_Toc32591931"/>
      <w:bookmarkStart w:id="213" w:name="_Toc50735394"/>
      <w:bookmarkStart w:id="214" w:name="_Toc51145832"/>
      <w:bookmarkStart w:id="215" w:name="_Toc56267599"/>
      <w:bookmarkStart w:id="216" w:name="_Toc56525318"/>
      <w:bookmarkStart w:id="217" w:name="_Toc56526616"/>
      <w:bookmarkStart w:id="218" w:name="_Toc56583892"/>
      <w:bookmarkStart w:id="219" w:name="_Toc522009060"/>
      <w:bookmarkEnd w:id="207"/>
      <w:bookmarkEnd w:id="208"/>
      <w:bookmarkEnd w:id="209"/>
      <w:bookmarkEnd w:id="210"/>
      <w:bookmarkEnd w:id="211"/>
      <w:bookmarkEnd w:id="212"/>
      <w:bookmarkEnd w:id="213"/>
      <w:bookmarkEnd w:id="214"/>
      <w:bookmarkEnd w:id="215"/>
      <w:bookmarkEnd w:id="216"/>
      <w:bookmarkEnd w:id="217"/>
      <w:bookmarkEnd w:id="218"/>
    </w:p>
    <w:p w:rsidR="00796B68" w:rsidRDefault="00796B68" w:rsidP="00B50B0A">
      <w:pPr>
        <w:pStyle w:val="31"/>
        <w:keepNext/>
        <w:keepLines/>
        <w:numPr>
          <w:ilvl w:val="0"/>
          <w:numId w:val="38"/>
        </w:numPr>
        <w:adjustRightInd w:val="0"/>
        <w:spacing w:before="120" w:line="480" w:lineRule="exact"/>
        <w:ind w:firstLineChars="0"/>
        <w:outlineLvl w:val="2"/>
        <w:rPr>
          <w:rFonts w:ascii="Calibri" w:eastAsia="宋体" w:hAnsi="Calibri" w:cs="Times New Roman"/>
          <w:b/>
          <w:bCs/>
          <w:vanish/>
          <w:sz w:val="28"/>
          <w:szCs w:val="28"/>
          <w:lang w:val="sv-SE"/>
        </w:rPr>
      </w:pPr>
      <w:bookmarkStart w:id="220" w:name="_Toc32590130"/>
      <w:bookmarkStart w:id="221" w:name="_Toc32590646"/>
      <w:bookmarkStart w:id="222" w:name="_Toc32590742"/>
      <w:bookmarkStart w:id="223" w:name="_Toc32591412"/>
      <w:bookmarkStart w:id="224" w:name="_Toc32591495"/>
      <w:bookmarkStart w:id="225" w:name="_Toc32591932"/>
      <w:bookmarkStart w:id="226" w:name="_Toc50735395"/>
      <w:bookmarkStart w:id="227" w:name="_Toc51145833"/>
      <w:bookmarkStart w:id="228" w:name="_Toc56267600"/>
      <w:bookmarkStart w:id="229" w:name="_Toc56525319"/>
      <w:bookmarkStart w:id="230" w:name="_Toc56526617"/>
      <w:bookmarkStart w:id="231" w:name="_Toc56583893"/>
      <w:bookmarkEnd w:id="220"/>
      <w:bookmarkEnd w:id="221"/>
      <w:bookmarkEnd w:id="222"/>
      <w:bookmarkEnd w:id="223"/>
      <w:bookmarkEnd w:id="224"/>
      <w:bookmarkEnd w:id="225"/>
      <w:bookmarkEnd w:id="226"/>
      <w:bookmarkEnd w:id="227"/>
      <w:bookmarkEnd w:id="228"/>
      <w:bookmarkEnd w:id="229"/>
      <w:bookmarkEnd w:id="230"/>
      <w:bookmarkEnd w:id="231"/>
    </w:p>
    <w:p w:rsidR="00796B68" w:rsidRDefault="00796B68" w:rsidP="00B50B0A">
      <w:pPr>
        <w:pStyle w:val="31"/>
        <w:keepNext/>
        <w:keepLines/>
        <w:numPr>
          <w:ilvl w:val="0"/>
          <w:numId w:val="38"/>
        </w:numPr>
        <w:adjustRightInd w:val="0"/>
        <w:spacing w:before="120" w:line="480" w:lineRule="exact"/>
        <w:ind w:firstLineChars="0"/>
        <w:outlineLvl w:val="2"/>
        <w:rPr>
          <w:rFonts w:ascii="Calibri" w:eastAsia="宋体" w:hAnsi="Calibri" w:cs="Times New Roman"/>
          <w:b/>
          <w:bCs/>
          <w:vanish/>
          <w:sz w:val="28"/>
          <w:szCs w:val="28"/>
          <w:lang w:val="sv-SE"/>
        </w:rPr>
      </w:pPr>
      <w:bookmarkStart w:id="232" w:name="_Toc32590131"/>
      <w:bookmarkStart w:id="233" w:name="_Toc32590647"/>
      <w:bookmarkStart w:id="234" w:name="_Toc32590743"/>
      <w:bookmarkStart w:id="235" w:name="_Toc32591413"/>
      <w:bookmarkStart w:id="236" w:name="_Toc32591496"/>
      <w:bookmarkStart w:id="237" w:name="_Toc32591933"/>
      <w:bookmarkStart w:id="238" w:name="_Toc50735396"/>
      <w:bookmarkStart w:id="239" w:name="_Toc51145834"/>
      <w:bookmarkStart w:id="240" w:name="_Toc56267601"/>
      <w:bookmarkStart w:id="241" w:name="_Toc56525320"/>
      <w:bookmarkStart w:id="242" w:name="_Toc56526618"/>
      <w:bookmarkStart w:id="243" w:name="_Toc56583894"/>
      <w:bookmarkEnd w:id="232"/>
      <w:bookmarkEnd w:id="233"/>
      <w:bookmarkEnd w:id="234"/>
      <w:bookmarkEnd w:id="235"/>
      <w:bookmarkEnd w:id="236"/>
      <w:bookmarkEnd w:id="237"/>
      <w:bookmarkEnd w:id="238"/>
      <w:bookmarkEnd w:id="239"/>
      <w:bookmarkEnd w:id="240"/>
      <w:bookmarkEnd w:id="241"/>
      <w:bookmarkEnd w:id="242"/>
      <w:bookmarkEnd w:id="243"/>
    </w:p>
    <w:p w:rsidR="00796B68" w:rsidRDefault="00796B68" w:rsidP="00B50B0A">
      <w:pPr>
        <w:pStyle w:val="31"/>
        <w:keepNext/>
        <w:keepLines/>
        <w:numPr>
          <w:ilvl w:val="0"/>
          <w:numId w:val="38"/>
        </w:numPr>
        <w:adjustRightInd w:val="0"/>
        <w:spacing w:before="120" w:line="480" w:lineRule="exact"/>
        <w:ind w:firstLineChars="0"/>
        <w:outlineLvl w:val="2"/>
        <w:rPr>
          <w:rFonts w:ascii="Calibri" w:eastAsia="宋体" w:hAnsi="Calibri" w:cs="Times New Roman"/>
          <w:b/>
          <w:bCs/>
          <w:vanish/>
          <w:sz w:val="28"/>
          <w:szCs w:val="28"/>
          <w:lang w:val="sv-SE"/>
        </w:rPr>
      </w:pPr>
      <w:bookmarkStart w:id="244" w:name="_Toc32590132"/>
      <w:bookmarkStart w:id="245" w:name="_Toc32590648"/>
      <w:bookmarkStart w:id="246" w:name="_Toc32590744"/>
      <w:bookmarkStart w:id="247" w:name="_Toc32591414"/>
      <w:bookmarkStart w:id="248" w:name="_Toc32591497"/>
      <w:bookmarkStart w:id="249" w:name="_Toc32591934"/>
      <w:bookmarkStart w:id="250" w:name="_Toc50735397"/>
      <w:bookmarkStart w:id="251" w:name="_Toc51145835"/>
      <w:bookmarkStart w:id="252" w:name="_Toc56267602"/>
      <w:bookmarkStart w:id="253" w:name="_Toc56525321"/>
      <w:bookmarkStart w:id="254" w:name="_Toc56526619"/>
      <w:bookmarkStart w:id="255" w:name="_Toc56583895"/>
      <w:bookmarkEnd w:id="244"/>
      <w:bookmarkEnd w:id="245"/>
      <w:bookmarkEnd w:id="246"/>
      <w:bookmarkEnd w:id="247"/>
      <w:bookmarkEnd w:id="248"/>
      <w:bookmarkEnd w:id="249"/>
      <w:bookmarkEnd w:id="250"/>
      <w:bookmarkEnd w:id="251"/>
      <w:bookmarkEnd w:id="252"/>
      <w:bookmarkEnd w:id="253"/>
      <w:bookmarkEnd w:id="254"/>
      <w:bookmarkEnd w:id="255"/>
    </w:p>
    <w:p w:rsidR="00796B68" w:rsidRDefault="00796B68" w:rsidP="00B50B0A">
      <w:pPr>
        <w:pStyle w:val="31"/>
        <w:keepNext/>
        <w:keepLines/>
        <w:numPr>
          <w:ilvl w:val="0"/>
          <w:numId w:val="38"/>
        </w:numPr>
        <w:adjustRightInd w:val="0"/>
        <w:spacing w:before="120" w:line="480" w:lineRule="exact"/>
        <w:ind w:firstLineChars="0"/>
        <w:outlineLvl w:val="2"/>
        <w:rPr>
          <w:rFonts w:ascii="Calibri" w:eastAsia="宋体" w:hAnsi="Calibri" w:cs="Times New Roman"/>
          <w:b/>
          <w:bCs/>
          <w:vanish/>
          <w:sz w:val="28"/>
          <w:szCs w:val="28"/>
          <w:lang w:val="sv-SE"/>
        </w:rPr>
      </w:pPr>
      <w:bookmarkStart w:id="256" w:name="_Toc32590133"/>
      <w:bookmarkStart w:id="257" w:name="_Toc32590649"/>
      <w:bookmarkStart w:id="258" w:name="_Toc32590745"/>
      <w:bookmarkStart w:id="259" w:name="_Toc32591415"/>
      <w:bookmarkStart w:id="260" w:name="_Toc32591498"/>
      <w:bookmarkStart w:id="261" w:name="_Toc32591935"/>
      <w:bookmarkStart w:id="262" w:name="_Toc50735398"/>
      <w:bookmarkStart w:id="263" w:name="_Toc51145836"/>
      <w:bookmarkStart w:id="264" w:name="_Toc56267603"/>
      <w:bookmarkStart w:id="265" w:name="_Toc56525322"/>
      <w:bookmarkStart w:id="266" w:name="_Toc56526620"/>
      <w:bookmarkStart w:id="267" w:name="_Toc56583896"/>
      <w:bookmarkEnd w:id="256"/>
      <w:bookmarkEnd w:id="257"/>
      <w:bookmarkEnd w:id="258"/>
      <w:bookmarkEnd w:id="259"/>
      <w:bookmarkEnd w:id="260"/>
      <w:bookmarkEnd w:id="261"/>
      <w:bookmarkEnd w:id="262"/>
      <w:bookmarkEnd w:id="263"/>
      <w:bookmarkEnd w:id="264"/>
      <w:bookmarkEnd w:id="265"/>
      <w:bookmarkEnd w:id="266"/>
      <w:bookmarkEnd w:id="267"/>
    </w:p>
    <w:p w:rsidR="00796B68" w:rsidRDefault="00796B68" w:rsidP="00B50B0A">
      <w:pPr>
        <w:pStyle w:val="31"/>
        <w:keepNext/>
        <w:keepLines/>
        <w:numPr>
          <w:ilvl w:val="0"/>
          <w:numId w:val="38"/>
        </w:numPr>
        <w:adjustRightInd w:val="0"/>
        <w:spacing w:before="120" w:line="480" w:lineRule="exact"/>
        <w:ind w:firstLineChars="0"/>
        <w:outlineLvl w:val="2"/>
        <w:rPr>
          <w:rFonts w:ascii="Calibri" w:eastAsia="宋体" w:hAnsi="Calibri" w:cs="Times New Roman"/>
          <w:b/>
          <w:bCs/>
          <w:vanish/>
          <w:sz w:val="28"/>
          <w:szCs w:val="28"/>
          <w:lang w:val="sv-SE"/>
        </w:rPr>
      </w:pPr>
      <w:bookmarkStart w:id="268" w:name="_Toc32590134"/>
      <w:bookmarkStart w:id="269" w:name="_Toc32590650"/>
      <w:bookmarkStart w:id="270" w:name="_Toc32590746"/>
      <w:bookmarkStart w:id="271" w:name="_Toc32591416"/>
      <w:bookmarkStart w:id="272" w:name="_Toc32591499"/>
      <w:bookmarkStart w:id="273" w:name="_Toc32591936"/>
      <w:bookmarkStart w:id="274" w:name="_Toc50735399"/>
      <w:bookmarkStart w:id="275" w:name="_Toc51145837"/>
      <w:bookmarkStart w:id="276" w:name="_Toc56267604"/>
      <w:bookmarkStart w:id="277" w:name="_Toc56525323"/>
      <w:bookmarkStart w:id="278" w:name="_Toc56526621"/>
      <w:bookmarkStart w:id="279" w:name="_Toc56583897"/>
      <w:bookmarkEnd w:id="268"/>
      <w:bookmarkEnd w:id="269"/>
      <w:bookmarkEnd w:id="270"/>
      <w:bookmarkEnd w:id="271"/>
      <w:bookmarkEnd w:id="272"/>
      <w:bookmarkEnd w:id="273"/>
      <w:bookmarkEnd w:id="274"/>
      <w:bookmarkEnd w:id="275"/>
      <w:bookmarkEnd w:id="276"/>
      <w:bookmarkEnd w:id="277"/>
      <w:bookmarkEnd w:id="278"/>
      <w:bookmarkEnd w:id="279"/>
    </w:p>
    <w:p w:rsidR="00796B68" w:rsidRPr="00B42426" w:rsidRDefault="00144BE2">
      <w:pPr>
        <w:pStyle w:val="2"/>
        <w:rPr>
          <w:sz w:val="36"/>
          <w:szCs w:val="36"/>
        </w:rPr>
      </w:pPr>
      <w:bookmarkStart w:id="280" w:name="_Toc56583898"/>
      <w:r w:rsidRPr="00B42426">
        <w:rPr>
          <w:rFonts w:hint="eastAsia"/>
          <w:sz w:val="36"/>
          <w:szCs w:val="36"/>
        </w:rPr>
        <w:t>总体要求</w:t>
      </w:r>
      <w:bookmarkEnd w:id="219"/>
      <w:bookmarkEnd w:id="280"/>
    </w:p>
    <w:p w:rsidR="00796B68" w:rsidRDefault="00144BE2" w:rsidP="00B50B0A">
      <w:pPr>
        <w:numPr>
          <w:ilvl w:val="0"/>
          <w:numId w:val="39"/>
        </w:numPr>
        <w:spacing w:line="360" w:lineRule="auto"/>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t>保证投标产品中的通用功能必须基于开源开放的标准，提供的任务运行以及数据访问等服务不会因厂商支持服务或许可证到期而变更、报错或失效。</w:t>
      </w:r>
    </w:p>
    <w:p w:rsidR="00796B68" w:rsidRDefault="00144BE2" w:rsidP="00B50B0A">
      <w:pPr>
        <w:numPr>
          <w:ilvl w:val="0"/>
          <w:numId w:val="39"/>
        </w:numPr>
        <w:spacing w:line="360" w:lineRule="auto"/>
        <w:ind w:leftChars="175"/>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t>支持虚拟化及云的部署方式；</w:t>
      </w:r>
    </w:p>
    <w:p w:rsidR="00796B68" w:rsidRDefault="00144BE2" w:rsidP="00B50B0A">
      <w:pPr>
        <w:numPr>
          <w:ilvl w:val="0"/>
          <w:numId w:val="39"/>
        </w:numPr>
        <w:spacing w:line="360" w:lineRule="auto"/>
        <w:ind w:leftChars="175"/>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t>保证系统</w:t>
      </w:r>
      <w:r>
        <w:rPr>
          <w:rFonts w:ascii="宋体" w:eastAsia="宋体" w:hAnsi="宋体" w:cs="Times New Roman" w:hint="eastAsia"/>
          <w:sz w:val="24"/>
          <w:szCs w:val="24"/>
          <w:lang w:val="zh-CN"/>
        </w:rPr>
        <w:t>操作界面风格统一，操作方式具有较好的一致性。</w:t>
      </w:r>
    </w:p>
    <w:p w:rsidR="00796B68" w:rsidRPr="00B42426" w:rsidRDefault="00144BE2">
      <w:pPr>
        <w:pStyle w:val="2"/>
        <w:rPr>
          <w:sz w:val="36"/>
          <w:szCs w:val="36"/>
        </w:rPr>
      </w:pPr>
      <w:bookmarkStart w:id="281" w:name="_Toc522009061"/>
      <w:bookmarkStart w:id="282" w:name="_Toc56583899"/>
      <w:r w:rsidRPr="00B42426">
        <w:rPr>
          <w:rFonts w:hint="eastAsia"/>
          <w:sz w:val="36"/>
          <w:szCs w:val="36"/>
        </w:rPr>
        <w:t>可靠性</w:t>
      </w:r>
      <w:bookmarkEnd w:id="281"/>
      <w:bookmarkEnd w:id="282"/>
    </w:p>
    <w:p w:rsidR="00796B68" w:rsidRPr="00080602" w:rsidRDefault="00144BE2">
      <w:pPr>
        <w:pStyle w:val="3"/>
        <w:rPr>
          <w:sz w:val="32"/>
        </w:rPr>
      </w:pPr>
      <w:bookmarkStart w:id="283" w:name="_Toc56583900"/>
      <w:r w:rsidRPr="00080602">
        <w:rPr>
          <w:rFonts w:hint="eastAsia"/>
          <w:sz w:val="32"/>
        </w:rPr>
        <w:t>技术选型可靠性</w:t>
      </w:r>
      <w:bookmarkEnd w:id="283"/>
    </w:p>
    <w:p w:rsidR="00796B68" w:rsidRDefault="00144BE2">
      <w:pPr>
        <w:pStyle w:val="4"/>
      </w:pPr>
      <w:bookmarkStart w:id="284" w:name="_Toc435711758"/>
      <w:bookmarkStart w:id="285" w:name="_Toc28560"/>
      <w:bookmarkStart w:id="286" w:name="_Toc4777"/>
      <w:r>
        <w:rPr>
          <w:rFonts w:hint="eastAsia"/>
        </w:rPr>
        <w:t>业内通行的技术体系</w:t>
      </w:r>
      <w:bookmarkEnd w:id="284"/>
      <w:bookmarkEnd w:id="285"/>
      <w:bookmarkEnd w:id="286"/>
    </w:p>
    <w:p w:rsidR="00796B68" w:rsidRDefault="00144BE2">
      <w:pPr>
        <w:widowControl/>
        <w:ind w:firstLine="420"/>
        <w:jc w:val="left"/>
        <w:rPr>
          <w:rFonts w:ascii="宋体" w:eastAsia="宋体" w:hAnsi="宋体" w:cs="Times New Roman"/>
          <w:sz w:val="24"/>
          <w:szCs w:val="24"/>
        </w:rPr>
      </w:pPr>
      <w:r>
        <w:rPr>
          <w:rFonts w:ascii="宋体" w:eastAsia="宋体" w:hAnsi="宋体" w:cs="Times New Roman" w:hint="eastAsia"/>
          <w:sz w:val="24"/>
          <w:szCs w:val="24"/>
        </w:rPr>
        <w:t>采用Java语言开发，依托J2EE企业级应用框架，并运用互联网主流技术，高性能、更安全、可靠，同时支持跨平台部署，可运行在Linux、Unix、Windows等多种操作系统之下。</w:t>
      </w:r>
    </w:p>
    <w:p w:rsidR="00796B68" w:rsidRDefault="00144BE2">
      <w:pPr>
        <w:pStyle w:val="4"/>
      </w:pPr>
      <w:bookmarkStart w:id="287" w:name="_Toc21456"/>
      <w:bookmarkStart w:id="288" w:name="_Toc435711759"/>
      <w:bookmarkStart w:id="289" w:name="_Toc16287"/>
      <w:r>
        <w:rPr>
          <w:rFonts w:hint="eastAsia"/>
        </w:rPr>
        <w:t>基于</w:t>
      </w:r>
      <w:r>
        <w:rPr>
          <w:rFonts w:hint="eastAsia"/>
        </w:rPr>
        <w:t>Java NIO</w:t>
      </w:r>
      <w:r>
        <w:rPr>
          <w:rFonts w:hint="eastAsia"/>
        </w:rPr>
        <w:t>技术的数据同步引擎</w:t>
      </w:r>
      <w:bookmarkEnd w:id="287"/>
      <w:bookmarkEnd w:id="288"/>
      <w:bookmarkEnd w:id="289"/>
    </w:p>
    <w:p w:rsidR="00796B68" w:rsidRDefault="00144BE2">
      <w:pPr>
        <w:widowControl/>
        <w:ind w:firstLine="420"/>
        <w:jc w:val="left"/>
        <w:rPr>
          <w:rFonts w:ascii="宋体" w:eastAsia="宋体" w:hAnsi="宋体" w:cs="Times New Roman"/>
          <w:sz w:val="24"/>
          <w:szCs w:val="24"/>
        </w:rPr>
      </w:pPr>
      <w:r>
        <w:rPr>
          <w:rFonts w:ascii="宋体" w:eastAsia="宋体" w:hAnsi="宋体" w:cs="Times New Roman" w:hint="eastAsia"/>
          <w:sz w:val="24"/>
          <w:szCs w:val="24"/>
        </w:rPr>
        <w:t>数据接收端以队列为缓冲，发送端具备可靠的自维护能力，整体设计思路基于Java NIO的全异步事件触发。使网络传输效率得到本质性的提升。同时系统具备完善的自维护能力，采用数据流+数据包的方式保证数据采集的完整性。</w:t>
      </w:r>
    </w:p>
    <w:p w:rsidR="00796B68" w:rsidRDefault="00144BE2">
      <w:pPr>
        <w:pStyle w:val="4"/>
      </w:pPr>
      <w:bookmarkStart w:id="290" w:name="_Toc435711760"/>
      <w:bookmarkStart w:id="291" w:name="_Toc8626"/>
      <w:bookmarkStart w:id="292" w:name="_Toc2736"/>
      <w:r>
        <w:rPr>
          <w:rFonts w:hint="eastAsia"/>
        </w:rPr>
        <w:t>数据传输协议插件化</w:t>
      </w:r>
      <w:bookmarkEnd w:id="290"/>
      <w:bookmarkEnd w:id="291"/>
      <w:bookmarkEnd w:id="292"/>
    </w:p>
    <w:p w:rsidR="00796B68" w:rsidRDefault="00144BE2">
      <w:pPr>
        <w:widowControl/>
        <w:ind w:firstLine="420"/>
        <w:jc w:val="left"/>
        <w:rPr>
          <w:rFonts w:ascii="宋体" w:eastAsia="宋体" w:hAnsi="宋体" w:cs="Times New Roman"/>
          <w:sz w:val="24"/>
          <w:szCs w:val="24"/>
        </w:rPr>
      </w:pPr>
      <w:r>
        <w:rPr>
          <w:rFonts w:ascii="宋体" w:eastAsia="宋体" w:hAnsi="宋体" w:cs="Times New Roman" w:hint="eastAsia"/>
          <w:sz w:val="24"/>
          <w:szCs w:val="24"/>
        </w:rPr>
        <w:t>数据采集引擎采用数据传输协议与传输平台分离的方式，从而实现数据采集驱动的插件化部署，在数据采集平台子系统中，所有的数据采集模块均可以实现可插拔功能，用户可根据自身业务需要，灵活的加载或卸载下列各种工业协议驱动。</w:t>
      </w:r>
    </w:p>
    <w:p w:rsidR="00796B68" w:rsidRDefault="00144BE2">
      <w:pPr>
        <w:pStyle w:val="4"/>
      </w:pPr>
      <w:bookmarkStart w:id="293" w:name="_Toc435711761"/>
      <w:bookmarkStart w:id="294" w:name="_Toc7130"/>
      <w:bookmarkStart w:id="295" w:name="_Toc6288"/>
      <w:r>
        <w:rPr>
          <w:rFonts w:hint="eastAsia"/>
        </w:rPr>
        <w:lastRenderedPageBreak/>
        <w:t>基于</w:t>
      </w:r>
      <w:r>
        <w:rPr>
          <w:rFonts w:hint="eastAsia"/>
        </w:rPr>
        <w:t>HTML5</w:t>
      </w:r>
      <w:r>
        <w:rPr>
          <w:rFonts w:hint="eastAsia"/>
        </w:rPr>
        <w:t>技术的弹性化前端展现</w:t>
      </w:r>
      <w:bookmarkEnd w:id="293"/>
      <w:bookmarkEnd w:id="294"/>
      <w:bookmarkEnd w:id="295"/>
    </w:p>
    <w:p w:rsidR="00796B68" w:rsidRDefault="00144BE2">
      <w:pPr>
        <w:widowControl/>
        <w:ind w:firstLine="420"/>
        <w:jc w:val="left"/>
        <w:rPr>
          <w:rFonts w:ascii="宋体" w:eastAsia="宋体" w:hAnsi="宋体" w:cs="Times New Roman"/>
          <w:sz w:val="24"/>
          <w:szCs w:val="24"/>
        </w:rPr>
      </w:pPr>
      <w:r>
        <w:rPr>
          <w:rFonts w:ascii="宋体" w:eastAsia="宋体" w:hAnsi="宋体" w:cs="Times New Roman" w:hint="eastAsia"/>
          <w:sz w:val="24"/>
          <w:szCs w:val="24"/>
        </w:rPr>
        <w:t>基于HTML5技术，采用响应式UI组件，PC屏幕/手机屏幕布局自适应。同时采用产品化UI设计方案，配置灵活，备有多种界面风格可选。</w:t>
      </w:r>
    </w:p>
    <w:p w:rsidR="00796B68" w:rsidRDefault="00144BE2">
      <w:pPr>
        <w:pStyle w:val="4"/>
      </w:pPr>
      <w:bookmarkStart w:id="296" w:name="_Toc435711763"/>
      <w:bookmarkStart w:id="297" w:name="_Toc27211"/>
      <w:bookmarkStart w:id="298" w:name="_Toc13031"/>
      <w:r>
        <w:rPr>
          <w:rFonts w:hint="eastAsia"/>
        </w:rPr>
        <w:t>云计算与云存储的平衡</w:t>
      </w:r>
      <w:bookmarkEnd w:id="296"/>
      <w:bookmarkEnd w:id="297"/>
      <w:bookmarkEnd w:id="298"/>
    </w:p>
    <w:p w:rsidR="00796B68" w:rsidRDefault="00144BE2">
      <w:pPr>
        <w:widowControl/>
        <w:ind w:firstLine="420"/>
        <w:jc w:val="left"/>
        <w:rPr>
          <w:rFonts w:ascii="宋体" w:eastAsia="宋体" w:hAnsi="宋体" w:cs="Times New Roman"/>
          <w:sz w:val="24"/>
          <w:szCs w:val="24"/>
        </w:rPr>
      </w:pPr>
      <w:r>
        <w:rPr>
          <w:rFonts w:ascii="宋体" w:eastAsia="宋体" w:hAnsi="宋体" w:cs="Times New Roman" w:hint="eastAsia"/>
          <w:sz w:val="24"/>
          <w:szCs w:val="24"/>
        </w:rPr>
        <w:t>采用虚拟化与实体化相结合的手段，实现云计算与云存储在性能与灵活性之间的平衡。同时提供免费开源的Hadoop生态环境平台的维护管理平台，做到运行维护域、分析挖掘域、业务管控域的综合数据治理。</w:t>
      </w:r>
    </w:p>
    <w:p w:rsidR="00796B68" w:rsidRPr="00080602" w:rsidRDefault="00144BE2">
      <w:pPr>
        <w:pStyle w:val="3"/>
        <w:rPr>
          <w:sz w:val="32"/>
        </w:rPr>
      </w:pPr>
      <w:bookmarkStart w:id="299" w:name="_Toc56583901"/>
      <w:r w:rsidRPr="00080602">
        <w:rPr>
          <w:rFonts w:hint="eastAsia"/>
          <w:sz w:val="32"/>
        </w:rPr>
        <w:t>系统服务可靠性</w:t>
      </w:r>
      <w:bookmarkEnd w:id="299"/>
    </w:p>
    <w:p w:rsidR="00796B68" w:rsidRDefault="00144BE2" w:rsidP="00B50B0A">
      <w:pPr>
        <w:numPr>
          <w:ilvl w:val="0"/>
          <w:numId w:val="40"/>
        </w:numPr>
        <w:spacing w:line="360" w:lineRule="auto"/>
        <w:ind w:leftChars="175"/>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t>需拥有良好的稳定性，提供可靠的服务能力，出现故障不会导致大面积服务瘫痪，很好的实现故障隔离，平台可提供</w:t>
      </w:r>
      <w:r>
        <w:rPr>
          <w:rFonts w:ascii="Times New Roman" w:eastAsia="宋体" w:hAnsi="Times New Roman" w:cs="Times New Roman" w:hint="eastAsia"/>
          <w:kern w:val="0"/>
          <w:sz w:val="24"/>
          <w:szCs w:val="24"/>
          <w:lang w:val="zh-CN"/>
        </w:rPr>
        <w:t>99.9%</w:t>
      </w:r>
      <w:r>
        <w:rPr>
          <w:rFonts w:ascii="Times New Roman" w:eastAsia="宋体" w:hAnsi="Times New Roman" w:cs="Times New Roman" w:hint="eastAsia"/>
          <w:kern w:val="0"/>
          <w:sz w:val="24"/>
          <w:szCs w:val="24"/>
          <w:lang w:val="zh-CN"/>
        </w:rPr>
        <w:t>的不间断服务能力</w:t>
      </w:r>
      <w:r>
        <w:rPr>
          <w:rFonts w:ascii="Times New Roman" w:eastAsia="宋体" w:hAnsi="Times New Roman" w:cs="Times New Roman"/>
          <w:kern w:val="0"/>
          <w:sz w:val="24"/>
          <w:szCs w:val="24"/>
          <w:lang w:val="zh-CN"/>
        </w:rPr>
        <w:t>；</w:t>
      </w:r>
    </w:p>
    <w:p w:rsidR="00796B68" w:rsidRDefault="00144BE2" w:rsidP="00B50B0A">
      <w:pPr>
        <w:numPr>
          <w:ilvl w:val="0"/>
          <w:numId w:val="40"/>
        </w:numPr>
        <w:spacing w:line="360" w:lineRule="auto"/>
        <w:rPr>
          <w:rFonts w:ascii="Times New Roman" w:eastAsia="宋体" w:hAnsi="Times New Roman" w:cs="Times New Roman"/>
          <w:kern w:val="0"/>
          <w:sz w:val="24"/>
          <w:szCs w:val="24"/>
          <w:lang w:val="zh-CN"/>
        </w:rPr>
      </w:pPr>
      <w:r>
        <w:rPr>
          <w:rFonts w:ascii="Times New Roman" w:eastAsia="宋体" w:hAnsi="Times New Roman" w:cs="Times New Roman"/>
          <w:kern w:val="0"/>
          <w:sz w:val="24"/>
          <w:szCs w:val="24"/>
          <w:lang w:val="zh-CN"/>
        </w:rPr>
        <w:t xml:space="preserve">7×24 </w:t>
      </w:r>
      <w:r>
        <w:rPr>
          <w:rFonts w:ascii="Times New Roman" w:eastAsia="宋体" w:hAnsi="Times New Roman" w:cs="Times New Roman"/>
          <w:kern w:val="0"/>
          <w:sz w:val="24"/>
          <w:szCs w:val="24"/>
          <w:lang w:val="zh-CN"/>
        </w:rPr>
        <w:t>小时持续可用，可在每日特定时间段内对系统进行维护</w:t>
      </w:r>
      <w:r>
        <w:rPr>
          <w:rFonts w:ascii="Times New Roman" w:eastAsia="宋体" w:hAnsi="Times New Roman" w:cs="Times New Roman" w:hint="eastAsia"/>
          <w:kern w:val="0"/>
          <w:sz w:val="24"/>
          <w:szCs w:val="24"/>
          <w:lang w:val="zh-CN"/>
        </w:rPr>
        <w:t>；</w:t>
      </w:r>
    </w:p>
    <w:p w:rsidR="00796B68" w:rsidRDefault="00192A53" w:rsidP="00B50B0A">
      <w:pPr>
        <w:numPr>
          <w:ilvl w:val="0"/>
          <w:numId w:val="40"/>
        </w:numPr>
        <w:spacing w:line="360" w:lineRule="auto"/>
        <w:ind w:leftChars="175"/>
        <w:rPr>
          <w:rFonts w:ascii="Times New Roman" w:eastAsia="宋体" w:hAnsi="Times New Roman" w:cs="Times New Roman"/>
          <w:kern w:val="0"/>
          <w:sz w:val="24"/>
          <w:szCs w:val="24"/>
          <w:lang w:val="zh-CN"/>
        </w:rPr>
      </w:pPr>
      <w:r>
        <w:rPr>
          <w:rFonts w:ascii="Times New Roman" w:eastAsia="宋体" w:hAnsi="Times New Roman" w:cs="Times New Roman"/>
          <w:kern w:val="0"/>
          <w:sz w:val="24"/>
          <w:szCs w:val="24"/>
          <w:lang w:val="zh-CN"/>
        </w:rPr>
        <w:t>在数据出现丢失的情况下</w:t>
      </w:r>
      <w:r w:rsidR="00144BE2">
        <w:rPr>
          <w:rFonts w:ascii="Times New Roman" w:eastAsia="宋体" w:hAnsi="Times New Roman" w:cs="Times New Roman"/>
          <w:kern w:val="0"/>
          <w:sz w:val="24"/>
          <w:szCs w:val="24"/>
          <w:lang w:val="zh-CN"/>
        </w:rPr>
        <w:t>保证数据的容错性，能够利用冗余备份恢复；</w:t>
      </w:r>
    </w:p>
    <w:p w:rsidR="00796B68" w:rsidRDefault="00144BE2" w:rsidP="00B50B0A">
      <w:pPr>
        <w:numPr>
          <w:ilvl w:val="0"/>
          <w:numId w:val="40"/>
        </w:numPr>
        <w:spacing w:line="360" w:lineRule="auto"/>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t>支持大数据量、大用户访问情况下的稳定性和高效性，同时也充分考虑到未来考虑发展的需要，支持更大应用规模的应用。</w:t>
      </w:r>
    </w:p>
    <w:p w:rsidR="004210D9" w:rsidRPr="005C1404" w:rsidRDefault="00325EA6" w:rsidP="004210D9">
      <w:pPr>
        <w:pStyle w:val="3"/>
        <w:rPr>
          <w:sz w:val="32"/>
        </w:rPr>
      </w:pPr>
      <w:bookmarkStart w:id="300" w:name="_Toc56583902"/>
      <w:r w:rsidRPr="005C1404">
        <w:rPr>
          <w:rFonts w:hint="eastAsia"/>
          <w:sz w:val="32"/>
        </w:rPr>
        <w:t>系统</w:t>
      </w:r>
      <w:r w:rsidR="005316EA" w:rsidRPr="005C1404">
        <w:rPr>
          <w:rFonts w:hint="eastAsia"/>
          <w:sz w:val="32"/>
        </w:rPr>
        <w:t>自诊断</w:t>
      </w:r>
      <w:r w:rsidR="004210D9" w:rsidRPr="005C1404">
        <w:rPr>
          <w:rFonts w:hint="eastAsia"/>
          <w:sz w:val="32"/>
        </w:rPr>
        <w:t>可靠性</w:t>
      </w:r>
      <w:bookmarkEnd w:id="300"/>
    </w:p>
    <w:p w:rsidR="004210D9" w:rsidRPr="00BE78FF" w:rsidRDefault="003E5220" w:rsidP="00BE78FF">
      <w:pPr>
        <w:widowControl/>
        <w:ind w:firstLine="420"/>
        <w:jc w:val="left"/>
        <w:rPr>
          <w:rFonts w:ascii="宋体" w:eastAsia="宋体" w:hAnsi="宋体" w:cs="Times New Roman"/>
          <w:sz w:val="24"/>
          <w:szCs w:val="24"/>
        </w:rPr>
      </w:pPr>
      <w:r>
        <w:rPr>
          <w:rFonts w:ascii="宋体" w:eastAsia="宋体" w:hAnsi="宋体" w:cs="Times New Roman" w:hint="eastAsia"/>
          <w:sz w:val="24"/>
          <w:szCs w:val="24"/>
        </w:rPr>
        <w:t>系统具备自诊断能力，在线运行时</w:t>
      </w:r>
      <w:r w:rsidR="004210D9" w:rsidRPr="00BE78FF">
        <w:rPr>
          <w:rFonts w:ascii="宋体" w:eastAsia="宋体" w:hAnsi="宋体" w:cs="Times New Roman" w:hint="eastAsia"/>
          <w:sz w:val="24"/>
          <w:szCs w:val="24"/>
        </w:rPr>
        <w:t xml:space="preserve">对系统内的硬件及软件进行自诊断，并指出故障部位的模件。自诊断内容包括以下几类： </w:t>
      </w:r>
    </w:p>
    <w:p w:rsidR="004210D9" w:rsidRPr="00D019D0" w:rsidRDefault="004210D9" w:rsidP="00B50B0A">
      <w:pPr>
        <w:pStyle w:val="afe"/>
        <w:numPr>
          <w:ilvl w:val="0"/>
          <w:numId w:val="47"/>
        </w:numPr>
        <w:spacing w:line="360" w:lineRule="auto"/>
        <w:ind w:firstLine="480"/>
        <w:rPr>
          <w:rFonts w:ascii="宋体" w:hAnsi="宋体" w:cs="宋体"/>
          <w:sz w:val="24"/>
          <w:szCs w:val="24"/>
        </w:rPr>
      </w:pPr>
      <w:r w:rsidRPr="00D019D0">
        <w:rPr>
          <w:rFonts w:ascii="宋体" w:hAnsi="宋体" w:cs="宋体" w:hint="eastAsia"/>
          <w:sz w:val="24"/>
          <w:szCs w:val="24"/>
        </w:rPr>
        <w:t xml:space="preserve">计算机内存自检。 </w:t>
      </w:r>
    </w:p>
    <w:p w:rsidR="004210D9" w:rsidRPr="00D019D0" w:rsidRDefault="004210D9" w:rsidP="00B50B0A">
      <w:pPr>
        <w:pStyle w:val="afe"/>
        <w:numPr>
          <w:ilvl w:val="0"/>
          <w:numId w:val="47"/>
        </w:numPr>
        <w:spacing w:line="360" w:lineRule="auto"/>
        <w:ind w:firstLine="480"/>
        <w:rPr>
          <w:rFonts w:ascii="宋体" w:hAnsi="宋体" w:cs="宋体"/>
          <w:sz w:val="24"/>
          <w:szCs w:val="24"/>
        </w:rPr>
      </w:pPr>
      <w:r w:rsidRPr="00D019D0">
        <w:rPr>
          <w:rFonts w:ascii="宋体" w:hAnsi="宋体" w:cs="宋体" w:hint="eastAsia"/>
          <w:sz w:val="24"/>
          <w:szCs w:val="24"/>
        </w:rPr>
        <w:t xml:space="preserve">硬件及其接口自检，包括外围设备、通信接口、各种功能模件等。当诊断出故障时，应自动发出信号；对于冗余设备，应能自动切换到备用设备。 </w:t>
      </w:r>
    </w:p>
    <w:p w:rsidR="004210D9" w:rsidRPr="00D019D0" w:rsidRDefault="004210D9" w:rsidP="00B50B0A">
      <w:pPr>
        <w:pStyle w:val="afe"/>
        <w:numPr>
          <w:ilvl w:val="0"/>
          <w:numId w:val="47"/>
        </w:numPr>
        <w:spacing w:line="360" w:lineRule="auto"/>
        <w:ind w:firstLine="480"/>
        <w:rPr>
          <w:rFonts w:ascii="宋体" w:hAnsi="宋体" w:cs="宋体"/>
          <w:sz w:val="24"/>
          <w:szCs w:val="24"/>
        </w:rPr>
      </w:pPr>
      <w:r w:rsidRPr="00D019D0">
        <w:rPr>
          <w:rFonts w:ascii="宋体" w:hAnsi="宋体" w:cs="宋体" w:hint="eastAsia"/>
          <w:sz w:val="24"/>
          <w:szCs w:val="24"/>
        </w:rPr>
        <w:t xml:space="preserve">自恢复功能（包括软件及硬件的 WATCH-DOG 功能）。 </w:t>
      </w:r>
    </w:p>
    <w:p w:rsidR="004210D9" w:rsidRPr="00D019D0" w:rsidRDefault="004210D9" w:rsidP="00B50B0A">
      <w:pPr>
        <w:pStyle w:val="afe"/>
        <w:numPr>
          <w:ilvl w:val="0"/>
          <w:numId w:val="47"/>
        </w:numPr>
        <w:spacing w:line="360" w:lineRule="auto"/>
        <w:ind w:firstLine="480"/>
        <w:rPr>
          <w:rFonts w:ascii="宋体" w:hAnsi="宋体" w:cs="宋体"/>
          <w:sz w:val="24"/>
          <w:szCs w:val="24"/>
        </w:rPr>
      </w:pPr>
      <w:r w:rsidRPr="00D019D0">
        <w:rPr>
          <w:rFonts w:ascii="宋体" w:hAnsi="宋体" w:cs="宋体" w:hint="eastAsia"/>
          <w:sz w:val="24"/>
          <w:szCs w:val="24"/>
        </w:rPr>
        <w:t xml:space="preserve">掉电保护。 </w:t>
      </w:r>
    </w:p>
    <w:p w:rsidR="004210D9" w:rsidRPr="00D019D0" w:rsidRDefault="004210D9" w:rsidP="00B50B0A">
      <w:pPr>
        <w:pStyle w:val="afe"/>
        <w:numPr>
          <w:ilvl w:val="0"/>
          <w:numId w:val="47"/>
        </w:numPr>
        <w:spacing w:line="360" w:lineRule="auto"/>
        <w:ind w:firstLine="480"/>
        <w:rPr>
          <w:rFonts w:ascii="宋体" w:hAnsi="宋体" w:cs="宋体"/>
          <w:sz w:val="24"/>
          <w:szCs w:val="24"/>
        </w:rPr>
      </w:pPr>
      <w:r w:rsidRPr="00D019D0">
        <w:rPr>
          <w:rFonts w:ascii="宋体" w:hAnsi="宋体" w:cs="宋体" w:hint="eastAsia"/>
          <w:sz w:val="24"/>
          <w:szCs w:val="24"/>
        </w:rPr>
        <w:t>双机系统故障检测及自动切换。</w:t>
      </w:r>
    </w:p>
    <w:p w:rsidR="00796B68" w:rsidRPr="00B42426" w:rsidRDefault="00144BE2">
      <w:pPr>
        <w:pStyle w:val="2"/>
        <w:rPr>
          <w:sz w:val="36"/>
          <w:szCs w:val="36"/>
        </w:rPr>
      </w:pPr>
      <w:bookmarkStart w:id="301" w:name="_Toc522009063"/>
      <w:bookmarkStart w:id="302" w:name="_Toc56583903"/>
      <w:r w:rsidRPr="00B42426">
        <w:rPr>
          <w:rFonts w:hint="eastAsia"/>
          <w:sz w:val="36"/>
          <w:szCs w:val="36"/>
        </w:rPr>
        <w:t>兼容性要求</w:t>
      </w:r>
      <w:bookmarkEnd w:id="301"/>
      <w:bookmarkEnd w:id="302"/>
    </w:p>
    <w:p w:rsidR="00796B68" w:rsidRDefault="008145ED" w:rsidP="00B50B0A">
      <w:pPr>
        <w:numPr>
          <w:ilvl w:val="0"/>
          <w:numId w:val="41"/>
        </w:numPr>
        <w:tabs>
          <w:tab w:val="left" w:pos="720"/>
        </w:tabs>
        <w:adjustRightInd w:val="0"/>
        <w:spacing w:line="360" w:lineRule="auto"/>
        <w:ind w:leftChars="175" w:left="788" w:rightChars="100" w:right="210"/>
        <w:textAlignment w:val="baseline"/>
        <w:rPr>
          <w:rFonts w:ascii="Times New Roman" w:eastAsia="宋体" w:hAnsi="Times New Roman" w:cs="Times New Roman"/>
          <w:kern w:val="0"/>
          <w:sz w:val="24"/>
          <w:szCs w:val="24"/>
          <w:lang w:val="sv-SE"/>
        </w:rPr>
      </w:pPr>
      <w:r>
        <w:rPr>
          <w:rFonts w:ascii="Times New Roman" w:eastAsia="宋体" w:hAnsi="Times New Roman" w:cs="Times New Roman" w:hint="eastAsia"/>
          <w:kern w:val="0"/>
          <w:sz w:val="24"/>
          <w:szCs w:val="24"/>
          <w:lang w:val="sv-SE"/>
        </w:rPr>
        <w:t>平台</w:t>
      </w:r>
      <w:r w:rsidR="00144BE2">
        <w:rPr>
          <w:rFonts w:ascii="Times New Roman" w:eastAsia="宋体" w:hAnsi="Times New Roman" w:cs="Times New Roman" w:hint="eastAsia"/>
          <w:kern w:val="0"/>
          <w:sz w:val="24"/>
          <w:szCs w:val="24"/>
          <w:lang w:val="sv-SE"/>
        </w:rPr>
        <w:t>具备良好的兼容性，可对外提供多种</w:t>
      </w:r>
      <w:r w:rsidR="00144BE2">
        <w:rPr>
          <w:rFonts w:ascii="Times New Roman" w:eastAsia="宋体" w:hAnsi="Times New Roman" w:cs="Times New Roman" w:hint="eastAsia"/>
          <w:kern w:val="0"/>
          <w:sz w:val="24"/>
          <w:szCs w:val="24"/>
          <w:lang w:val="sv-SE"/>
        </w:rPr>
        <w:t>API</w:t>
      </w:r>
      <w:r w:rsidR="00144BE2">
        <w:rPr>
          <w:rFonts w:ascii="Times New Roman" w:eastAsia="宋体" w:hAnsi="Times New Roman" w:cs="Times New Roman" w:hint="eastAsia"/>
          <w:kern w:val="0"/>
          <w:sz w:val="24"/>
          <w:szCs w:val="24"/>
          <w:lang w:val="sv-SE"/>
        </w:rPr>
        <w:t>接口形式，支持用户二次开发；</w:t>
      </w:r>
    </w:p>
    <w:p w:rsidR="00796B68" w:rsidRDefault="00144BE2" w:rsidP="00B50B0A">
      <w:pPr>
        <w:numPr>
          <w:ilvl w:val="0"/>
          <w:numId w:val="41"/>
        </w:numPr>
        <w:tabs>
          <w:tab w:val="left" w:pos="720"/>
        </w:tabs>
        <w:adjustRightInd w:val="0"/>
        <w:spacing w:line="360" w:lineRule="auto"/>
        <w:ind w:leftChars="175" w:left="788" w:rightChars="100" w:right="210"/>
        <w:textAlignment w:val="baseline"/>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lastRenderedPageBreak/>
        <w:t>对</w:t>
      </w:r>
      <w:r>
        <w:rPr>
          <w:rFonts w:ascii="Times New Roman" w:eastAsia="宋体" w:hAnsi="Times New Roman" w:cs="Times New Roman"/>
          <w:kern w:val="0"/>
          <w:sz w:val="24"/>
          <w:szCs w:val="24"/>
          <w:lang w:val="zh-CN"/>
        </w:rPr>
        <w:t>各种语言、各种工具及版本和数据格式等均有良好的支持能力；</w:t>
      </w:r>
    </w:p>
    <w:p w:rsidR="00796B68" w:rsidRDefault="00436F39" w:rsidP="00B50B0A">
      <w:pPr>
        <w:numPr>
          <w:ilvl w:val="0"/>
          <w:numId w:val="41"/>
        </w:numPr>
        <w:tabs>
          <w:tab w:val="left" w:pos="720"/>
        </w:tabs>
        <w:adjustRightInd w:val="0"/>
        <w:spacing w:line="360" w:lineRule="auto"/>
        <w:ind w:leftChars="175" w:left="788" w:rightChars="100" w:right="210"/>
        <w:textAlignment w:val="baseline"/>
        <w:rPr>
          <w:rFonts w:ascii="Times New Roman" w:eastAsia="宋体" w:hAnsi="Times New Roman" w:cs="Times New Roman"/>
          <w:kern w:val="0"/>
          <w:sz w:val="24"/>
          <w:szCs w:val="24"/>
          <w:lang w:val="zh-CN"/>
        </w:rPr>
      </w:pPr>
      <w:r>
        <w:rPr>
          <w:rFonts w:ascii="Times New Roman" w:eastAsia="宋体" w:hAnsi="Times New Roman" w:cs="Times New Roman"/>
          <w:kern w:val="0"/>
          <w:sz w:val="24"/>
          <w:szCs w:val="24"/>
          <w:lang w:val="zh-CN"/>
        </w:rPr>
        <w:t>版本兼容：基础平台</w:t>
      </w:r>
      <w:r w:rsidR="00144BE2">
        <w:rPr>
          <w:rFonts w:ascii="Times New Roman" w:eastAsia="宋体" w:hAnsi="Times New Roman" w:cs="Times New Roman"/>
          <w:kern w:val="0"/>
          <w:sz w:val="24"/>
          <w:szCs w:val="24"/>
          <w:lang w:val="zh-CN"/>
        </w:rPr>
        <w:t>采用兼容当前业界成熟技术的软件产品</w:t>
      </w:r>
      <w:r w:rsidR="0095505E">
        <w:rPr>
          <w:rFonts w:ascii="Times New Roman" w:eastAsia="宋体" w:hAnsi="Times New Roman" w:cs="Times New Roman" w:hint="eastAsia"/>
          <w:kern w:val="0"/>
          <w:sz w:val="24"/>
          <w:szCs w:val="24"/>
          <w:lang w:val="zh-CN"/>
        </w:rPr>
        <w:t>，同时系统升级后功能项不受</w:t>
      </w:r>
      <w:r w:rsidR="00C90EA6">
        <w:rPr>
          <w:rFonts w:ascii="Times New Roman" w:eastAsia="宋体" w:hAnsi="Times New Roman" w:cs="Times New Roman" w:hint="eastAsia"/>
          <w:kern w:val="0"/>
          <w:sz w:val="24"/>
          <w:szCs w:val="24"/>
          <w:lang w:val="zh-CN"/>
        </w:rPr>
        <w:t>任何</w:t>
      </w:r>
      <w:r w:rsidR="0095505E">
        <w:rPr>
          <w:rFonts w:ascii="Times New Roman" w:eastAsia="宋体" w:hAnsi="Times New Roman" w:cs="Times New Roman" w:hint="eastAsia"/>
          <w:kern w:val="0"/>
          <w:sz w:val="24"/>
          <w:szCs w:val="24"/>
          <w:lang w:val="zh-CN"/>
        </w:rPr>
        <w:t>影响</w:t>
      </w:r>
      <w:r w:rsidR="00144BE2">
        <w:rPr>
          <w:rFonts w:ascii="Times New Roman" w:eastAsia="宋体" w:hAnsi="Times New Roman" w:cs="Times New Roman"/>
          <w:kern w:val="0"/>
          <w:sz w:val="24"/>
          <w:szCs w:val="24"/>
          <w:lang w:val="zh-CN"/>
        </w:rPr>
        <w:t>；</w:t>
      </w:r>
    </w:p>
    <w:p w:rsidR="00796B68" w:rsidRDefault="00144BE2" w:rsidP="00B50B0A">
      <w:pPr>
        <w:numPr>
          <w:ilvl w:val="0"/>
          <w:numId w:val="41"/>
        </w:numPr>
        <w:tabs>
          <w:tab w:val="left" w:pos="720"/>
        </w:tabs>
        <w:adjustRightInd w:val="0"/>
        <w:spacing w:line="360" w:lineRule="auto"/>
        <w:ind w:leftChars="175" w:left="788" w:rightChars="100" w:right="210"/>
        <w:textAlignment w:val="baseline"/>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t>数据格式兼容：保证数据存储格式与开源版本兼容。使用其他第三方模块，如</w:t>
      </w:r>
      <w:r>
        <w:rPr>
          <w:rFonts w:ascii="Times New Roman" w:eastAsia="宋体" w:hAnsi="Times New Roman" w:cs="Times New Roman" w:hint="eastAsia"/>
          <w:kern w:val="0"/>
          <w:sz w:val="24"/>
          <w:szCs w:val="24"/>
          <w:lang w:val="zh-CN"/>
        </w:rPr>
        <w:t>Impala</w:t>
      </w:r>
      <w:r>
        <w:rPr>
          <w:rFonts w:ascii="Times New Roman" w:eastAsia="宋体" w:hAnsi="Times New Roman" w:cs="Times New Roman" w:hint="eastAsia"/>
          <w:kern w:val="0"/>
          <w:sz w:val="24"/>
          <w:szCs w:val="24"/>
          <w:lang w:val="zh-CN"/>
        </w:rPr>
        <w:t>、</w:t>
      </w:r>
      <w:r>
        <w:rPr>
          <w:rFonts w:ascii="Times New Roman" w:eastAsia="宋体" w:hAnsi="Times New Roman" w:cs="Times New Roman" w:hint="eastAsia"/>
          <w:kern w:val="0"/>
          <w:sz w:val="24"/>
          <w:szCs w:val="24"/>
          <w:lang w:val="zh-CN"/>
        </w:rPr>
        <w:t>Spark</w:t>
      </w:r>
      <w:r>
        <w:rPr>
          <w:rFonts w:ascii="Times New Roman" w:eastAsia="宋体" w:hAnsi="Times New Roman" w:cs="Times New Roman" w:hint="eastAsia"/>
          <w:kern w:val="0"/>
          <w:sz w:val="24"/>
          <w:szCs w:val="24"/>
          <w:lang w:val="zh-CN"/>
        </w:rPr>
        <w:t>等开源组件，能读取已经存储在平台中的文件数据，无需额外数据格式转换或拷贝</w:t>
      </w:r>
      <w:r>
        <w:rPr>
          <w:rFonts w:ascii="Times New Roman" w:eastAsia="宋体" w:hAnsi="Times New Roman" w:cs="Times New Roman"/>
          <w:kern w:val="0"/>
          <w:sz w:val="24"/>
          <w:szCs w:val="24"/>
          <w:lang w:val="zh-CN"/>
        </w:rPr>
        <w:t>；</w:t>
      </w:r>
    </w:p>
    <w:p w:rsidR="00796B68" w:rsidRDefault="00B015F4" w:rsidP="00B50B0A">
      <w:pPr>
        <w:numPr>
          <w:ilvl w:val="0"/>
          <w:numId w:val="41"/>
        </w:numPr>
        <w:tabs>
          <w:tab w:val="left" w:pos="720"/>
        </w:tabs>
        <w:adjustRightInd w:val="0"/>
        <w:spacing w:line="360" w:lineRule="auto"/>
        <w:ind w:leftChars="175" w:left="788" w:rightChars="100" w:right="210"/>
        <w:textAlignment w:val="baseline"/>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t>使用方式兼容：</w:t>
      </w:r>
      <w:r w:rsidR="00144BE2">
        <w:rPr>
          <w:rFonts w:ascii="Times New Roman" w:eastAsia="宋体" w:hAnsi="Times New Roman" w:cs="Times New Roman"/>
          <w:kern w:val="0"/>
          <w:sz w:val="24"/>
          <w:szCs w:val="24"/>
          <w:lang w:val="zh-CN"/>
        </w:rPr>
        <w:t>兼容</w:t>
      </w:r>
      <w:r w:rsidR="00144BE2">
        <w:rPr>
          <w:rFonts w:ascii="Times New Roman" w:eastAsia="宋体" w:hAnsi="Times New Roman" w:cs="Times New Roman"/>
          <w:kern w:val="0"/>
          <w:sz w:val="24"/>
          <w:szCs w:val="24"/>
          <w:lang w:val="zh-CN"/>
        </w:rPr>
        <w:t>IE11</w:t>
      </w:r>
      <w:r w:rsidR="00144BE2">
        <w:rPr>
          <w:rFonts w:ascii="Times New Roman" w:eastAsia="宋体" w:hAnsi="Times New Roman" w:cs="Times New Roman"/>
          <w:kern w:val="0"/>
          <w:sz w:val="24"/>
          <w:szCs w:val="24"/>
          <w:lang w:val="zh-CN"/>
        </w:rPr>
        <w:t>、谷歌、火狐、</w:t>
      </w:r>
      <w:r w:rsidR="00144BE2">
        <w:rPr>
          <w:rFonts w:ascii="Times New Roman" w:eastAsia="宋体" w:hAnsi="Times New Roman" w:cs="Times New Roman"/>
          <w:kern w:val="0"/>
          <w:sz w:val="24"/>
          <w:szCs w:val="24"/>
          <w:lang w:val="zh-CN"/>
        </w:rPr>
        <w:t>360</w:t>
      </w:r>
      <w:r w:rsidR="00144BE2">
        <w:rPr>
          <w:rFonts w:ascii="Times New Roman" w:eastAsia="宋体" w:hAnsi="Times New Roman" w:cs="Times New Roman"/>
          <w:kern w:val="0"/>
          <w:sz w:val="24"/>
          <w:szCs w:val="24"/>
          <w:lang w:val="zh-CN"/>
        </w:rPr>
        <w:t>当前主流浏览器及最新版本，</w:t>
      </w:r>
      <w:r w:rsidR="00144BE2">
        <w:rPr>
          <w:rFonts w:ascii="Times New Roman" w:eastAsia="宋体" w:hAnsi="Times New Roman" w:cs="Times New Roman" w:hint="eastAsia"/>
          <w:kern w:val="0"/>
          <w:sz w:val="24"/>
          <w:szCs w:val="24"/>
          <w:lang w:val="zh-CN"/>
        </w:rPr>
        <w:t>支持</w:t>
      </w:r>
      <w:r w:rsidR="00144BE2">
        <w:rPr>
          <w:rFonts w:ascii="Times New Roman" w:eastAsia="宋体" w:hAnsi="Times New Roman" w:cs="Times New Roman"/>
          <w:kern w:val="0"/>
          <w:sz w:val="24"/>
          <w:szCs w:val="24"/>
          <w:lang w:val="zh-CN"/>
        </w:rPr>
        <w:t>excel</w:t>
      </w:r>
      <w:r w:rsidR="00144BE2">
        <w:rPr>
          <w:rFonts w:ascii="Times New Roman" w:eastAsia="宋体" w:hAnsi="Times New Roman" w:cs="Times New Roman"/>
          <w:kern w:val="0"/>
          <w:sz w:val="24"/>
          <w:szCs w:val="24"/>
          <w:lang w:val="zh-CN"/>
        </w:rPr>
        <w:t>导入导出，支持主流图片和视频格式文件，支持常用第三方插件，避免用户频繁切换浏览器。</w:t>
      </w:r>
    </w:p>
    <w:p w:rsidR="00796B68" w:rsidRPr="00B42426" w:rsidRDefault="00144BE2">
      <w:pPr>
        <w:pStyle w:val="2"/>
        <w:rPr>
          <w:sz w:val="36"/>
          <w:szCs w:val="36"/>
        </w:rPr>
      </w:pPr>
      <w:bookmarkStart w:id="303" w:name="_Toc522009064"/>
      <w:bookmarkStart w:id="304" w:name="_Toc56583904"/>
      <w:r w:rsidRPr="00B42426">
        <w:rPr>
          <w:rFonts w:hint="eastAsia"/>
          <w:sz w:val="36"/>
          <w:szCs w:val="36"/>
        </w:rPr>
        <w:t>扩展性</w:t>
      </w:r>
      <w:bookmarkEnd w:id="303"/>
      <w:bookmarkEnd w:id="304"/>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需具备良好的自动化的可扩展性，支持不同产业有不同的动态本体数据模型，关联图谱分析平台提供的动态本体数据建模可以根据行业需要动态配置，灵活扩展。</w:t>
      </w:r>
    </w:p>
    <w:p w:rsidR="00796B68" w:rsidRPr="00420786" w:rsidRDefault="00144BE2">
      <w:pPr>
        <w:pStyle w:val="2"/>
        <w:rPr>
          <w:sz w:val="36"/>
          <w:szCs w:val="36"/>
        </w:rPr>
      </w:pPr>
      <w:bookmarkStart w:id="305" w:name="_Toc56583905"/>
      <w:r w:rsidRPr="00420786">
        <w:rPr>
          <w:sz w:val="36"/>
          <w:szCs w:val="36"/>
        </w:rPr>
        <w:t>友好性</w:t>
      </w:r>
      <w:bookmarkEnd w:id="305"/>
    </w:p>
    <w:p w:rsidR="00796B68" w:rsidRPr="005C1404" w:rsidRDefault="00144BE2">
      <w:pPr>
        <w:pStyle w:val="3"/>
        <w:rPr>
          <w:sz w:val="32"/>
        </w:rPr>
      </w:pPr>
      <w:bookmarkStart w:id="306" w:name="_Toc56583906"/>
      <w:r w:rsidRPr="005C1404">
        <w:rPr>
          <w:rFonts w:hint="eastAsia"/>
          <w:sz w:val="32"/>
        </w:rPr>
        <w:t>开发流程完全受控</w:t>
      </w:r>
      <w:bookmarkEnd w:id="306"/>
    </w:p>
    <w:p w:rsidR="00796B68" w:rsidRDefault="00144BE2" w:rsidP="00352D0C">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本项目的开发工作以敏捷开发方法论为基础，以用户需求进化为核心，采用快速迭代、循序渐进的方法进行持续集成的增量开发。</w:t>
      </w:r>
    </w:p>
    <w:p w:rsidR="00352D0C" w:rsidRDefault="00352D0C" w:rsidP="00352D0C">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项目整个开发实施过程完全受控，依照完善的流程及规范进行管理，具体流程如图4.5.1-1所示：</w:t>
      </w:r>
    </w:p>
    <w:p w:rsidR="00352D0C" w:rsidRDefault="00352D0C" w:rsidP="00352D0C">
      <w:pPr>
        <w:spacing w:line="360" w:lineRule="auto"/>
        <w:ind w:firstLine="420"/>
        <w:jc w:val="center"/>
      </w:pPr>
      <w:r w:rsidRPr="00210BD2">
        <w:object w:dxaOrig="9537" w:dyaOrig="5624">
          <v:shape id="_x0000_i1026" type="#_x0000_t75" style="width:346.65pt;height:200.8pt" o:ole="">
            <v:imagedata r:id="rId106" o:title=""/>
          </v:shape>
          <o:OLEObject Type="Embed" ProgID="PBrush" ShapeID="_x0000_i1026" DrawAspect="Content" ObjectID="_1667280008" r:id="rId107"/>
        </w:object>
      </w:r>
    </w:p>
    <w:p w:rsidR="00352D0C" w:rsidRPr="00352D0C" w:rsidRDefault="00352D0C" w:rsidP="00352D0C">
      <w:pPr>
        <w:spacing w:before="120" w:after="120"/>
        <w:ind w:firstLine="420"/>
        <w:jc w:val="center"/>
        <w:rPr>
          <w:szCs w:val="21"/>
        </w:rPr>
      </w:pPr>
      <w:r w:rsidRPr="007C2E83">
        <w:rPr>
          <w:rFonts w:hint="eastAsia"/>
          <w:szCs w:val="21"/>
        </w:rPr>
        <w:t>图</w:t>
      </w:r>
      <w:r>
        <w:rPr>
          <w:rFonts w:ascii="Times New Roman" w:hAnsi="Times New Roman" w:hint="eastAsia"/>
          <w:szCs w:val="21"/>
        </w:rPr>
        <w:t>4</w:t>
      </w:r>
      <w:r w:rsidRPr="007C2E83">
        <w:rPr>
          <w:rFonts w:ascii="Times New Roman" w:hAnsi="Times New Roman"/>
          <w:szCs w:val="21"/>
        </w:rPr>
        <w:t>.</w:t>
      </w:r>
      <w:r>
        <w:rPr>
          <w:rFonts w:ascii="Times New Roman" w:hAnsi="Times New Roman" w:hint="eastAsia"/>
          <w:szCs w:val="21"/>
        </w:rPr>
        <w:t>5</w:t>
      </w:r>
      <w:r w:rsidRPr="007C2E83">
        <w:rPr>
          <w:rFonts w:ascii="Times New Roman" w:hAnsi="Times New Roman"/>
          <w:szCs w:val="21"/>
        </w:rPr>
        <w:t>.1-1</w:t>
      </w:r>
      <w:r w:rsidRPr="007C2E83">
        <w:rPr>
          <w:rFonts w:hint="eastAsia"/>
          <w:szCs w:val="21"/>
        </w:rPr>
        <w:t>项目</w:t>
      </w:r>
      <w:r w:rsidR="00C10136">
        <w:rPr>
          <w:rFonts w:hint="eastAsia"/>
          <w:szCs w:val="21"/>
        </w:rPr>
        <w:t>管理</w:t>
      </w:r>
      <w:r w:rsidRPr="007C2E83">
        <w:rPr>
          <w:rFonts w:hint="eastAsia"/>
          <w:szCs w:val="21"/>
        </w:rPr>
        <w:t>方法论简图</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lastRenderedPageBreak/>
        <w:t>项目将依托于成熟的敏捷开发工具之上，在构建初期切分为多个子项目，各个子项目的工作成果都经过单元测试，具备可视、可集成和可运行的特征。将项目划分为多个相互联系，但均可独立运行、测试的子系统，并分别予以实现，在开发过程中，软件将始终保持可运行、可观察的状态。</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项目采用Maven进行过程管理，Maven本身即具备十分完善的软件生命周期模型(lifecycle)，结合搭建私有的Nexus构件仓库服务以及Redmine问题追踪系统，可以对软件从设计、开发到交付的完整生命周期进行有效管理。</w:t>
      </w:r>
    </w:p>
    <w:p w:rsidR="00796B68" w:rsidRDefault="00CB06BD" w:rsidP="009A483F">
      <w:pPr>
        <w:spacing w:line="360" w:lineRule="auto"/>
        <w:ind w:firstLine="420"/>
        <w:jc w:val="center"/>
        <w:rPr>
          <w:rFonts w:ascii="宋体" w:eastAsia="宋体" w:hAnsi="宋体" w:cs="Times New Roman"/>
          <w:sz w:val="24"/>
          <w:szCs w:val="24"/>
        </w:rPr>
      </w:pPr>
      <w:r>
        <w:rPr>
          <w:noProof/>
        </w:rPr>
        <w:drawing>
          <wp:inline distT="0" distB="0" distL="0" distR="0" wp14:anchorId="7E35738C" wp14:editId="5E0E9FF8">
            <wp:extent cx="5486400" cy="23691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2369185"/>
                    </a:xfrm>
                    <a:prstGeom prst="rect">
                      <a:avLst/>
                    </a:prstGeom>
                  </pic:spPr>
                </pic:pic>
              </a:graphicData>
            </a:graphic>
          </wp:inline>
        </w:drawing>
      </w:r>
    </w:p>
    <w:p w:rsidR="00CB06BD" w:rsidRPr="00CB06BD" w:rsidRDefault="00CB06BD" w:rsidP="00CB06BD">
      <w:pPr>
        <w:spacing w:before="120" w:after="120"/>
        <w:ind w:firstLine="420"/>
        <w:jc w:val="center"/>
        <w:rPr>
          <w:szCs w:val="21"/>
        </w:rPr>
      </w:pPr>
      <w:r w:rsidRPr="007C2E83">
        <w:rPr>
          <w:rFonts w:hint="eastAsia"/>
          <w:szCs w:val="21"/>
        </w:rPr>
        <w:t>图</w:t>
      </w:r>
      <w:r>
        <w:rPr>
          <w:rFonts w:ascii="Times New Roman" w:hAnsi="Times New Roman" w:hint="eastAsia"/>
          <w:szCs w:val="21"/>
        </w:rPr>
        <w:t>4</w:t>
      </w:r>
      <w:r w:rsidRPr="007C2E83">
        <w:rPr>
          <w:rFonts w:ascii="Times New Roman" w:hAnsi="Times New Roman"/>
          <w:szCs w:val="21"/>
        </w:rPr>
        <w:t>.</w:t>
      </w:r>
      <w:r>
        <w:rPr>
          <w:rFonts w:ascii="Times New Roman" w:hAnsi="Times New Roman" w:hint="eastAsia"/>
          <w:szCs w:val="21"/>
        </w:rPr>
        <w:t>5</w:t>
      </w:r>
      <w:r w:rsidRPr="007C2E83">
        <w:rPr>
          <w:rFonts w:ascii="Times New Roman" w:hAnsi="Times New Roman"/>
          <w:szCs w:val="21"/>
        </w:rPr>
        <w:t>.1-</w:t>
      </w:r>
      <w:r>
        <w:rPr>
          <w:rFonts w:ascii="Times New Roman" w:hAnsi="Times New Roman" w:hint="eastAsia"/>
          <w:szCs w:val="21"/>
        </w:rPr>
        <w:t>2</w:t>
      </w:r>
      <w:r w:rsidRPr="007C2E83">
        <w:rPr>
          <w:rFonts w:hint="eastAsia"/>
          <w:szCs w:val="21"/>
        </w:rPr>
        <w:t>项目</w:t>
      </w:r>
      <w:r>
        <w:rPr>
          <w:rFonts w:hint="eastAsia"/>
          <w:szCs w:val="21"/>
        </w:rPr>
        <w:t>开发周期</w:t>
      </w:r>
      <w:r w:rsidRPr="007C2E83">
        <w:rPr>
          <w:rFonts w:hint="eastAsia"/>
          <w:szCs w:val="21"/>
        </w:rPr>
        <w:t>图</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如上图</w:t>
      </w:r>
      <w:r w:rsidR="00685A2D">
        <w:rPr>
          <w:rFonts w:ascii="宋体" w:eastAsia="宋体" w:hAnsi="宋体" w:cs="Times New Roman" w:hint="eastAsia"/>
          <w:sz w:val="24"/>
          <w:szCs w:val="24"/>
        </w:rPr>
        <w:t>4.5.1-2</w:t>
      </w:r>
      <w:r>
        <w:rPr>
          <w:rFonts w:ascii="宋体" w:eastAsia="宋体" w:hAnsi="宋体" w:cs="Times New Roman" w:hint="eastAsia"/>
          <w:sz w:val="24"/>
          <w:szCs w:val="24"/>
        </w:rPr>
        <w:t>所示，通过构建期生成软件产品（或其一部分构件），报告期将生成项目报告站点。项目团队中不同角色人员对于产出物的关注点并不相同，对于测试人员或QA来说，生成的软件产品是其关注重点。测试人员对其进行测试、评估，对软件的完善度、强壮性进行评估；对于项目管理人员来说，其关注重点在于报告期生成的项目报告站点，站点以web页面的方式对项目的开发细节进行详细描述，管理人员通过浏览此站点，即可对项目的当前状态做出基本判断，在管理人员、开发人员、测试人员的定期反馈沟通机制下，实现项目进度的整体推进。</w:t>
      </w:r>
    </w:p>
    <w:p w:rsidR="00796B68" w:rsidRPr="00467C8B" w:rsidRDefault="00144BE2">
      <w:pPr>
        <w:pStyle w:val="3"/>
        <w:rPr>
          <w:sz w:val="32"/>
        </w:rPr>
      </w:pPr>
      <w:bookmarkStart w:id="307" w:name="_Toc56583907"/>
      <w:r w:rsidRPr="00467C8B">
        <w:rPr>
          <w:rFonts w:hint="eastAsia"/>
          <w:sz w:val="32"/>
        </w:rPr>
        <w:t>实现方案开放透明</w:t>
      </w:r>
      <w:bookmarkEnd w:id="307"/>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系统全面采用开源、免费的技术方案和通讯标准，遵从于统一的标准规范、执行统一的数据交换方案、采用统一的数据接口进行通讯。并具备成熟的，符合相关工业规范的对应级别的平台建设案例，以保证平台软件的互操作性、兼容性、可维护性，并对前期投资有较好的保护。</w:t>
      </w:r>
    </w:p>
    <w:p w:rsidR="00796B68" w:rsidRPr="00467C8B" w:rsidRDefault="00144BE2">
      <w:pPr>
        <w:pStyle w:val="3"/>
        <w:rPr>
          <w:sz w:val="32"/>
        </w:rPr>
      </w:pPr>
      <w:bookmarkStart w:id="308" w:name="_Toc56583908"/>
      <w:r w:rsidRPr="00467C8B">
        <w:rPr>
          <w:rFonts w:hint="eastAsia"/>
          <w:sz w:val="32"/>
        </w:rPr>
        <w:lastRenderedPageBreak/>
        <w:t>系统友好性</w:t>
      </w:r>
      <w:bookmarkEnd w:id="308"/>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sz w:val="24"/>
          <w:szCs w:val="24"/>
        </w:rPr>
        <w:t>系统整体风格应简洁明快，易于操作，提供贴心的用户帮助功能，具备良好的用户体验。</w:t>
      </w:r>
    </w:p>
    <w:p w:rsidR="00796B68" w:rsidRDefault="0009583D">
      <w:pPr>
        <w:spacing w:line="360" w:lineRule="auto"/>
        <w:ind w:firstLine="420"/>
        <w:rPr>
          <w:rFonts w:ascii="宋体" w:eastAsia="宋体" w:hAnsi="宋体" w:cs="Times New Roman"/>
          <w:sz w:val="24"/>
          <w:szCs w:val="24"/>
        </w:rPr>
      </w:pPr>
      <w:r>
        <w:rPr>
          <w:rFonts w:ascii="宋体" w:eastAsia="宋体" w:hAnsi="宋体" w:cs="Times New Roman"/>
          <w:sz w:val="24"/>
          <w:szCs w:val="24"/>
        </w:rPr>
        <w:t>系统</w:t>
      </w:r>
      <w:r w:rsidR="00144BE2">
        <w:rPr>
          <w:rFonts w:ascii="宋体" w:eastAsia="宋体" w:hAnsi="宋体" w:cs="Times New Roman"/>
          <w:sz w:val="24"/>
          <w:szCs w:val="24"/>
        </w:rPr>
        <w:t>提供强大的全文搜索功能，采用开放搜索技术，为系统提供简单、稳定、高效的搜索服务。</w:t>
      </w:r>
    </w:p>
    <w:p w:rsidR="00A41E3F" w:rsidRPr="00146475" w:rsidRDefault="00146475">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系统在兼顾友好的人机界面及软件使用方便性两个层面，总体设计实现上满足学习容易、操作简单、可以定制等特点，同时还考虑用户经常使用的操作而增加自动计算临界切出时间、n-1静态安全分析等使用功能。</w:t>
      </w:r>
      <w:r w:rsidR="00E664B5">
        <w:rPr>
          <w:rFonts w:ascii="宋体" w:eastAsia="宋体" w:hAnsi="宋体" w:cs="Times New Roman" w:hint="eastAsia"/>
          <w:sz w:val="24"/>
          <w:szCs w:val="24"/>
        </w:rPr>
        <w:t>把用户的常用操作自动录制下来，实现自动学习输入，简化重复的工作。</w:t>
      </w:r>
    </w:p>
    <w:p w:rsidR="00796B68" w:rsidRPr="00E27919" w:rsidRDefault="00144BE2">
      <w:pPr>
        <w:pStyle w:val="2"/>
        <w:rPr>
          <w:sz w:val="36"/>
          <w:szCs w:val="36"/>
        </w:rPr>
      </w:pPr>
      <w:bookmarkStart w:id="309" w:name="_Toc522009066"/>
      <w:bookmarkStart w:id="310" w:name="_Toc56583909"/>
      <w:r w:rsidRPr="00E27919">
        <w:rPr>
          <w:rFonts w:hint="eastAsia"/>
          <w:sz w:val="36"/>
          <w:szCs w:val="36"/>
        </w:rPr>
        <w:t>安全性</w:t>
      </w:r>
      <w:bookmarkEnd w:id="309"/>
      <w:bookmarkEnd w:id="310"/>
    </w:p>
    <w:p w:rsidR="00796B68" w:rsidRPr="00467C8B" w:rsidRDefault="00144BE2">
      <w:pPr>
        <w:pStyle w:val="3"/>
        <w:rPr>
          <w:sz w:val="32"/>
        </w:rPr>
      </w:pPr>
      <w:bookmarkStart w:id="311" w:name="_Toc56583910"/>
      <w:r w:rsidRPr="00467C8B">
        <w:rPr>
          <w:rFonts w:hint="eastAsia"/>
          <w:sz w:val="32"/>
        </w:rPr>
        <w:t>上线要求</w:t>
      </w:r>
      <w:bookmarkEnd w:id="311"/>
    </w:p>
    <w:p w:rsidR="00796B68" w:rsidRDefault="00AC1A5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本系统上线运行前会</w:t>
      </w:r>
      <w:r w:rsidR="00144BE2">
        <w:rPr>
          <w:rFonts w:ascii="宋体" w:eastAsia="宋体" w:hAnsi="宋体" w:cs="Times New Roman" w:hint="eastAsia"/>
          <w:sz w:val="24"/>
          <w:szCs w:val="24"/>
        </w:rPr>
        <w:t>经过国家认可的第三方软件检测团队的安全检测，</w:t>
      </w:r>
      <w:r>
        <w:rPr>
          <w:rFonts w:ascii="宋体" w:eastAsia="宋体" w:hAnsi="宋体" w:cs="Times New Roman" w:hint="eastAsia"/>
          <w:sz w:val="24"/>
          <w:szCs w:val="24"/>
        </w:rPr>
        <w:t>并</w:t>
      </w:r>
      <w:r w:rsidR="00144BE2">
        <w:rPr>
          <w:rFonts w:ascii="宋体" w:eastAsia="宋体" w:hAnsi="宋体" w:cs="Times New Roman" w:hint="eastAsia"/>
          <w:sz w:val="24"/>
          <w:szCs w:val="24"/>
        </w:rPr>
        <w:t>满足等级保护测评和备案的相关要求。</w:t>
      </w:r>
    </w:p>
    <w:p w:rsidR="00796B68" w:rsidRPr="00467C8B" w:rsidRDefault="00144BE2">
      <w:pPr>
        <w:pStyle w:val="3"/>
        <w:rPr>
          <w:sz w:val="32"/>
        </w:rPr>
      </w:pPr>
      <w:bookmarkStart w:id="312" w:name="_Toc56583911"/>
      <w:bookmarkStart w:id="313" w:name="_Toc25584"/>
      <w:r w:rsidRPr="00467C8B">
        <w:rPr>
          <w:rFonts w:hint="eastAsia"/>
          <w:sz w:val="32"/>
        </w:rPr>
        <w:t>安全分区</w:t>
      </w:r>
      <w:bookmarkEnd w:id="312"/>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电力二次系统分为生产控制大区和管理信息大区， 其中生产控制大区分为控制区（又称安全区I）和非控制区（又称安全区Ⅱ）。</w:t>
      </w:r>
    </w:p>
    <w:p w:rsidR="00416BA4" w:rsidRPr="00416BA4" w:rsidRDefault="00416BA4" w:rsidP="00416BA4">
      <w:pPr>
        <w:spacing w:line="360" w:lineRule="auto"/>
        <w:ind w:firstLine="420"/>
        <w:rPr>
          <w:rFonts w:ascii="宋体" w:eastAsia="宋体" w:hAnsi="宋体" w:cs="Times New Roman"/>
          <w:sz w:val="24"/>
          <w:szCs w:val="24"/>
        </w:rPr>
      </w:pPr>
      <w:r w:rsidRPr="00416BA4">
        <w:rPr>
          <w:rFonts w:ascii="宋体" w:eastAsia="宋体" w:hAnsi="宋体" w:cs="Times New Roman" w:hint="eastAsia"/>
          <w:sz w:val="24"/>
          <w:szCs w:val="24"/>
        </w:rPr>
        <w:t>安全区 Ⅰ：包括计算机监控系统和安全自动装置。计算机监控系统是实时生产监控系统，是整个安全保护的核心。这类系统对数据通信的实时性要求为毫秒级或秒级，其中负荷管理系统为分钟级。该区与调度的外部边界是电力调度数据网的实时子网和专用通道。</w:t>
      </w:r>
    </w:p>
    <w:p w:rsidR="00416BA4" w:rsidRPr="00416BA4" w:rsidRDefault="00416BA4" w:rsidP="00416BA4">
      <w:pPr>
        <w:spacing w:line="360" w:lineRule="auto"/>
        <w:ind w:firstLine="420"/>
        <w:rPr>
          <w:rFonts w:ascii="宋体" w:eastAsia="宋体" w:hAnsi="宋体" w:cs="Times New Roman"/>
          <w:sz w:val="24"/>
          <w:szCs w:val="24"/>
        </w:rPr>
      </w:pPr>
      <w:r w:rsidRPr="00416BA4">
        <w:rPr>
          <w:rFonts w:ascii="宋体" w:eastAsia="宋体" w:hAnsi="宋体" w:cs="Times New Roman" w:hint="eastAsia"/>
          <w:sz w:val="24"/>
          <w:szCs w:val="24"/>
        </w:rPr>
        <w:t>安全区Ⅱ：包括发电预测系统，状态检修管理系统、生产数据分析系统，生产管理数据交换系统（安全I区、安全II区所有子系统的数据通过生产管理数据交换系统进行整合后，集中与管理信息大区进行通信）等。数据的非实时性是分钟级、小时级、日、月甚至年。该区与调度的外部边界目前主要是电力调度数据网的非实时子网及拨号方式。</w:t>
      </w:r>
    </w:p>
    <w:p w:rsidR="00416BA4" w:rsidRPr="00416BA4" w:rsidRDefault="00416BA4" w:rsidP="00416BA4">
      <w:pPr>
        <w:spacing w:line="360" w:lineRule="auto"/>
        <w:ind w:firstLine="420"/>
        <w:rPr>
          <w:rFonts w:ascii="宋体" w:eastAsia="宋体" w:hAnsi="宋体" w:cs="Times New Roman"/>
          <w:sz w:val="24"/>
          <w:szCs w:val="24"/>
        </w:rPr>
      </w:pPr>
      <w:r w:rsidRPr="00416BA4">
        <w:rPr>
          <w:rFonts w:ascii="宋体" w:eastAsia="宋体" w:hAnsi="宋体" w:cs="Times New Roman" w:hint="eastAsia"/>
          <w:sz w:val="24"/>
          <w:szCs w:val="24"/>
        </w:rPr>
        <w:t>管理信息大区（安全区III）:集控高级应用服务、大屏幕系统。</w:t>
      </w:r>
    </w:p>
    <w:p w:rsidR="00416BA4" w:rsidRDefault="00416BA4" w:rsidP="00416BA4">
      <w:pPr>
        <w:spacing w:line="360" w:lineRule="auto"/>
        <w:ind w:firstLine="420"/>
        <w:rPr>
          <w:rFonts w:ascii="宋体" w:eastAsia="宋体" w:hAnsi="宋体" w:cs="Times New Roman"/>
          <w:sz w:val="24"/>
          <w:szCs w:val="24"/>
        </w:rPr>
      </w:pPr>
      <w:r w:rsidRPr="00416BA4">
        <w:rPr>
          <w:rFonts w:ascii="宋体" w:eastAsia="宋体" w:hAnsi="宋体" w:cs="Times New Roman" w:hint="eastAsia"/>
          <w:sz w:val="24"/>
          <w:szCs w:val="24"/>
        </w:rPr>
        <w:t>公共互联区（安全区IV）：智能终端、移动应用服务器集群等。</w:t>
      </w:r>
    </w:p>
    <w:p w:rsidR="00F12A4C" w:rsidRPr="00F12A4C" w:rsidRDefault="00F12A4C" w:rsidP="00F12A4C">
      <w:pPr>
        <w:autoSpaceDE w:val="0"/>
        <w:autoSpaceDN w:val="0"/>
        <w:adjustRightInd w:val="0"/>
        <w:spacing w:line="360" w:lineRule="auto"/>
        <w:ind w:firstLineChars="200" w:firstLine="480"/>
        <w:jc w:val="left"/>
        <w:rPr>
          <w:rFonts w:ascii="宋体" w:eastAsia="宋体" w:hAnsi="宋体" w:cs="Times New Roman"/>
          <w:sz w:val="24"/>
          <w:szCs w:val="24"/>
        </w:rPr>
      </w:pPr>
      <w:r w:rsidRPr="002C7DFC">
        <w:rPr>
          <w:rFonts w:ascii="宋体" w:eastAsia="宋体" w:hAnsi="宋体" w:cs="Times New Roman" w:hint="eastAsia"/>
          <w:sz w:val="24"/>
          <w:szCs w:val="24"/>
        </w:rPr>
        <w:lastRenderedPageBreak/>
        <w:t>网络拓扑结构图中系统安全分区正确：安全I/II区之间使用逻辑隔离防火墙设备，II/III</w:t>
      </w:r>
      <w:r>
        <w:rPr>
          <w:rFonts w:ascii="宋体" w:eastAsia="宋体" w:hAnsi="宋体" w:cs="Times New Roman" w:hint="eastAsia"/>
          <w:sz w:val="24"/>
          <w:szCs w:val="24"/>
        </w:rPr>
        <w:t>之间启用正、反向隔离装置。</w:t>
      </w:r>
    </w:p>
    <w:p w:rsidR="00796B68" w:rsidRPr="00467C8B" w:rsidRDefault="00144BE2">
      <w:pPr>
        <w:pStyle w:val="3"/>
        <w:rPr>
          <w:sz w:val="32"/>
        </w:rPr>
      </w:pPr>
      <w:bookmarkStart w:id="314" w:name="_Toc56583912"/>
      <w:r w:rsidRPr="00467C8B">
        <w:rPr>
          <w:rFonts w:hint="eastAsia"/>
          <w:sz w:val="32"/>
        </w:rPr>
        <w:t>网络专用</w:t>
      </w:r>
      <w:bookmarkEnd w:id="313"/>
      <w:bookmarkEnd w:id="314"/>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应当在专用通道上使用独立的网络设备组网，在物理层面上实现与综合业务数据网及外部公共信息网的安全隔离。该网可采用</w:t>
      </w:r>
      <w:r>
        <w:rPr>
          <w:rFonts w:ascii="宋体" w:eastAsia="宋体" w:hAnsi="宋体" w:cs="Times New Roman"/>
          <w:sz w:val="24"/>
          <w:szCs w:val="24"/>
        </w:rPr>
        <w:t xml:space="preserve">MPLS-VPN </w:t>
      </w:r>
      <w:r>
        <w:rPr>
          <w:rFonts w:ascii="宋体" w:eastAsia="宋体" w:hAnsi="宋体" w:cs="Times New Roman" w:hint="eastAsia"/>
          <w:sz w:val="24"/>
          <w:szCs w:val="24"/>
        </w:rPr>
        <w:t>技术或类似技术划分两个相互逻辑隔离的业务子网，即实时</w:t>
      </w:r>
      <w:r>
        <w:rPr>
          <w:rFonts w:ascii="宋体" w:eastAsia="宋体" w:hAnsi="宋体" w:cs="Times New Roman"/>
          <w:sz w:val="24"/>
          <w:szCs w:val="24"/>
        </w:rPr>
        <w:t xml:space="preserve">VPN </w:t>
      </w:r>
      <w:r>
        <w:rPr>
          <w:rFonts w:ascii="宋体" w:eastAsia="宋体" w:hAnsi="宋体" w:cs="Times New Roman" w:hint="eastAsia"/>
          <w:sz w:val="24"/>
          <w:szCs w:val="24"/>
        </w:rPr>
        <w:t>和非实时</w:t>
      </w:r>
      <w:r>
        <w:rPr>
          <w:rFonts w:ascii="宋体" w:eastAsia="宋体" w:hAnsi="宋体" w:cs="Times New Roman"/>
          <w:sz w:val="24"/>
          <w:szCs w:val="24"/>
        </w:rPr>
        <w:t>VPN</w:t>
      </w:r>
      <w:r>
        <w:rPr>
          <w:rFonts w:ascii="宋体" w:eastAsia="宋体" w:hAnsi="宋体" w:cs="Times New Roman" w:hint="eastAsia"/>
          <w:sz w:val="24"/>
          <w:szCs w:val="24"/>
        </w:rPr>
        <w:t>。实时</w:t>
      </w:r>
      <w:r>
        <w:rPr>
          <w:rFonts w:ascii="宋体" w:eastAsia="宋体" w:hAnsi="宋体" w:cs="Times New Roman"/>
          <w:sz w:val="24"/>
          <w:szCs w:val="24"/>
        </w:rPr>
        <w:t xml:space="preserve">VPN </w:t>
      </w:r>
      <w:r>
        <w:rPr>
          <w:rFonts w:ascii="宋体" w:eastAsia="宋体" w:hAnsi="宋体" w:cs="Times New Roman" w:hint="eastAsia"/>
          <w:sz w:val="24"/>
          <w:szCs w:val="24"/>
        </w:rPr>
        <w:t>用于控制区业务系统的远程数据通信，非实时</w:t>
      </w:r>
      <w:r>
        <w:rPr>
          <w:rFonts w:ascii="宋体" w:eastAsia="宋体" w:hAnsi="宋体" w:cs="Times New Roman"/>
          <w:sz w:val="24"/>
          <w:szCs w:val="24"/>
        </w:rPr>
        <w:t xml:space="preserve">VPN </w:t>
      </w:r>
      <w:r>
        <w:rPr>
          <w:rFonts w:ascii="宋体" w:eastAsia="宋体" w:hAnsi="宋体" w:cs="Times New Roman" w:hint="eastAsia"/>
          <w:sz w:val="24"/>
          <w:szCs w:val="24"/>
        </w:rPr>
        <w:t>用于非控制区业务系统的远程数据通信。</w:t>
      </w:r>
    </w:p>
    <w:p w:rsidR="00796B68" w:rsidRPr="00467C8B" w:rsidRDefault="00144BE2">
      <w:pPr>
        <w:pStyle w:val="3"/>
        <w:rPr>
          <w:sz w:val="32"/>
        </w:rPr>
      </w:pPr>
      <w:bookmarkStart w:id="315" w:name="_Toc8425"/>
      <w:bookmarkStart w:id="316" w:name="_Toc56583913"/>
      <w:r w:rsidRPr="00467C8B">
        <w:rPr>
          <w:rFonts w:hint="eastAsia"/>
          <w:sz w:val="32"/>
        </w:rPr>
        <w:t>横向隔离</w:t>
      </w:r>
      <w:bookmarkEnd w:id="315"/>
      <w:bookmarkEnd w:id="316"/>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生产控制大区和管理信息大区内部的安全区之间应采用防火墙</w:t>
      </w:r>
      <w:r w:rsidR="00DB7BB2">
        <w:rPr>
          <w:rFonts w:ascii="宋体" w:eastAsia="宋体" w:hAnsi="宋体" w:cs="Times New Roman" w:hint="eastAsia"/>
          <w:sz w:val="24"/>
          <w:szCs w:val="24"/>
        </w:rPr>
        <w:t>或带有访问控制功能的网络设备实现逻辑隔离。</w:t>
      </w:r>
    </w:p>
    <w:p w:rsidR="00DB7BB2" w:rsidRPr="002C7DFC" w:rsidRDefault="00DB7BB2" w:rsidP="00DB7BB2">
      <w:pPr>
        <w:autoSpaceDE w:val="0"/>
        <w:autoSpaceDN w:val="0"/>
        <w:adjustRightInd w:val="0"/>
        <w:spacing w:line="360" w:lineRule="auto"/>
        <w:ind w:firstLineChars="200" w:firstLine="480"/>
        <w:jc w:val="left"/>
        <w:rPr>
          <w:rFonts w:ascii="宋体" w:eastAsia="宋体" w:hAnsi="宋体" w:cs="Times New Roman"/>
          <w:sz w:val="24"/>
          <w:szCs w:val="24"/>
        </w:rPr>
      </w:pPr>
      <w:r w:rsidRPr="002C7DFC">
        <w:rPr>
          <w:rFonts w:ascii="宋体" w:eastAsia="宋体" w:hAnsi="宋体" w:cs="Times New Roman" w:hint="eastAsia"/>
          <w:sz w:val="24"/>
          <w:szCs w:val="24"/>
        </w:rPr>
        <w:t>生产控制大区系统与管理信息大区系统存在数据交互，按36号文要求应部署电力专用横向单向隔离装置，具体方案如下：</w:t>
      </w:r>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5"/>
        <w:gridCol w:w="1620"/>
        <w:gridCol w:w="709"/>
        <w:gridCol w:w="2410"/>
        <w:gridCol w:w="2772"/>
      </w:tblGrid>
      <w:tr w:rsidR="00DB7BB2" w:rsidRPr="002C7DFC" w:rsidTr="0085670B">
        <w:trPr>
          <w:jc w:val="center"/>
        </w:trPr>
        <w:tc>
          <w:tcPr>
            <w:tcW w:w="8296" w:type="dxa"/>
            <w:gridSpan w:val="5"/>
            <w:shd w:val="clear" w:color="auto" w:fill="BFBFBF"/>
          </w:tcPr>
          <w:p w:rsidR="00DB7BB2" w:rsidRPr="002C7DFC" w:rsidRDefault="00DB7BB2" w:rsidP="0085670B">
            <w:pPr>
              <w:spacing w:line="360" w:lineRule="auto"/>
              <w:jc w:val="center"/>
              <w:rPr>
                <w:rFonts w:ascii="宋体" w:eastAsia="宋体" w:hAnsi="宋体" w:cs="Times New Roman"/>
                <w:b/>
                <w:sz w:val="24"/>
                <w:szCs w:val="24"/>
              </w:rPr>
            </w:pPr>
            <w:r w:rsidRPr="002C7DFC">
              <w:rPr>
                <w:rFonts w:ascii="宋体" w:eastAsia="宋体" w:hAnsi="宋体" w:cs="Times New Roman" w:hint="eastAsia"/>
                <w:b/>
                <w:sz w:val="24"/>
                <w:szCs w:val="24"/>
              </w:rPr>
              <w:t>电力专用横向单向隔离装置部署方案</w:t>
            </w:r>
          </w:p>
        </w:tc>
      </w:tr>
      <w:tr w:rsidR="00DB7BB2" w:rsidRPr="002C7DFC" w:rsidTr="0085670B">
        <w:trPr>
          <w:jc w:val="center"/>
        </w:trPr>
        <w:tc>
          <w:tcPr>
            <w:tcW w:w="785" w:type="dxa"/>
            <w:shd w:val="clear" w:color="auto" w:fill="auto"/>
          </w:tcPr>
          <w:p w:rsidR="00DB7BB2" w:rsidRPr="002C7DFC" w:rsidRDefault="00DB7BB2" w:rsidP="0085670B">
            <w:pPr>
              <w:spacing w:line="360" w:lineRule="auto"/>
              <w:rPr>
                <w:rFonts w:ascii="宋体" w:eastAsia="宋体" w:hAnsi="宋体" w:cs="Times New Roman"/>
                <w:sz w:val="24"/>
                <w:szCs w:val="24"/>
              </w:rPr>
            </w:pPr>
            <w:r w:rsidRPr="002C7DFC">
              <w:rPr>
                <w:rFonts w:ascii="宋体" w:eastAsia="宋体" w:hAnsi="宋体" w:cs="Times New Roman" w:hint="eastAsia"/>
                <w:sz w:val="24"/>
                <w:szCs w:val="24"/>
              </w:rPr>
              <w:t>序号</w:t>
            </w:r>
          </w:p>
        </w:tc>
        <w:tc>
          <w:tcPr>
            <w:tcW w:w="1620" w:type="dxa"/>
            <w:shd w:val="clear" w:color="auto" w:fill="auto"/>
          </w:tcPr>
          <w:p w:rsidR="00DB7BB2" w:rsidRPr="002C7DFC" w:rsidRDefault="00DB7BB2" w:rsidP="0085670B">
            <w:pPr>
              <w:spacing w:line="360" w:lineRule="auto"/>
              <w:rPr>
                <w:rFonts w:ascii="宋体" w:eastAsia="宋体" w:hAnsi="宋体" w:cs="Times New Roman"/>
                <w:sz w:val="24"/>
                <w:szCs w:val="24"/>
              </w:rPr>
            </w:pPr>
            <w:r w:rsidRPr="002C7DFC">
              <w:rPr>
                <w:rFonts w:ascii="宋体" w:eastAsia="宋体" w:hAnsi="宋体" w:cs="Times New Roman" w:hint="eastAsia"/>
                <w:sz w:val="24"/>
                <w:szCs w:val="24"/>
              </w:rPr>
              <w:t>隔离装置</w:t>
            </w:r>
          </w:p>
        </w:tc>
        <w:tc>
          <w:tcPr>
            <w:tcW w:w="709" w:type="dxa"/>
            <w:shd w:val="clear" w:color="auto" w:fill="auto"/>
          </w:tcPr>
          <w:p w:rsidR="00DB7BB2" w:rsidRPr="002C7DFC" w:rsidRDefault="00DB7BB2" w:rsidP="0085670B">
            <w:pPr>
              <w:spacing w:line="360" w:lineRule="auto"/>
              <w:rPr>
                <w:rFonts w:ascii="宋体" w:eastAsia="宋体" w:hAnsi="宋体" w:cs="Times New Roman"/>
                <w:sz w:val="24"/>
                <w:szCs w:val="24"/>
              </w:rPr>
            </w:pPr>
            <w:r w:rsidRPr="002C7DFC">
              <w:rPr>
                <w:rFonts w:ascii="宋体" w:eastAsia="宋体" w:hAnsi="宋体" w:cs="Times New Roman" w:hint="eastAsia"/>
                <w:sz w:val="24"/>
                <w:szCs w:val="24"/>
              </w:rPr>
              <w:t>数量</w:t>
            </w:r>
          </w:p>
        </w:tc>
        <w:tc>
          <w:tcPr>
            <w:tcW w:w="2410" w:type="dxa"/>
            <w:tcBorders>
              <w:right w:val="single" w:sz="4" w:space="0" w:color="auto"/>
            </w:tcBorders>
            <w:shd w:val="clear" w:color="auto" w:fill="auto"/>
          </w:tcPr>
          <w:p w:rsidR="00DB7BB2" w:rsidRPr="002C7DFC" w:rsidRDefault="00DB7BB2" w:rsidP="0085670B">
            <w:pPr>
              <w:spacing w:line="360" w:lineRule="auto"/>
              <w:rPr>
                <w:rFonts w:ascii="宋体" w:eastAsia="宋体" w:hAnsi="宋体" w:cs="Times New Roman"/>
                <w:sz w:val="24"/>
                <w:szCs w:val="24"/>
              </w:rPr>
            </w:pPr>
            <w:r w:rsidRPr="002C7DFC">
              <w:rPr>
                <w:rFonts w:ascii="宋体" w:eastAsia="宋体" w:hAnsi="宋体" w:cs="Times New Roman" w:hint="eastAsia"/>
                <w:sz w:val="24"/>
                <w:szCs w:val="24"/>
              </w:rPr>
              <w:t>部署位置</w:t>
            </w:r>
          </w:p>
        </w:tc>
        <w:tc>
          <w:tcPr>
            <w:tcW w:w="2772" w:type="dxa"/>
            <w:tcBorders>
              <w:left w:val="single" w:sz="4" w:space="0" w:color="auto"/>
            </w:tcBorders>
            <w:shd w:val="clear" w:color="auto" w:fill="auto"/>
          </w:tcPr>
          <w:p w:rsidR="00DB7BB2" w:rsidRPr="002C7DFC" w:rsidRDefault="00DB7BB2" w:rsidP="0085670B">
            <w:pPr>
              <w:spacing w:line="360" w:lineRule="auto"/>
              <w:rPr>
                <w:rFonts w:ascii="宋体" w:eastAsia="宋体" w:hAnsi="宋体" w:cs="Times New Roman"/>
                <w:sz w:val="24"/>
                <w:szCs w:val="24"/>
              </w:rPr>
            </w:pPr>
            <w:r w:rsidRPr="002C7DFC">
              <w:rPr>
                <w:rFonts w:ascii="宋体" w:eastAsia="宋体" w:hAnsi="宋体" w:cs="Times New Roman" w:hint="eastAsia"/>
                <w:sz w:val="24"/>
                <w:szCs w:val="24"/>
              </w:rPr>
              <w:t>跨安全区业务数据交互需求</w:t>
            </w:r>
          </w:p>
        </w:tc>
      </w:tr>
      <w:tr w:rsidR="00DB7BB2" w:rsidRPr="002C7DFC" w:rsidTr="0085670B">
        <w:trPr>
          <w:jc w:val="center"/>
        </w:trPr>
        <w:tc>
          <w:tcPr>
            <w:tcW w:w="785" w:type="dxa"/>
            <w:shd w:val="clear" w:color="auto" w:fill="auto"/>
            <w:vAlign w:val="center"/>
          </w:tcPr>
          <w:p w:rsidR="00DB7BB2" w:rsidRPr="002C7DFC" w:rsidRDefault="00DB7BB2" w:rsidP="0085670B">
            <w:pPr>
              <w:spacing w:line="360" w:lineRule="auto"/>
              <w:rPr>
                <w:rFonts w:ascii="宋体" w:eastAsia="宋体" w:hAnsi="宋体" w:cs="Times New Roman"/>
                <w:sz w:val="24"/>
                <w:szCs w:val="24"/>
              </w:rPr>
            </w:pPr>
            <w:r w:rsidRPr="002C7DFC">
              <w:rPr>
                <w:rFonts w:ascii="宋体" w:eastAsia="宋体" w:hAnsi="宋体" w:cs="Times New Roman" w:hint="eastAsia"/>
                <w:sz w:val="24"/>
                <w:szCs w:val="24"/>
              </w:rPr>
              <w:t>1</w:t>
            </w:r>
          </w:p>
        </w:tc>
        <w:tc>
          <w:tcPr>
            <w:tcW w:w="1620" w:type="dxa"/>
            <w:shd w:val="clear" w:color="auto" w:fill="auto"/>
            <w:vAlign w:val="center"/>
          </w:tcPr>
          <w:p w:rsidR="00DB7BB2" w:rsidRPr="002C7DFC" w:rsidRDefault="00DB7BB2" w:rsidP="0085670B">
            <w:pPr>
              <w:spacing w:line="360" w:lineRule="auto"/>
              <w:rPr>
                <w:rFonts w:ascii="宋体" w:eastAsia="宋体" w:hAnsi="宋体" w:cs="Times New Roman"/>
                <w:sz w:val="24"/>
                <w:szCs w:val="24"/>
              </w:rPr>
            </w:pPr>
            <w:r w:rsidRPr="002C7DFC">
              <w:rPr>
                <w:rFonts w:ascii="宋体" w:eastAsia="宋体" w:hAnsi="宋体" w:cs="Times New Roman" w:hint="eastAsia"/>
                <w:sz w:val="24"/>
                <w:szCs w:val="24"/>
              </w:rPr>
              <w:t>正向隔离装置</w:t>
            </w:r>
          </w:p>
        </w:tc>
        <w:tc>
          <w:tcPr>
            <w:tcW w:w="709" w:type="dxa"/>
            <w:shd w:val="clear" w:color="auto" w:fill="auto"/>
            <w:vAlign w:val="center"/>
          </w:tcPr>
          <w:p w:rsidR="00DB7BB2" w:rsidRPr="002C7DFC" w:rsidRDefault="00DB7BB2" w:rsidP="0085670B">
            <w:pPr>
              <w:spacing w:line="360" w:lineRule="auto"/>
              <w:jc w:val="center"/>
              <w:rPr>
                <w:rFonts w:ascii="宋体" w:eastAsia="宋体" w:hAnsi="宋体" w:cs="Times New Roman"/>
                <w:sz w:val="24"/>
                <w:szCs w:val="24"/>
              </w:rPr>
            </w:pPr>
            <w:r w:rsidRPr="002C7DFC">
              <w:rPr>
                <w:rFonts w:ascii="宋体" w:eastAsia="宋体" w:hAnsi="宋体" w:cs="Times New Roman" w:hint="eastAsia"/>
                <w:sz w:val="24"/>
                <w:szCs w:val="24"/>
              </w:rPr>
              <w:t>1</w:t>
            </w:r>
          </w:p>
        </w:tc>
        <w:tc>
          <w:tcPr>
            <w:tcW w:w="2410" w:type="dxa"/>
            <w:tcBorders>
              <w:right w:val="single" w:sz="4" w:space="0" w:color="auto"/>
            </w:tcBorders>
            <w:shd w:val="clear" w:color="auto" w:fill="auto"/>
            <w:vAlign w:val="center"/>
          </w:tcPr>
          <w:p w:rsidR="00DB7BB2" w:rsidRPr="002C7DFC" w:rsidRDefault="00DB7BB2" w:rsidP="0085670B">
            <w:pPr>
              <w:spacing w:line="360" w:lineRule="auto"/>
              <w:rPr>
                <w:rFonts w:ascii="宋体" w:eastAsia="宋体" w:hAnsi="宋体" w:cs="Times New Roman"/>
                <w:sz w:val="24"/>
                <w:szCs w:val="24"/>
              </w:rPr>
            </w:pPr>
            <w:r w:rsidRPr="002C7DFC">
              <w:rPr>
                <w:rFonts w:ascii="宋体" w:eastAsia="宋体" w:hAnsi="宋体" w:cs="Times New Roman" w:hint="eastAsia"/>
                <w:sz w:val="24"/>
                <w:szCs w:val="24"/>
              </w:rPr>
              <w:t>安全Ⅱ区与管理信息大区之间</w:t>
            </w:r>
          </w:p>
        </w:tc>
        <w:tc>
          <w:tcPr>
            <w:tcW w:w="2772" w:type="dxa"/>
            <w:tcBorders>
              <w:left w:val="single" w:sz="4" w:space="0" w:color="auto"/>
            </w:tcBorders>
            <w:shd w:val="clear" w:color="auto" w:fill="auto"/>
            <w:vAlign w:val="center"/>
          </w:tcPr>
          <w:p w:rsidR="00DB7BB2" w:rsidRPr="002C7DFC" w:rsidRDefault="00DB7BB2" w:rsidP="0085670B">
            <w:pPr>
              <w:spacing w:line="360" w:lineRule="auto"/>
              <w:rPr>
                <w:rFonts w:ascii="宋体" w:eastAsia="宋体" w:hAnsi="宋体" w:cs="Times New Roman"/>
                <w:sz w:val="24"/>
                <w:szCs w:val="24"/>
              </w:rPr>
            </w:pPr>
            <w:r w:rsidRPr="002C7DFC">
              <w:rPr>
                <w:rFonts w:ascii="宋体" w:eastAsia="宋体" w:hAnsi="宋体" w:cs="Times New Roman" w:hint="eastAsia"/>
                <w:sz w:val="24"/>
                <w:szCs w:val="24"/>
              </w:rPr>
              <w:t>从集中监控系统到信息管理大区业务系统</w:t>
            </w:r>
          </w:p>
        </w:tc>
      </w:tr>
    </w:tbl>
    <w:p w:rsidR="00DB7BB2" w:rsidRPr="002C7DFC" w:rsidRDefault="00DB7BB2" w:rsidP="00DB7BB2">
      <w:pPr>
        <w:autoSpaceDE w:val="0"/>
        <w:autoSpaceDN w:val="0"/>
        <w:adjustRightInd w:val="0"/>
        <w:spacing w:line="360" w:lineRule="auto"/>
        <w:ind w:firstLineChars="200" w:firstLine="480"/>
        <w:jc w:val="left"/>
        <w:rPr>
          <w:rFonts w:ascii="宋体" w:eastAsia="宋体" w:hAnsi="宋体" w:cs="Times New Roman"/>
          <w:sz w:val="24"/>
          <w:szCs w:val="24"/>
        </w:rPr>
      </w:pPr>
      <w:r w:rsidRPr="002C7DFC">
        <w:rPr>
          <w:rFonts w:ascii="宋体" w:eastAsia="宋体" w:hAnsi="宋体" w:cs="Times New Roman" w:hint="eastAsia"/>
          <w:sz w:val="24"/>
          <w:szCs w:val="24"/>
        </w:rPr>
        <w:t>安全I区与安全Ⅱ区边界安全防护</w:t>
      </w:r>
    </w:p>
    <w:p w:rsidR="00DB7BB2" w:rsidRPr="00DB7BB2" w:rsidRDefault="00DB7BB2" w:rsidP="00DB7BB2">
      <w:pPr>
        <w:spacing w:line="360" w:lineRule="auto"/>
        <w:ind w:firstLine="420"/>
        <w:rPr>
          <w:rFonts w:ascii="宋体" w:eastAsia="宋体" w:hAnsi="宋体" w:cs="Times New Roman"/>
          <w:sz w:val="24"/>
          <w:szCs w:val="24"/>
        </w:rPr>
      </w:pPr>
      <w:r w:rsidRPr="002C7DFC">
        <w:rPr>
          <w:rFonts w:ascii="宋体" w:eastAsia="宋体" w:hAnsi="宋体" w:cs="Times New Roman" w:hint="eastAsia"/>
          <w:sz w:val="24"/>
          <w:szCs w:val="24"/>
        </w:rPr>
        <w:t>安全I区系统与安全Ⅱ区系统存在数据交互，按36号文要求应采用具有访问控制功能的网络设备、安全可靠的硬件防火墙或者相当功能的设备，实现逻辑隔离、访问控制等功能</w:t>
      </w:r>
      <w:r>
        <w:rPr>
          <w:rFonts w:ascii="宋体" w:eastAsia="宋体" w:hAnsi="宋体" w:cs="Times New Roman" w:hint="eastAsia"/>
          <w:sz w:val="24"/>
          <w:szCs w:val="24"/>
        </w:rPr>
        <w:t>。</w:t>
      </w:r>
    </w:p>
    <w:p w:rsidR="00796B68" w:rsidRDefault="00144BE2">
      <w:pPr>
        <w:pStyle w:val="4"/>
      </w:pPr>
      <w:bookmarkStart w:id="317" w:name="_Toc32485"/>
      <w:r>
        <w:rPr>
          <w:rFonts w:hint="eastAsia"/>
        </w:rPr>
        <w:t>安全区间横向网络边界安全防护</w:t>
      </w:r>
      <w:bookmarkEnd w:id="317"/>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安全区间横向网络边界隔离是电力二次系统安全防护的关键技术措施之一。通过采用不同强度的安全防护设备对安全区之间实施横向隔离保护， 特别是对生产控制大区和管理信息大区之间的网络边界应实施物理隔离， 其数据通讯采用严格的数据单向传输控制， 以有效抵御病毒、黑客等对生产控制大区业务系统及其网络的各种攻击和渗透。</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lastRenderedPageBreak/>
        <w:t>控制区与非控制区之间应采用硬件防火墙、具有ACL 访问控制功能的交换机或路由器等设施进行逻辑隔离。逻辑隔离设施应具备状态检测、数据过滤和地址转换等基本功能，可以对传输的地址、协议、端口和数据流的方向进行控制。</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控制区与非控制区之间的访问控制策略原则上只允许控制区系统主动与非控制区系统建立连接， 不允许从非控制区反向访问控制区系统。确有必要进行反向访问时，仅允许系统间的业务数据传输， 且必须对访问的地址、协议和端口实施严格的访问控制，禁止任何远程登录类的反向访问。</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生产控制大区与管理信息大区的网络边界处应设置电力专用安全隔离装置进行单向物理隔离。电力专用安全隔离装置通过“安全岛” 数据摆渡和割断穿透性TCP 连接等技术，实现数据的单向传输和网络边界的物理隔离。该装置分为正向型和反向型， 其中正向型安全隔离装置用于生产控制大区到管理信息大区的单向数据传输。反向型安全隔离装置用于从管理信息大区到生产控制大区单向纯文本数据传输。反向安全隔离装置接收管理信息大区发向生产控制大区的数据，进行签名验证、编码转换、数据报文检查等处理后， 转发给生产控制大区内的相关业务系统。</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生产管理区与管理信息区之间应采用硬件防火墙、具有</w:t>
      </w:r>
      <w:r>
        <w:rPr>
          <w:rFonts w:ascii="宋体" w:eastAsia="宋体" w:hAnsi="宋体" w:cs="Times New Roman"/>
          <w:sz w:val="24"/>
          <w:szCs w:val="24"/>
        </w:rPr>
        <w:t xml:space="preserve">ACL </w:t>
      </w:r>
      <w:r>
        <w:rPr>
          <w:rFonts w:ascii="宋体" w:eastAsia="宋体" w:hAnsi="宋体" w:cs="Times New Roman" w:hint="eastAsia"/>
          <w:sz w:val="24"/>
          <w:szCs w:val="24"/>
        </w:rPr>
        <w:t>访问控制功能的交换机或路由器等设施进行逻辑隔离。逻辑隔离设施应具备状态检测、数据过滤和地址转换等基本功能，可以对传输的地址、协议、端口和数据流的方向进行控制。生产管理区与管理信息区之间的访问控制策略原则上只允许生产管理区系统主动与管理信息区系统建立连接，</w:t>
      </w:r>
      <w:r>
        <w:rPr>
          <w:rFonts w:ascii="宋体" w:eastAsia="宋体" w:hAnsi="宋体" w:cs="Times New Roman"/>
          <w:sz w:val="24"/>
          <w:szCs w:val="24"/>
        </w:rPr>
        <w:t xml:space="preserve"> </w:t>
      </w:r>
      <w:r>
        <w:rPr>
          <w:rFonts w:ascii="宋体" w:eastAsia="宋体" w:hAnsi="宋体" w:cs="Times New Roman" w:hint="eastAsia"/>
          <w:sz w:val="24"/>
          <w:szCs w:val="24"/>
        </w:rPr>
        <w:t>不允许从管理信息区反向访问生产管理区系统。确有必要进行反向访问时，</w:t>
      </w:r>
      <w:r>
        <w:rPr>
          <w:rFonts w:ascii="宋体" w:eastAsia="宋体" w:hAnsi="宋体" w:cs="Times New Roman"/>
          <w:sz w:val="24"/>
          <w:szCs w:val="24"/>
        </w:rPr>
        <w:t xml:space="preserve"> </w:t>
      </w:r>
      <w:r>
        <w:rPr>
          <w:rFonts w:ascii="宋体" w:eastAsia="宋体" w:hAnsi="宋体" w:cs="Times New Roman" w:hint="eastAsia"/>
          <w:sz w:val="24"/>
          <w:szCs w:val="24"/>
        </w:rPr>
        <w:t>必须对访问的地址、协议和端口实施严格的访问控制。</w:t>
      </w:r>
    </w:p>
    <w:p w:rsidR="00796B68" w:rsidRDefault="00144BE2">
      <w:pPr>
        <w:pStyle w:val="4"/>
      </w:pPr>
      <w:bookmarkStart w:id="318" w:name="_Toc28007"/>
      <w:r>
        <w:rPr>
          <w:rFonts w:hint="eastAsia"/>
        </w:rPr>
        <w:t>安全区纵向网络边界安全防护</w:t>
      </w:r>
      <w:bookmarkEnd w:id="318"/>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在生产控制大区与调度数据网的网络边界部署电力专用纵向加密认证网关（对于非控制区，目前可用国产硬件防火墙替代）</w:t>
      </w:r>
      <w:r>
        <w:rPr>
          <w:rFonts w:ascii="宋体" w:eastAsia="宋体" w:hAnsi="宋体" w:cs="Times New Roman"/>
          <w:sz w:val="24"/>
          <w:szCs w:val="24"/>
        </w:rPr>
        <w:t xml:space="preserve"> </w:t>
      </w:r>
      <w:r>
        <w:rPr>
          <w:rFonts w:ascii="宋体" w:eastAsia="宋体" w:hAnsi="宋体" w:cs="Times New Roman" w:hint="eastAsia"/>
          <w:sz w:val="24"/>
          <w:szCs w:val="24"/>
        </w:rPr>
        <w:t>，是电力二次系统安全防护的一项关键技术措施。</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纵向加密认证网关采用电力专用密码与认证技术，为各级运行维护单位控制区的纵向数据通信提供认证与加密服务，实现数据传输的机密性、完整性保护。纵向加密认证网关还提供协议报文的过滤和处理功能，</w:t>
      </w:r>
      <w:r>
        <w:rPr>
          <w:rFonts w:ascii="宋体" w:eastAsia="宋体" w:hAnsi="宋体" w:cs="Times New Roman"/>
          <w:sz w:val="24"/>
          <w:szCs w:val="24"/>
        </w:rPr>
        <w:t xml:space="preserve"> </w:t>
      </w:r>
      <w:r>
        <w:rPr>
          <w:rFonts w:ascii="宋体" w:eastAsia="宋体" w:hAnsi="宋体" w:cs="Times New Roman" w:hint="eastAsia"/>
          <w:sz w:val="24"/>
          <w:szCs w:val="24"/>
        </w:rPr>
        <w:t>可实现端到端的选择性保护。</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在生产控制大区与公用数据网络的网络边界部署公网专用安全通信网关或公网专用安全通信装置，是电力二次系统安全防护的另一关键技术措施。</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lastRenderedPageBreak/>
        <w:t>公网专用安全通信网关和公网专用安全通信装置采用专用密码与认证技术，为运行维护单位控制区和业务终端的纵向数据通信提供网络隔离、认证与加密服务，实现数据传输的机密性、完整性保护。</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在生产控制大区纵向网络边界上，避免使用默认路由，</w:t>
      </w:r>
      <w:r>
        <w:rPr>
          <w:rFonts w:ascii="宋体" w:eastAsia="宋体" w:hAnsi="宋体" w:cs="Times New Roman"/>
          <w:sz w:val="24"/>
          <w:szCs w:val="24"/>
        </w:rPr>
        <w:t xml:space="preserve"> </w:t>
      </w:r>
      <w:r>
        <w:rPr>
          <w:rFonts w:ascii="宋体" w:eastAsia="宋体" w:hAnsi="宋体" w:cs="Times New Roman" w:hint="eastAsia"/>
          <w:sz w:val="24"/>
          <w:szCs w:val="24"/>
        </w:rPr>
        <w:t>仅开放特定通信端口，禁止开通</w:t>
      </w:r>
      <w:r>
        <w:rPr>
          <w:rFonts w:ascii="宋体" w:eastAsia="宋体" w:hAnsi="宋体" w:cs="Times New Roman"/>
          <w:sz w:val="24"/>
          <w:szCs w:val="24"/>
        </w:rPr>
        <w:t>ftp</w:t>
      </w:r>
      <w:r>
        <w:rPr>
          <w:rFonts w:ascii="宋体" w:eastAsia="宋体" w:hAnsi="宋体" w:cs="Times New Roman" w:hint="eastAsia"/>
          <w:sz w:val="24"/>
          <w:szCs w:val="24"/>
        </w:rPr>
        <w:t>、</w:t>
      </w:r>
      <w:r>
        <w:rPr>
          <w:rFonts w:ascii="宋体" w:eastAsia="宋体" w:hAnsi="宋体" w:cs="Times New Roman"/>
          <w:sz w:val="24"/>
          <w:szCs w:val="24"/>
        </w:rPr>
        <w:t>telnet</w:t>
      </w:r>
      <w:r>
        <w:rPr>
          <w:rFonts w:ascii="宋体" w:eastAsia="宋体" w:hAnsi="宋体" w:cs="Times New Roman" w:hint="eastAsia"/>
          <w:sz w:val="24"/>
          <w:szCs w:val="24"/>
        </w:rPr>
        <w:t>、</w:t>
      </w:r>
      <w:r>
        <w:rPr>
          <w:rFonts w:ascii="宋体" w:eastAsia="宋体" w:hAnsi="宋体" w:cs="Times New Roman"/>
          <w:sz w:val="24"/>
          <w:szCs w:val="24"/>
        </w:rPr>
        <w:t xml:space="preserve">rlogin </w:t>
      </w:r>
      <w:r>
        <w:rPr>
          <w:rFonts w:ascii="宋体" w:eastAsia="宋体" w:hAnsi="宋体" w:cs="Times New Roman" w:hint="eastAsia"/>
          <w:sz w:val="24"/>
          <w:szCs w:val="24"/>
        </w:rPr>
        <w:t>、</w:t>
      </w:r>
      <w:r>
        <w:rPr>
          <w:rFonts w:ascii="宋体" w:eastAsia="宋体" w:hAnsi="宋体" w:cs="Times New Roman"/>
          <w:sz w:val="24"/>
          <w:szCs w:val="24"/>
        </w:rPr>
        <w:t>rsh</w:t>
      </w:r>
      <w:r>
        <w:rPr>
          <w:rFonts w:ascii="宋体" w:eastAsia="宋体" w:hAnsi="宋体" w:cs="Times New Roman" w:hint="eastAsia"/>
          <w:sz w:val="24"/>
          <w:szCs w:val="24"/>
        </w:rPr>
        <w:t>、</w:t>
      </w:r>
      <w:r>
        <w:rPr>
          <w:rFonts w:ascii="宋体" w:eastAsia="宋体" w:hAnsi="宋体" w:cs="Times New Roman"/>
          <w:sz w:val="24"/>
          <w:szCs w:val="24"/>
        </w:rPr>
        <w:t>rcp</w:t>
      </w:r>
      <w:r>
        <w:rPr>
          <w:rFonts w:ascii="宋体" w:eastAsia="宋体" w:hAnsi="宋体" w:cs="Times New Roman" w:hint="eastAsia"/>
          <w:sz w:val="24"/>
          <w:szCs w:val="24"/>
        </w:rPr>
        <w:t>、</w:t>
      </w:r>
      <w:r>
        <w:rPr>
          <w:rFonts w:ascii="宋体" w:eastAsia="宋体" w:hAnsi="宋体" w:cs="Times New Roman"/>
          <w:sz w:val="24"/>
          <w:szCs w:val="24"/>
        </w:rPr>
        <w:t>http</w:t>
      </w:r>
      <w:r>
        <w:rPr>
          <w:rFonts w:ascii="宋体" w:eastAsia="宋体" w:hAnsi="宋体" w:cs="Times New Roman" w:hint="eastAsia"/>
          <w:sz w:val="24"/>
          <w:szCs w:val="24"/>
        </w:rPr>
        <w:t>、</w:t>
      </w:r>
      <w:r>
        <w:rPr>
          <w:rFonts w:ascii="宋体" w:eastAsia="宋体" w:hAnsi="宋体" w:cs="Times New Roman"/>
          <w:sz w:val="24"/>
          <w:szCs w:val="24"/>
        </w:rPr>
        <w:t xml:space="preserve">pop3 </w:t>
      </w:r>
      <w:r>
        <w:rPr>
          <w:rFonts w:ascii="宋体" w:eastAsia="宋体" w:hAnsi="宋体" w:cs="Times New Roman" w:hint="eastAsia"/>
          <w:sz w:val="24"/>
          <w:szCs w:val="24"/>
        </w:rPr>
        <w:t>等高风险网络服务。</w:t>
      </w:r>
    </w:p>
    <w:p w:rsidR="00796B68" w:rsidRDefault="00144BE2">
      <w:pPr>
        <w:pStyle w:val="4"/>
      </w:pPr>
      <w:bookmarkStart w:id="319" w:name="_Toc28665"/>
      <w:r>
        <w:rPr>
          <w:rFonts w:hint="eastAsia"/>
        </w:rPr>
        <w:t>调度数据网安全防护</w:t>
      </w:r>
      <w:bookmarkEnd w:id="319"/>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电力调度数据网是生产控制大区专用的广域数据网络，承载电网的实时监控、在线稳定控制预决策、继保信息管理、电量采集、在线生产交易等业务。电力调度数据网应在专用通道上，</w:t>
      </w:r>
      <w:r>
        <w:rPr>
          <w:rFonts w:ascii="宋体" w:eastAsia="宋体" w:hAnsi="宋体" w:cs="Times New Roman"/>
          <w:sz w:val="24"/>
          <w:szCs w:val="24"/>
        </w:rPr>
        <w:t xml:space="preserve"> </w:t>
      </w:r>
      <w:r>
        <w:rPr>
          <w:rFonts w:ascii="宋体" w:eastAsia="宋体" w:hAnsi="宋体" w:cs="Times New Roman" w:hint="eastAsia"/>
          <w:sz w:val="24"/>
          <w:szCs w:val="24"/>
        </w:rPr>
        <w:t>采用独立网络设备组网，</w:t>
      </w:r>
      <w:r>
        <w:rPr>
          <w:rFonts w:ascii="宋体" w:eastAsia="宋体" w:hAnsi="宋体" w:cs="Times New Roman"/>
          <w:sz w:val="24"/>
          <w:szCs w:val="24"/>
        </w:rPr>
        <w:t xml:space="preserve"> </w:t>
      </w:r>
      <w:r>
        <w:rPr>
          <w:rFonts w:ascii="宋体" w:eastAsia="宋体" w:hAnsi="宋体" w:cs="Times New Roman" w:hint="eastAsia"/>
          <w:sz w:val="24"/>
          <w:szCs w:val="24"/>
        </w:rPr>
        <w:t>在物理层面上实现与综合业务网和公共信息网的安全隔离。各级运行维护单位应当避免通过调度数据网形成不同安全区的纵向交叉连接。网、省、地三级电力调度数据网严格禁止与企业综合业务数据网、公用数据网络和公用通信网络直接互联。调度数据网不允许远程拨号维护。</w:t>
      </w:r>
    </w:p>
    <w:p w:rsidR="00796B68" w:rsidRDefault="00144BE2">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调度数据网的安全防护应采取下列技术和安全措施：</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（1）虚拟专网技术</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电力调度数据网应采用MPLS VPN 技术或类似技术将电力调度数据网分割为逻辑上相对独立的实时VPN 和非实时VPN，分别对应控制业务和非控制生产业务，并部署Qos 策略或其他技术手段，保证实时VPN 中关键业务的带宽和服务质量。</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（2）路由和交换设备的安全配置</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核心路由和交换设备的安全配置包括对核心路由器的访问采用基于高强度口令密码的分级登陆验证功能、对路由器和交换设备的网络服务和端口进行严格限定、避免使用默认路由、关闭调度数据网网络边界的OSPF路由功能、关闭路由器的源路由功能、采用增强的SNMPv2 及以上版本的网管协议、设置受信的网络地址范围、开启访问控制列表、记录设备日志、封闭空闲的网络端口等。</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（3）核心和关键节点网络节点的可靠性配置</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对调度数据网络中的核心和关键节点网络设备，必须采用双机冗余备份机制，保证调度网络系统的高可靠性。</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lastRenderedPageBreak/>
        <w:t>（4）调度数据网的安全监控</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在调度数据网互联边界和关键节点可通过流量监控、入侵检测等技术手段实现“监控流量、预防攻击、隔离危险”， 实时发现网络安全威胁， 及时处理修复，杜绝调度数据网因外界攻击而大面积瘫痪。</w:t>
      </w:r>
    </w:p>
    <w:p w:rsidR="00796B68" w:rsidRDefault="00144BE2">
      <w:pPr>
        <w:pStyle w:val="4"/>
      </w:pPr>
      <w:bookmarkStart w:id="320" w:name="_Toc3576"/>
      <w:r>
        <w:rPr>
          <w:rFonts w:hint="eastAsia"/>
        </w:rPr>
        <w:t>公用数据网络安全防护</w:t>
      </w:r>
      <w:bookmarkEnd w:id="320"/>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生产控制大区的某些业务系统采用公用数据网络进行数据通信方式的情况下，在主站端生产控制大区的通信出口采用物理隔离措施， 实现生产控制大区业务系统与公用数据网络之间的物理隔离； 主站端和业务终端之间的通信采用加密认证措施， 实现数据通信的身份认证和数据加密。隔离措施的原则为业务系统设备以及认证加密设备（或功能模块）应位于物理隔离设备（或功能模块）的内网侧。</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在主站端部署公网专用安全通信网关，</w:t>
      </w:r>
      <w:r>
        <w:rPr>
          <w:rFonts w:ascii="宋体" w:eastAsia="宋体" w:hAnsi="宋体" w:cs="Times New Roman"/>
          <w:sz w:val="24"/>
          <w:szCs w:val="24"/>
        </w:rPr>
        <w:t xml:space="preserve"> </w:t>
      </w:r>
      <w:r>
        <w:rPr>
          <w:rFonts w:ascii="宋体" w:eastAsia="宋体" w:hAnsi="宋体" w:cs="Times New Roman" w:hint="eastAsia"/>
          <w:sz w:val="24"/>
          <w:szCs w:val="24"/>
        </w:rPr>
        <w:t>在业务终端部署公网专用安全通信装置。公网专用安全通信网关实现网络隔离、加密认证等功能；公网专用安全通信装置实现加密认证等功能。公网专用安全通信网关应能与相应业务终端的公网专用安全通信装置进行身份认证并建立加密数据通信通道，</w:t>
      </w:r>
      <w:r>
        <w:rPr>
          <w:rFonts w:ascii="宋体" w:eastAsia="宋体" w:hAnsi="宋体" w:cs="Times New Roman"/>
          <w:sz w:val="24"/>
          <w:szCs w:val="24"/>
        </w:rPr>
        <w:t xml:space="preserve"> </w:t>
      </w:r>
      <w:r>
        <w:rPr>
          <w:rFonts w:ascii="宋体" w:eastAsia="宋体" w:hAnsi="宋体" w:cs="Times New Roman" w:hint="eastAsia"/>
          <w:sz w:val="24"/>
          <w:szCs w:val="24"/>
        </w:rPr>
        <w:t>实现业务系统的数据通信。</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生产控制大区涉公用数据网络的业务系统（如：配电网自动化系统、电力负荷管理系统等），其使用公用数据网络的系统设备、业务终端按该业务系统所属安全分区的要求进行管理。</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公用数据网络传输通道启用基础电信运营商可提供的安全措施，包括：</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l</w:t>
      </w:r>
      <w:r>
        <w:rPr>
          <w:rFonts w:ascii="宋体" w:eastAsia="宋体" w:hAnsi="宋体" w:cs="Times New Roman" w:hint="eastAsia"/>
          <w:sz w:val="24"/>
          <w:szCs w:val="24"/>
        </w:rPr>
        <w:t>）优先选用</w:t>
      </w:r>
      <w:r>
        <w:rPr>
          <w:rFonts w:ascii="宋体" w:eastAsia="宋体" w:hAnsi="宋体" w:cs="Times New Roman"/>
          <w:sz w:val="24"/>
          <w:szCs w:val="24"/>
        </w:rPr>
        <w:t xml:space="preserve"> TD-SCDMA </w:t>
      </w:r>
      <w:r>
        <w:rPr>
          <w:rFonts w:ascii="宋体" w:eastAsia="宋体" w:hAnsi="宋体" w:cs="Times New Roman" w:hint="eastAsia"/>
          <w:sz w:val="24"/>
          <w:szCs w:val="24"/>
        </w:rPr>
        <w:t>等具有自主知识产权的技术和产品；</w:t>
      </w:r>
      <w:r>
        <w:rPr>
          <w:rFonts w:ascii="宋体" w:eastAsia="宋体" w:hAnsi="宋体" w:cs="Times New Roman"/>
          <w:sz w:val="24"/>
          <w:szCs w:val="24"/>
        </w:rPr>
        <w:t xml:space="preserve"> </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2</w:t>
      </w:r>
      <w:r>
        <w:rPr>
          <w:rFonts w:ascii="宋体" w:eastAsia="宋体" w:hAnsi="宋体" w:cs="Times New Roman" w:hint="eastAsia"/>
          <w:sz w:val="24"/>
          <w:szCs w:val="24"/>
        </w:rPr>
        <w:t>）通过认证服务器对接入终端进行身份认证和地址分配；</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3</w:t>
      </w:r>
      <w:r>
        <w:rPr>
          <w:rFonts w:ascii="宋体" w:eastAsia="宋体" w:hAnsi="宋体" w:cs="Times New Roman" w:hint="eastAsia"/>
          <w:sz w:val="24"/>
          <w:szCs w:val="24"/>
        </w:rPr>
        <w:t>）在主站系统和公共网络采用有线专线</w:t>
      </w:r>
      <w:r>
        <w:rPr>
          <w:rFonts w:ascii="宋体" w:eastAsia="宋体" w:hAnsi="宋体" w:cs="Times New Roman"/>
          <w:sz w:val="24"/>
          <w:szCs w:val="24"/>
        </w:rPr>
        <w:t>+GRE</w:t>
      </w:r>
      <w:r>
        <w:rPr>
          <w:rFonts w:ascii="宋体" w:eastAsia="宋体" w:hAnsi="宋体" w:cs="Times New Roman" w:hint="eastAsia"/>
          <w:sz w:val="24"/>
          <w:szCs w:val="24"/>
        </w:rPr>
        <w:t>等手段。</w:t>
      </w:r>
    </w:p>
    <w:p w:rsidR="00796B68" w:rsidRDefault="00144BE2">
      <w:pPr>
        <w:pStyle w:val="4"/>
      </w:pPr>
      <w:bookmarkStart w:id="321" w:name="_Toc31399"/>
      <w:r>
        <w:rPr>
          <w:rFonts w:hint="eastAsia"/>
        </w:rPr>
        <w:t>电力数字证书技术及应用</w:t>
      </w:r>
      <w:bookmarkEnd w:id="321"/>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 xml:space="preserve">电力调度数字证书系统是基于公钥技术的分布式的数字证书系统， 为电力监控系统及电力调度数据网上的关键应用、关键用户和关键设备提供数字证书服务， </w:t>
      </w:r>
      <w:r>
        <w:rPr>
          <w:rFonts w:ascii="宋体" w:eastAsia="宋体" w:hAnsi="宋体" w:cs="Times New Roman" w:hint="eastAsia"/>
          <w:sz w:val="24"/>
          <w:szCs w:val="24"/>
        </w:rPr>
        <w:lastRenderedPageBreak/>
        <w:t>实现高强度的身份认证、安全的数据传输以及行为审计。电力调度数字证书分为人员证书、程序证书、设备证书三类。人员证书指用户在访问系统、进行操作时对其身份进行认证所需要持有的证书； 程序证书指关键应用的模块、进程、服务器程序运行时需要持有的证书；设备证书指网络设备、服务器主机等在接入本地网络系统与其它实体通信过程中需要持有的证书。</w:t>
      </w:r>
    </w:p>
    <w:p w:rsidR="00796B68" w:rsidRDefault="00144BE2">
      <w:pPr>
        <w:pStyle w:val="4"/>
      </w:pPr>
      <w:bookmarkStart w:id="322" w:name="_Toc3588"/>
      <w:r>
        <w:rPr>
          <w:rFonts w:hint="eastAsia"/>
        </w:rPr>
        <w:t>安全</w:t>
      </w:r>
      <w:r>
        <w:rPr>
          <w:rFonts w:hint="eastAsia"/>
        </w:rPr>
        <w:t xml:space="preserve">WEB </w:t>
      </w:r>
      <w:r>
        <w:rPr>
          <w:rFonts w:hint="eastAsia"/>
        </w:rPr>
        <w:t>服务</w:t>
      </w:r>
      <w:bookmarkEnd w:id="322"/>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安全</w:t>
      </w:r>
      <w:r>
        <w:rPr>
          <w:rFonts w:ascii="宋体" w:eastAsia="宋体" w:hAnsi="宋体" w:cs="Times New Roman"/>
          <w:sz w:val="24"/>
          <w:szCs w:val="24"/>
        </w:rPr>
        <w:t xml:space="preserve">II </w:t>
      </w:r>
      <w:r>
        <w:rPr>
          <w:rFonts w:ascii="宋体" w:eastAsia="宋体" w:hAnsi="宋体" w:cs="Times New Roman" w:hint="eastAsia"/>
          <w:sz w:val="24"/>
          <w:szCs w:val="24"/>
        </w:rPr>
        <w:t>区若有</w:t>
      </w:r>
      <w:r>
        <w:rPr>
          <w:rFonts w:ascii="宋体" w:eastAsia="宋体" w:hAnsi="宋体" w:cs="Times New Roman"/>
          <w:sz w:val="24"/>
          <w:szCs w:val="24"/>
        </w:rPr>
        <w:t xml:space="preserve">WEB </w:t>
      </w:r>
      <w:r>
        <w:rPr>
          <w:rFonts w:ascii="宋体" w:eastAsia="宋体" w:hAnsi="宋体" w:cs="Times New Roman" w:hint="eastAsia"/>
          <w:sz w:val="24"/>
          <w:szCs w:val="24"/>
        </w:rPr>
        <w:t>服务，采用支持</w:t>
      </w:r>
      <w:r>
        <w:rPr>
          <w:rFonts w:ascii="宋体" w:eastAsia="宋体" w:hAnsi="宋体" w:cs="Times New Roman"/>
          <w:sz w:val="24"/>
          <w:szCs w:val="24"/>
        </w:rPr>
        <w:t xml:space="preserve">HTTPS </w:t>
      </w:r>
      <w:r>
        <w:rPr>
          <w:rFonts w:ascii="宋体" w:eastAsia="宋体" w:hAnsi="宋体" w:cs="Times New Roman" w:hint="eastAsia"/>
          <w:sz w:val="24"/>
          <w:szCs w:val="24"/>
        </w:rPr>
        <w:t>的安全</w:t>
      </w:r>
      <w:r>
        <w:rPr>
          <w:rFonts w:ascii="宋体" w:eastAsia="宋体" w:hAnsi="宋体" w:cs="Times New Roman"/>
          <w:sz w:val="24"/>
          <w:szCs w:val="24"/>
        </w:rPr>
        <w:t xml:space="preserve">WEB </w:t>
      </w:r>
      <w:r>
        <w:rPr>
          <w:rFonts w:ascii="宋体" w:eastAsia="宋体" w:hAnsi="宋体" w:cs="Times New Roman" w:hint="eastAsia"/>
          <w:sz w:val="24"/>
          <w:szCs w:val="24"/>
        </w:rPr>
        <w:t>服务，其</w:t>
      </w:r>
      <w:r>
        <w:rPr>
          <w:rFonts w:ascii="宋体" w:eastAsia="宋体" w:hAnsi="宋体" w:cs="Times New Roman"/>
          <w:sz w:val="24"/>
          <w:szCs w:val="24"/>
        </w:rPr>
        <w:t>WEB</w:t>
      </w:r>
      <w:r>
        <w:rPr>
          <w:rFonts w:ascii="宋体" w:eastAsia="宋体" w:hAnsi="宋体" w:cs="Times New Roman" w:hint="eastAsia"/>
          <w:sz w:val="24"/>
          <w:szCs w:val="24"/>
        </w:rPr>
        <w:t>服务器经过安全加固并采用电力调度数字证书对浏览器客户端访问进行身份认证及加密传输。</w:t>
      </w:r>
    </w:p>
    <w:p w:rsidR="00796B68" w:rsidRDefault="00144BE2">
      <w:pPr>
        <w:pStyle w:val="4"/>
      </w:pPr>
      <w:bookmarkStart w:id="323" w:name="_Toc32607"/>
      <w:r>
        <w:rPr>
          <w:rFonts w:hint="eastAsia"/>
        </w:rPr>
        <w:t>防病毒措施</w:t>
      </w:r>
      <w:bookmarkEnd w:id="323"/>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电力二次系统采用防病毒措施，以及时发现网络和主机系统的安全漏洞和病毒入侵，消除电力监控系统的安全隐患。防病毒措施遵循如下原则：</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禁止生产控制大区与管理信息大区共用一套病毒代码管理服务器，对于生产控制大区的服务器和工作站应采用专用安全U 盘等进行病毒代码的离线更新。</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生产控制大区和管理信息大区防病毒策略的设定、病毒定义码的更新、病毒查杀记录的汇总以及事件报告等应纳入运行维护管理制度。</w:t>
      </w:r>
    </w:p>
    <w:p w:rsidR="00796B68" w:rsidRDefault="00144BE2">
      <w:pPr>
        <w:pStyle w:val="4"/>
      </w:pPr>
      <w:bookmarkStart w:id="324" w:name="_Toc16874"/>
      <w:r>
        <w:rPr>
          <w:rFonts w:hint="eastAsia"/>
        </w:rPr>
        <w:t>数据备份与恢复</w:t>
      </w:r>
      <w:bookmarkEnd w:id="324"/>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数据备份是保证数据安全的关键技术措施。数据备份的内容包括操作系统、应用软件、业务系统数据、网络设备配置文件、安全防护设备配置文件等。数据备份符合以下要求：</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（1）根据业务系统的需求制订备份策略，包括定期全备份与增量备份。电力二次系统关键数据应定期作一次完全备份， 每当关键数据发生变化时， 作一次增量备份。制订安全防护实施方案时，制订备份系统具体的备份策略（包括全备份周期、增量备份周期、备份数据保留的时间等）。</w:t>
      </w:r>
    </w:p>
    <w:p w:rsidR="00796B68" w:rsidRDefault="00144BE2">
      <w:pPr>
        <w:autoSpaceDE w:val="0"/>
        <w:autoSpaceDN w:val="0"/>
        <w:adjustRightInd w:val="0"/>
        <w:spacing w:before="120" w:after="120"/>
        <w:ind w:firstLine="560"/>
        <w:jc w:val="left"/>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2</w:t>
      </w:r>
      <w:r>
        <w:rPr>
          <w:rFonts w:ascii="宋体" w:eastAsia="宋体" w:hAnsi="宋体" w:cs="Times New Roman" w:hint="eastAsia"/>
          <w:sz w:val="24"/>
          <w:szCs w:val="24"/>
        </w:rPr>
        <w:t>）存储介质应存放在适于保存的安全环境（如防盗、防潮、防鼠害、磁性</w:t>
      </w:r>
      <w:r>
        <w:rPr>
          <w:rFonts w:ascii="宋体" w:eastAsia="宋体" w:hAnsi="宋体" w:cs="Times New Roman" w:hint="eastAsia"/>
          <w:sz w:val="24"/>
          <w:szCs w:val="24"/>
        </w:rPr>
        <w:lastRenderedPageBreak/>
        <w:t>介质远离磁性、辐射性等） ，并有严格的存取控制,对备份了数据的存储介质进行定期检查，确认所备份数据的完整性、正确性和有效性。</w:t>
      </w:r>
    </w:p>
    <w:p w:rsidR="002B7CD6" w:rsidRPr="00A122AB" w:rsidRDefault="002B7CD6" w:rsidP="002B7CD6">
      <w:pPr>
        <w:pStyle w:val="3"/>
        <w:rPr>
          <w:sz w:val="32"/>
        </w:rPr>
      </w:pPr>
      <w:bookmarkStart w:id="325" w:name="_Toc56583914"/>
      <w:r w:rsidRPr="00A122AB">
        <w:rPr>
          <w:rFonts w:hint="eastAsia"/>
          <w:sz w:val="32"/>
        </w:rPr>
        <w:t>入侵检测</w:t>
      </w:r>
      <w:bookmarkEnd w:id="325"/>
    </w:p>
    <w:p w:rsidR="002B7CD6" w:rsidRDefault="002B7CD6" w:rsidP="002B7CD6">
      <w:pPr>
        <w:autoSpaceDE w:val="0"/>
        <w:autoSpaceDN w:val="0"/>
        <w:adjustRightInd w:val="0"/>
        <w:spacing w:line="360" w:lineRule="auto"/>
        <w:ind w:firstLineChars="200" w:firstLine="480"/>
        <w:jc w:val="left"/>
        <w:rPr>
          <w:rFonts w:ascii="宋体" w:eastAsia="宋体" w:hAnsi="宋体" w:cs="Times New Roman"/>
          <w:sz w:val="24"/>
          <w:szCs w:val="24"/>
        </w:rPr>
      </w:pPr>
      <w:r w:rsidRPr="002C7DFC">
        <w:rPr>
          <w:rFonts w:ascii="宋体" w:eastAsia="宋体" w:hAnsi="宋体" w:cs="Times New Roman" w:hint="eastAsia"/>
          <w:sz w:val="24"/>
          <w:szCs w:val="24"/>
        </w:rPr>
        <w:t>入侵检测，在集控端生产控制大区统一部署一套网络入侵检测系统，设置严格检测规则，检测发现隐藏于流经网络边界正常信息流中的入侵行为，分析潜在威胁并进行安全审计。</w:t>
      </w:r>
    </w:p>
    <w:p w:rsidR="005819CE" w:rsidRPr="00A122AB" w:rsidRDefault="005819CE" w:rsidP="005819CE">
      <w:pPr>
        <w:pStyle w:val="3"/>
        <w:rPr>
          <w:sz w:val="32"/>
        </w:rPr>
      </w:pPr>
      <w:bookmarkStart w:id="326" w:name="_Toc56583915"/>
      <w:r w:rsidRPr="00A122AB">
        <w:rPr>
          <w:rFonts w:hint="eastAsia"/>
          <w:sz w:val="32"/>
        </w:rPr>
        <w:t>其它防护措施</w:t>
      </w:r>
      <w:bookmarkEnd w:id="326"/>
    </w:p>
    <w:p w:rsidR="005819CE" w:rsidRPr="002C7DFC" w:rsidRDefault="005819CE" w:rsidP="005819CE">
      <w:pPr>
        <w:autoSpaceDE w:val="0"/>
        <w:autoSpaceDN w:val="0"/>
        <w:adjustRightInd w:val="0"/>
        <w:spacing w:line="360" w:lineRule="auto"/>
        <w:ind w:firstLineChars="200" w:firstLine="480"/>
        <w:jc w:val="left"/>
        <w:rPr>
          <w:rFonts w:ascii="宋体" w:eastAsia="宋体" w:hAnsi="宋体" w:cs="Times New Roman"/>
          <w:sz w:val="24"/>
          <w:szCs w:val="24"/>
        </w:rPr>
      </w:pPr>
      <w:r w:rsidRPr="002C7DFC">
        <w:rPr>
          <w:rFonts w:ascii="宋体" w:eastAsia="宋体" w:hAnsi="宋体" w:cs="Times New Roman"/>
          <w:sz w:val="24"/>
          <w:szCs w:val="24"/>
        </w:rPr>
        <w:t>网络设备通用配置：</w:t>
      </w:r>
    </w:p>
    <w:p w:rsidR="005819CE" w:rsidRPr="002C7DFC" w:rsidRDefault="005819CE" w:rsidP="005819CE">
      <w:pPr>
        <w:autoSpaceDE w:val="0"/>
        <w:autoSpaceDN w:val="0"/>
        <w:adjustRightInd w:val="0"/>
        <w:spacing w:line="360" w:lineRule="auto"/>
        <w:ind w:firstLineChars="200" w:firstLine="480"/>
        <w:jc w:val="left"/>
        <w:rPr>
          <w:rFonts w:ascii="宋体" w:eastAsia="宋体" w:hAnsi="宋体" w:cs="Times New Roman"/>
          <w:sz w:val="24"/>
          <w:szCs w:val="24"/>
        </w:rPr>
      </w:pPr>
      <w:r w:rsidRPr="002C7DFC">
        <w:rPr>
          <w:rFonts w:ascii="宋体" w:eastAsia="宋体" w:hAnsi="宋体" w:cs="Times New Roman" w:hint="eastAsia"/>
          <w:sz w:val="24"/>
          <w:szCs w:val="24"/>
        </w:rPr>
        <w:t>I区、II区网络设备禁用ftp、telnet、http 、email等安全风险高的通用网络服务；路由器、交换机服务器关闭闲置端口，服务器关闭USB端口；</w:t>
      </w:r>
      <w:r w:rsidRPr="002C7DFC">
        <w:rPr>
          <w:rFonts w:ascii="宋体" w:eastAsia="宋体" w:hAnsi="宋体" w:cs="Times New Roman"/>
          <w:sz w:val="24"/>
          <w:szCs w:val="24"/>
        </w:rPr>
        <w:t>主要网络设备开启IP-MAC绑定功能</w:t>
      </w:r>
      <w:r w:rsidRPr="002C7DFC">
        <w:rPr>
          <w:rFonts w:ascii="宋体" w:eastAsia="宋体" w:hAnsi="宋体" w:cs="Times New Roman" w:hint="eastAsia"/>
          <w:sz w:val="24"/>
          <w:szCs w:val="24"/>
        </w:rPr>
        <w:t>。</w:t>
      </w:r>
    </w:p>
    <w:p w:rsidR="005819CE" w:rsidRPr="002C7DFC" w:rsidRDefault="005819CE" w:rsidP="005819CE">
      <w:pPr>
        <w:autoSpaceDE w:val="0"/>
        <w:autoSpaceDN w:val="0"/>
        <w:adjustRightInd w:val="0"/>
        <w:spacing w:line="360" w:lineRule="auto"/>
        <w:ind w:firstLineChars="200" w:firstLine="480"/>
        <w:jc w:val="left"/>
        <w:rPr>
          <w:rFonts w:ascii="宋体" w:eastAsia="宋体" w:hAnsi="宋体" w:cs="Times New Roman"/>
          <w:sz w:val="24"/>
          <w:szCs w:val="24"/>
        </w:rPr>
      </w:pPr>
      <w:r w:rsidRPr="002C7DFC">
        <w:rPr>
          <w:rFonts w:ascii="宋体" w:eastAsia="宋体" w:hAnsi="宋体" w:cs="Times New Roman" w:hint="eastAsia"/>
          <w:sz w:val="24"/>
          <w:szCs w:val="24"/>
        </w:rPr>
        <w:t>防火墙通用配置：</w:t>
      </w:r>
    </w:p>
    <w:p w:rsidR="005819CE" w:rsidRDefault="005819CE" w:rsidP="005819CE">
      <w:pPr>
        <w:autoSpaceDE w:val="0"/>
        <w:autoSpaceDN w:val="0"/>
        <w:adjustRightInd w:val="0"/>
        <w:spacing w:line="360" w:lineRule="auto"/>
        <w:ind w:firstLineChars="200" w:firstLine="480"/>
        <w:jc w:val="left"/>
        <w:rPr>
          <w:rFonts w:ascii="宋体" w:eastAsia="宋体" w:hAnsi="宋体" w:cs="Times New Roman"/>
          <w:sz w:val="24"/>
          <w:szCs w:val="24"/>
        </w:rPr>
      </w:pPr>
      <w:r w:rsidRPr="002C7DFC">
        <w:rPr>
          <w:rFonts w:ascii="宋体" w:eastAsia="宋体" w:hAnsi="宋体" w:cs="Times New Roman" w:hint="eastAsia"/>
          <w:sz w:val="24"/>
          <w:szCs w:val="24"/>
        </w:rPr>
        <w:t>防火墙策略配置精准，需要根据实际应用配置策略；账户控制，置管理级、配置级、审计级账户、删除默认admin账户，启用密码策略；访问控制策略，置网络接口全部禁用、禁用DHCP服务器、启用IP-MAC地址绑定、启用防火墙内安全防护所有攻击防范类型、console口禁用FTP,Telnet服务；发策略和本地策略默认“any”策略全部设置为“deny”，转发策略限制到转发地址范围并根据用户及认证策略控制访问用户。本地策略拒绝高风险服务；审计策略，启防火墙Syslog日志。</w:t>
      </w:r>
    </w:p>
    <w:p w:rsidR="005819CE" w:rsidRPr="00BA1B19" w:rsidRDefault="005819CE" w:rsidP="005819CE">
      <w:pPr>
        <w:spacing w:line="360" w:lineRule="auto"/>
        <w:ind w:firstLineChars="200" w:firstLine="480"/>
        <w:rPr>
          <w:rFonts w:ascii="宋体" w:eastAsia="宋体" w:hAnsi="宋体" w:cs="Times New Roman"/>
          <w:sz w:val="24"/>
          <w:szCs w:val="24"/>
        </w:rPr>
      </w:pPr>
      <w:r w:rsidRPr="00BA1B19">
        <w:rPr>
          <w:rFonts w:ascii="宋体" w:eastAsia="宋体" w:hAnsi="宋体" w:cs="Times New Roman" w:hint="eastAsia"/>
          <w:sz w:val="24"/>
          <w:szCs w:val="24"/>
        </w:rPr>
        <w:t>按照保密法</w:t>
      </w:r>
      <w:r w:rsidRPr="00BA1B19">
        <w:rPr>
          <w:rFonts w:ascii="宋体" w:eastAsia="宋体" w:hAnsi="宋体" w:cs="Times New Roman"/>
          <w:sz w:val="24"/>
          <w:szCs w:val="24"/>
        </w:rPr>
        <w:t>和电力系统防护要求</w:t>
      </w:r>
      <w:r w:rsidRPr="00BA1B19">
        <w:rPr>
          <w:rFonts w:ascii="宋体" w:eastAsia="宋体" w:hAnsi="宋体" w:cs="Times New Roman" w:hint="eastAsia"/>
          <w:sz w:val="24"/>
          <w:szCs w:val="24"/>
        </w:rPr>
        <w:t>做好保密工作，禁止关键技术和设备的扩散。</w:t>
      </w:r>
    </w:p>
    <w:p w:rsidR="005819CE" w:rsidRPr="005819CE" w:rsidRDefault="005819CE" w:rsidP="005819CE">
      <w:pPr>
        <w:spacing w:line="360" w:lineRule="auto"/>
        <w:ind w:firstLineChars="200" w:firstLine="480"/>
        <w:rPr>
          <w:rFonts w:ascii="宋体" w:eastAsia="宋体" w:hAnsi="宋体" w:cs="Times New Roman"/>
          <w:sz w:val="24"/>
          <w:szCs w:val="24"/>
        </w:rPr>
      </w:pPr>
      <w:r w:rsidRPr="002C7DFC">
        <w:rPr>
          <w:rFonts w:ascii="宋体" w:eastAsia="宋体" w:hAnsi="宋体" w:cs="Times New Roman" w:hint="eastAsia"/>
          <w:sz w:val="24"/>
          <w:szCs w:val="24"/>
        </w:rPr>
        <w:t>生产控制大区涉及操作系统使用国产安全</w:t>
      </w:r>
      <w:r>
        <w:rPr>
          <w:rFonts w:ascii="宋体" w:eastAsia="宋体" w:hAnsi="宋体" w:cs="Times New Roman" w:hint="eastAsia"/>
          <w:sz w:val="24"/>
          <w:szCs w:val="24"/>
        </w:rPr>
        <w:t>麒麟LINUX</w:t>
      </w:r>
      <w:r w:rsidRPr="002C7DFC">
        <w:rPr>
          <w:rFonts w:ascii="宋体" w:eastAsia="宋体" w:hAnsi="宋体" w:cs="Times New Roman" w:hint="eastAsia"/>
          <w:sz w:val="24"/>
          <w:szCs w:val="24"/>
        </w:rPr>
        <w:t>操作系统。</w:t>
      </w:r>
    </w:p>
    <w:p w:rsidR="00796B68" w:rsidRDefault="00144BE2" w:rsidP="00DD2DA5">
      <w:pPr>
        <w:pStyle w:val="1"/>
        <w:ind w:left="0" w:firstLine="0"/>
        <w:jc w:val="left"/>
        <w:rPr>
          <w:rFonts w:asciiTheme="minorEastAsia" w:eastAsiaTheme="minorEastAsia" w:hAnsiTheme="minorEastAsia" w:cs="仿宋"/>
        </w:rPr>
      </w:pPr>
      <w:bookmarkStart w:id="327" w:name="_Toc56583916"/>
      <w:r>
        <w:rPr>
          <w:rFonts w:asciiTheme="minorEastAsia" w:eastAsiaTheme="minorEastAsia" w:hAnsiTheme="minorEastAsia" w:cs="仿宋" w:hint="eastAsia"/>
        </w:rPr>
        <w:t>接口</w:t>
      </w:r>
      <w:r w:rsidR="00CF2E8A">
        <w:rPr>
          <w:rFonts w:asciiTheme="minorEastAsia" w:eastAsiaTheme="minorEastAsia" w:hAnsiTheme="minorEastAsia" w:cs="仿宋" w:hint="eastAsia"/>
        </w:rPr>
        <w:t>设计</w:t>
      </w:r>
      <w:bookmarkEnd w:id="327"/>
    </w:p>
    <w:p w:rsidR="0042728F" w:rsidRPr="00DF5C93" w:rsidRDefault="00DF5C93" w:rsidP="0042728F">
      <w:pPr>
        <w:rPr>
          <w:rFonts w:ascii="Times New Roman" w:eastAsia="宋体" w:hAnsi="Times New Roman" w:cs="Times New Roman"/>
          <w:kern w:val="0"/>
          <w:sz w:val="24"/>
          <w:szCs w:val="24"/>
          <w:lang w:val="zh-CN"/>
        </w:rPr>
      </w:pPr>
      <w:r w:rsidRPr="00DF5C93">
        <w:rPr>
          <w:rFonts w:ascii="Times New Roman" w:eastAsia="宋体" w:hAnsi="Times New Roman" w:cs="Times New Roman" w:hint="eastAsia"/>
          <w:kern w:val="0"/>
          <w:sz w:val="24"/>
          <w:szCs w:val="24"/>
          <w:lang w:val="zh-CN"/>
        </w:rPr>
        <w:t>项目</w:t>
      </w:r>
      <w:r>
        <w:rPr>
          <w:rFonts w:ascii="Times New Roman" w:eastAsia="宋体" w:hAnsi="Times New Roman" w:cs="Times New Roman" w:hint="eastAsia"/>
          <w:kern w:val="0"/>
          <w:sz w:val="24"/>
          <w:szCs w:val="24"/>
          <w:lang w:val="zh-CN"/>
        </w:rPr>
        <w:t>支持与其它子系统间以接口形式进行通</w:t>
      </w:r>
      <w:r w:rsidR="00CA0713">
        <w:rPr>
          <w:rFonts w:ascii="Times New Roman" w:eastAsia="宋体" w:hAnsi="Times New Roman" w:cs="Times New Roman" w:hint="eastAsia"/>
          <w:kern w:val="0"/>
          <w:sz w:val="24"/>
          <w:szCs w:val="24"/>
          <w:lang w:val="zh-CN"/>
        </w:rPr>
        <w:t>信</w:t>
      </w:r>
      <w:r>
        <w:rPr>
          <w:rFonts w:ascii="Times New Roman" w:eastAsia="宋体" w:hAnsi="Times New Roman" w:cs="Times New Roman" w:hint="eastAsia"/>
          <w:kern w:val="0"/>
          <w:sz w:val="24"/>
          <w:szCs w:val="24"/>
          <w:lang w:val="zh-CN"/>
        </w:rPr>
        <w:t>，制定详细的接口通信规则及方式，满足和其它子系统的交互。</w:t>
      </w:r>
      <w:r w:rsidR="001352D0">
        <w:rPr>
          <w:rFonts w:ascii="Times New Roman" w:eastAsia="宋体" w:hAnsi="Times New Roman" w:cs="Times New Roman" w:hint="eastAsia"/>
          <w:kern w:val="0"/>
          <w:sz w:val="24"/>
          <w:szCs w:val="24"/>
          <w:lang w:val="zh-CN"/>
        </w:rPr>
        <w:t>用户可通过接口嵌入自己的程序，使软件应用更加灵活。系统与外部程序相耦合，在保持各自完整性的基础上进行协作计算。</w:t>
      </w:r>
      <w:r w:rsidR="00FC37E6">
        <w:rPr>
          <w:rFonts w:ascii="Times New Roman" w:eastAsia="宋体" w:hAnsi="Times New Roman" w:cs="Times New Roman" w:hint="eastAsia"/>
          <w:kern w:val="0"/>
          <w:sz w:val="24"/>
          <w:szCs w:val="24"/>
          <w:lang w:val="zh-CN"/>
        </w:rPr>
        <w:t>接口使用范围包括并不限于以下：</w:t>
      </w:r>
    </w:p>
    <w:p w:rsidR="00796B68" w:rsidRDefault="00144BE2" w:rsidP="00B50B0A">
      <w:pPr>
        <w:numPr>
          <w:ilvl w:val="0"/>
          <w:numId w:val="42"/>
        </w:numPr>
        <w:tabs>
          <w:tab w:val="left" w:pos="0"/>
        </w:tabs>
        <w:adjustRightInd w:val="0"/>
        <w:spacing w:line="360" w:lineRule="auto"/>
        <w:textAlignment w:val="baseline"/>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t>可读取国家电投广西公司现有风电数据平台及生产管理系统接口的数据。</w:t>
      </w:r>
    </w:p>
    <w:p w:rsidR="00796B68" w:rsidRDefault="00144BE2" w:rsidP="00B50B0A">
      <w:pPr>
        <w:numPr>
          <w:ilvl w:val="0"/>
          <w:numId w:val="42"/>
        </w:numPr>
        <w:tabs>
          <w:tab w:val="left" w:pos="0"/>
        </w:tabs>
        <w:adjustRightInd w:val="0"/>
        <w:spacing w:line="360" w:lineRule="auto"/>
        <w:textAlignment w:val="baseline"/>
        <w:rPr>
          <w:rFonts w:ascii="Times New Roman" w:eastAsia="宋体" w:hAnsi="Times New Roman" w:cs="Times New Roman"/>
          <w:kern w:val="0"/>
          <w:sz w:val="24"/>
          <w:szCs w:val="24"/>
          <w:lang w:val="zh-CN"/>
        </w:rPr>
      </w:pPr>
      <w:r>
        <w:rPr>
          <w:rFonts w:ascii="宋体" w:eastAsia="宋体" w:hAnsi="宋体" w:cs="Times New Roman" w:hint="eastAsia"/>
          <w:sz w:val="24"/>
          <w:szCs w:val="24"/>
        </w:rPr>
        <w:lastRenderedPageBreak/>
        <w:t>与中电投电力工程有限公司新能源大数据中心现有数据分析系统</w:t>
      </w:r>
      <w:r>
        <w:rPr>
          <w:rFonts w:ascii="宋体" w:eastAsia="宋体" w:hAnsi="宋体" w:cs="Times New Roman"/>
          <w:sz w:val="24"/>
          <w:szCs w:val="24"/>
        </w:rPr>
        <w:t>接口互联</w:t>
      </w:r>
      <w:r>
        <w:rPr>
          <w:rFonts w:ascii="宋体" w:eastAsia="宋体" w:hAnsi="宋体" w:cs="Times New Roman" w:hint="eastAsia"/>
          <w:sz w:val="24"/>
          <w:szCs w:val="24"/>
        </w:rPr>
        <w:t>，</w:t>
      </w:r>
      <w:r>
        <w:rPr>
          <w:rFonts w:ascii="宋体" w:eastAsia="宋体" w:hAnsi="宋体" w:cs="Times New Roman"/>
          <w:sz w:val="24"/>
          <w:szCs w:val="24"/>
        </w:rPr>
        <w:t>实现数据交互。</w:t>
      </w:r>
    </w:p>
    <w:p w:rsidR="00796B68" w:rsidRPr="00CF2E8A" w:rsidRDefault="00144BE2" w:rsidP="00B50B0A">
      <w:pPr>
        <w:numPr>
          <w:ilvl w:val="0"/>
          <w:numId w:val="42"/>
        </w:numPr>
        <w:tabs>
          <w:tab w:val="left" w:pos="0"/>
        </w:tabs>
        <w:adjustRightInd w:val="0"/>
        <w:spacing w:line="360" w:lineRule="auto"/>
        <w:textAlignment w:val="baseline"/>
        <w:rPr>
          <w:rFonts w:ascii="Times New Roman" w:eastAsia="宋体" w:hAnsi="Times New Roman" w:cs="Times New Roman"/>
          <w:kern w:val="0"/>
          <w:sz w:val="24"/>
          <w:szCs w:val="24"/>
          <w:lang w:val="zh-CN"/>
        </w:rPr>
      </w:pPr>
      <w:r>
        <w:rPr>
          <w:rFonts w:ascii="Times New Roman" w:eastAsia="宋体" w:hAnsi="Times New Roman" w:cs="Times New Roman" w:hint="eastAsia"/>
          <w:kern w:val="0"/>
          <w:sz w:val="24"/>
          <w:szCs w:val="24"/>
          <w:lang w:val="zh-CN"/>
        </w:rPr>
        <w:t>系统可对外提供开发接口，支持用户二次开发。</w:t>
      </w:r>
    </w:p>
    <w:p w:rsidR="00796B68" w:rsidRDefault="00144BE2" w:rsidP="00DD2DA5">
      <w:pPr>
        <w:pStyle w:val="1"/>
        <w:ind w:left="0" w:firstLine="0"/>
        <w:jc w:val="left"/>
        <w:rPr>
          <w:rFonts w:asciiTheme="minorEastAsia" w:eastAsiaTheme="minorEastAsia" w:hAnsiTheme="minorEastAsia" w:cs="仿宋"/>
        </w:rPr>
      </w:pPr>
      <w:bookmarkStart w:id="328" w:name="_Toc56583917"/>
      <w:r>
        <w:rPr>
          <w:rFonts w:asciiTheme="minorEastAsia" w:eastAsiaTheme="minorEastAsia" w:hAnsiTheme="minorEastAsia" w:cs="仿宋" w:hint="eastAsia"/>
        </w:rPr>
        <w:t>项目管理</w:t>
      </w:r>
      <w:bookmarkEnd w:id="328"/>
    </w:p>
    <w:p w:rsidR="00796B68" w:rsidRDefault="00796B68" w:rsidP="00B50B0A">
      <w:pPr>
        <w:pStyle w:val="31"/>
        <w:keepNext/>
        <w:keepLines/>
        <w:numPr>
          <w:ilvl w:val="0"/>
          <w:numId w:val="38"/>
        </w:numPr>
        <w:adjustRightInd w:val="0"/>
        <w:spacing w:line="480" w:lineRule="exact"/>
        <w:ind w:firstLineChars="0"/>
        <w:outlineLvl w:val="2"/>
        <w:rPr>
          <w:rFonts w:ascii="Calibri" w:eastAsia="宋体" w:hAnsi="Calibri" w:cs="Times New Roman"/>
          <w:b/>
          <w:bCs/>
          <w:vanish/>
          <w:sz w:val="28"/>
          <w:szCs w:val="28"/>
          <w:lang w:val="sv-SE"/>
        </w:rPr>
      </w:pPr>
      <w:bookmarkStart w:id="329" w:name="_Toc50735417"/>
      <w:bookmarkStart w:id="330" w:name="_Toc51145855"/>
      <w:bookmarkStart w:id="331" w:name="_Toc32591954"/>
      <w:bookmarkStart w:id="332" w:name="_Toc32591517"/>
      <w:bookmarkStart w:id="333" w:name="_Toc32591434"/>
      <w:bookmarkStart w:id="334" w:name="_Toc32590764"/>
      <w:bookmarkStart w:id="335" w:name="_Toc32590668"/>
      <w:bookmarkStart w:id="336" w:name="_Toc32590152"/>
      <w:bookmarkStart w:id="337" w:name="_Toc56267625"/>
      <w:bookmarkStart w:id="338" w:name="_Toc56525344"/>
      <w:bookmarkStart w:id="339" w:name="_Toc56526642"/>
      <w:bookmarkStart w:id="340" w:name="_Toc56583918"/>
      <w:bookmarkEnd w:id="329"/>
      <w:bookmarkEnd w:id="330"/>
      <w:bookmarkEnd w:id="331"/>
      <w:bookmarkEnd w:id="332"/>
      <w:bookmarkEnd w:id="333"/>
      <w:bookmarkEnd w:id="334"/>
      <w:bookmarkEnd w:id="335"/>
      <w:bookmarkEnd w:id="336"/>
      <w:bookmarkEnd w:id="337"/>
      <w:bookmarkEnd w:id="338"/>
      <w:bookmarkEnd w:id="339"/>
      <w:bookmarkEnd w:id="340"/>
    </w:p>
    <w:p w:rsidR="00796B68" w:rsidRDefault="00796B68" w:rsidP="00B50B0A">
      <w:pPr>
        <w:pStyle w:val="31"/>
        <w:keepNext/>
        <w:keepLines/>
        <w:numPr>
          <w:ilvl w:val="0"/>
          <w:numId w:val="38"/>
        </w:numPr>
        <w:adjustRightInd w:val="0"/>
        <w:spacing w:line="480" w:lineRule="exact"/>
        <w:ind w:firstLineChars="0"/>
        <w:outlineLvl w:val="2"/>
        <w:rPr>
          <w:rFonts w:ascii="Calibri" w:eastAsia="宋体" w:hAnsi="Calibri" w:cs="Times New Roman"/>
          <w:b/>
          <w:bCs/>
          <w:vanish/>
          <w:sz w:val="28"/>
          <w:szCs w:val="28"/>
          <w:lang w:val="sv-SE"/>
        </w:rPr>
      </w:pPr>
      <w:bookmarkStart w:id="341" w:name="_Toc32590153"/>
      <w:bookmarkStart w:id="342" w:name="_Toc32590669"/>
      <w:bookmarkStart w:id="343" w:name="_Toc32590765"/>
      <w:bookmarkStart w:id="344" w:name="_Toc32591435"/>
      <w:bookmarkStart w:id="345" w:name="_Toc32591518"/>
      <w:bookmarkStart w:id="346" w:name="_Toc32591955"/>
      <w:bookmarkStart w:id="347" w:name="_Toc50735418"/>
      <w:bookmarkStart w:id="348" w:name="_Toc51145856"/>
      <w:bookmarkStart w:id="349" w:name="_Toc56267626"/>
      <w:bookmarkStart w:id="350" w:name="_Toc56525345"/>
      <w:bookmarkStart w:id="351" w:name="_Toc56526643"/>
      <w:bookmarkStart w:id="352" w:name="_Toc56583919"/>
      <w:bookmarkEnd w:id="341"/>
      <w:bookmarkEnd w:id="342"/>
      <w:bookmarkEnd w:id="343"/>
      <w:bookmarkEnd w:id="344"/>
      <w:bookmarkEnd w:id="345"/>
      <w:bookmarkEnd w:id="346"/>
      <w:bookmarkEnd w:id="347"/>
      <w:bookmarkEnd w:id="348"/>
      <w:bookmarkEnd w:id="349"/>
      <w:bookmarkEnd w:id="350"/>
      <w:bookmarkEnd w:id="351"/>
      <w:bookmarkEnd w:id="352"/>
    </w:p>
    <w:p w:rsidR="00796B68" w:rsidRDefault="00796B68" w:rsidP="00B50B0A">
      <w:pPr>
        <w:pStyle w:val="31"/>
        <w:keepNext/>
        <w:keepLines/>
        <w:numPr>
          <w:ilvl w:val="0"/>
          <w:numId w:val="38"/>
        </w:numPr>
        <w:adjustRightInd w:val="0"/>
        <w:spacing w:line="480" w:lineRule="exact"/>
        <w:ind w:firstLineChars="0"/>
        <w:outlineLvl w:val="2"/>
        <w:rPr>
          <w:rFonts w:ascii="Calibri" w:eastAsia="宋体" w:hAnsi="Calibri" w:cs="Times New Roman"/>
          <w:b/>
          <w:bCs/>
          <w:vanish/>
          <w:sz w:val="28"/>
          <w:szCs w:val="28"/>
          <w:lang w:val="sv-SE"/>
        </w:rPr>
      </w:pPr>
      <w:bookmarkStart w:id="353" w:name="_Toc32590154"/>
      <w:bookmarkStart w:id="354" w:name="_Toc32590670"/>
      <w:bookmarkStart w:id="355" w:name="_Toc32590766"/>
      <w:bookmarkStart w:id="356" w:name="_Toc32591436"/>
      <w:bookmarkStart w:id="357" w:name="_Toc32591519"/>
      <w:bookmarkStart w:id="358" w:name="_Toc32591956"/>
      <w:bookmarkStart w:id="359" w:name="_Toc50735419"/>
      <w:bookmarkStart w:id="360" w:name="_Toc51145857"/>
      <w:bookmarkStart w:id="361" w:name="_Toc56267627"/>
      <w:bookmarkStart w:id="362" w:name="_Toc56525346"/>
      <w:bookmarkStart w:id="363" w:name="_Toc56526644"/>
      <w:bookmarkStart w:id="364" w:name="_Toc56583920"/>
      <w:bookmarkEnd w:id="353"/>
      <w:bookmarkEnd w:id="354"/>
      <w:bookmarkEnd w:id="355"/>
      <w:bookmarkEnd w:id="356"/>
      <w:bookmarkEnd w:id="357"/>
      <w:bookmarkEnd w:id="358"/>
      <w:bookmarkEnd w:id="359"/>
      <w:bookmarkEnd w:id="360"/>
      <w:bookmarkEnd w:id="361"/>
      <w:bookmarkEnd w:id="362"/>
      <w:bookmarkEnd w:id="363"/>
      <w:bookmarkEnd w:id="364"/>
    </w:p>
    <w:p w:rsidR="00796B68" w:rsidRPr="00E27919" w:rsidRDefault="00144BE2">
      <w:pPr>
        <w:pStyle w:val="2"/>
        <w:rPr>
          <w:sz w:val="36"/>
          <w:szCs w:val="36"/>
        </w:rPr>
      </w:pPr>
      <w:bookmarkStart w:id="365" w:name="_Toc56583921"/>
      <w:r w:rsidRPr="00E27919">
        <w:rPr>
          <w:rFonts w:hint="eastAsia"/>
          <w:sz w:val="36"/>
          <w:szCs w:val="36"/>
        </w:rPr>
        <w:t>项目管理</w:t>
      </w:r>
      <w:r w:rsidR="009B0C0B" w:rsidRPr="00E27919">
        <w:rPr>
          <w:rFonts w:hint="eastAsia"/>
          <w:sz w:val="36"/>
          <w:szCs w:val="36"/>
        </w:rPr>
        <w:t>规范</w:t>
      </w:r>
      <w:bookmarkEnd w:id="365"/>
    </w:p>
    <w:p w:rsidR="00796B68" w:rsidRDefault="00443906">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针对本项目的实施提出完整的项目管理方案，其中包括关于项目进度控制、质量控制、风险控制、文档管理以及与本项目相关的沟通协调工作等的详细描述。</w:t>
      </w:r>
    </w:p>
    <w:p w:rsidR="00362356" w:rsidRPr="00362356" w:rsidRDefault="00443906" w:rsidP="00362356">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362356" w:rsidRPr="00362356">
        <w:rPr>
          <w:rFonts w:ascii="宋体" w:eastAsia="宋体" w:hAnsi="宋体" w:cs="Times New Roman" w:hint="eastAsia"/>
          <w:sz w:val="24"/>
          <w:szCs w:val="24"/>
        </w:rPr>
        <w:t>安排在公司总部、现场项目组建立两层的项目管理体系，在</w:t>
      </w:r>
      <w:r w:rsidR="00362356" w:rsidRPr="00362356">
        <w:rPr>
          <w:rFonts w:ascii="宋体" w:eastAsia="宋体" w:hAnsi="宋体" w:cs="Times New Roman"/>
          <w:sz w:val="24"/>
          <w:szCs w:val="24"/>
        </w:rPr>
        <w:t>总部</w:t>
      </w:r>
      <w:r w:rsidR="00362356" w:rsidRPr="00362356">
        <w:rPr>
          <w:rFonts w:ascii="宋体" w:eastAsia="宋体" w:hAnsi="宋体" w:cs="Times New Roman" w:hint="eastAsia"/>
          <w:sz w:val="24"/>
          <w:szCs w:val="24"/>
        </w:rPr>
        <w:t>集中进行项目总体管控及</w:t>
      </w:r>
      <w:r w:rsidR="00362356" w:rsidRPr="00362356">
        <w:rPr>
          <w:rFonts w:ascii="宋体" w:eastAsia="宋体" w:hAnsi="宋体" w:cs="Times New Roman"/>
          <w:sz w:val="24"/>
          <w:szCs w:val="24"/>
        </w:rPr>
        <w:t>需求分析等工作</w:t>
      </w:r>
      <w:r w:rsidR="00362356" w:rsidRPr="00362356">
        <w:rPr>
          <w:rFonts w:ascii="宋体" w:eastAsia="宋体" w:hAnsi="宋体" w:cs="Times New Roman" w:hint="eastAsia"/>
          <w:sz w:val="24"/>
          <w:szCs w:val="24"/>
        </w:rPr>
        <w:t>，并从团队组织、技术保障等方面确保项目建设目标的贯彻落实。</w:t>
      </w:r>
      <w:r w:rsidR="00362356" w:rsidRPr="00362356">
        <w:rPr>
          <w:rFonts w:ascii="宋体" w:eastAsia="宋体" w:hAnsi="宋体" w:cs="Times New Roman"/>
          <w:sz w:val="24"/>
          <w:szCs w:val="24"/>
        </w:rPr>
        <w:t>在现场开展</w:t>
      </w:r>
      <w:r w:rsidR="00362356" w:rsidRPr="00362356">
        <w:rPr>
          <w:rFonts w:ascii="宋体" w:eastAsia="宋体" w:hAnsi="宋体" w:cs="Times New Roman" w:hint="eastAsia"/>
          <w:sz w:val="24"/>
          <w:szCs w:val="24"/>
        </w:rPr>
        <w:t>需求调研、功能测试、</w:t>
      </w:r>
      <w:r w:rsidR="00362356" w:rsidRPr="00362356">
        <w:rPr>
          <w:rFonts w:ascii="宋体" w:eastAsia="宋体" w:hAnsi="宋体" w:cs="Times New Roman"/>
          <w:sz w:val="24"/>
          <w:szCs w:val="24"/>
        </w:rPr>
        <w:t>压力测试</w:t>
      </w:r>
      <w:r w:rsidR="00362356" w:rsidRPr="00362356">
        <w:rPr>
          <w:rFonts w:ascii="宋体" w:eastAsia="宋体" w:hAnsi="宋体" w:cs="Times New Roman" w:hint="eastAsia"/>
          <w:sz w:val="24"/>
          <w:szCs w:val="24"/>
        </w:rPr>
        <w:t>、系统</w:t>
      </w:r>
      <w:r w:rsidR="00362356" w:rsidRPr="00362356">
        <w:rPr>
          <w:rFonts w:ascii="宋体" w:eastAsia="宋体" w:hAnsi="宋体" w:cs="Times New Roman"/>
          <w:sz w:val="24"/>
          <w:szCs w:val="24"/>
        </w:rPr>
        <w:t>部署、系统培训、</w:t>
      </w:r>
      <w:r w:rsidR="00362356" w:rsidRPr="00362356">
        <w:rPr>
          <w:rFonts w:ascii="宋体" w:eastAsia="宋体" w:hAnsi="宋体" w:cs="Times New Roman" w:hint="eastAsia"/>
          <w:sz w:val="24"/>
          <w:szCs w:val="24"/>
        </w:rPr>
        <w:t>用户</w:t>
      </w:r>
      <w:r w:rsidR="00362356" w:rsidRPr="00362356">
        <w:rPr>
          <w:rFonts w:ascii="宋体" w:eastAsia="宋体" w:hAnsi="宋体" w:cs="Times New Roman"/>
          <w:sz w:val="24"/>
          <w:szCs w:val="24"/>
        </w:rPr>
        <w:t>体验测试</w:t>
      </w:r>
      <w:r w:rsidR="00362356" w:rsidRPr="00362356">
        <w:rPr>
          <w:rFonts w:ascii="宋体" w:eastAsia="宋体" w:hAnsi="宋体" w:cs="Times New Roman" w:hint="eastAsia"/>
          <w:sz w:val="24"/>
          <w:szCs w:val="24"/>
        </w:rPr>
        <w:t>等工作，确保</w:t>
      </w:r>
      <w:r w:rsidR="00362356" w:rsidRPr="00362356">
        <w:rPr>
          <w:rFonts w:ascii="宋体" w:eastAsia="宋体" w:hAnsi="宋体" w:cs="Times New Roman"/>
          <w:sz w:val="24"/>
          <w:szCs w:val="24"/>
        </w:rPr>
        <w:t>项目</w:t>
      </w:r>
      <w:r w:rsidR="00362356" w:rsidRPr="00362356">
        <w:rPr>
          <w:rFonts w:ascii="宋体" w:eastAsia="宋体" w:hAnsi="宋体" w:cs="Times New Roman" w:hint="eastAsia"/>
          <w:sz w:val="24"/>
          <w:szCs w:val="24"/>
        </w:rPr>
        <w:t>如期</w:t>
      </w:r>
      <w:r w:rsidR="00362356" w:rsidRPr="00362356">
        <w:rPr>
          <w:rFonts w:ascii="宋体" w:eastAsia="宋体" w:hAnsi="宋体" w:cs="Times New Roman"/>
          <w:sz w:val="24"/>
          <w:szCs w:val="24"/>
        </w:rPr>
        <w:t>完成。</w:t>
      </w:r>
      <w:r w:rsidR="00362356" w:rsidRPr="00362356">
        <w:rPr>
          <w:rFonts w:ascii="宋体" w:eastAsia="宋体" w:hAnsi="宋体" w:cs="Times New Roman" w:hint="eastAsia"/>
          <w:sz w:val="24"/>
          <w:szCs w:val="24"/>
        </w:rPr>
        <w:t>也可以根据项目客户要求对项目开发人员灵活调动安排。</w:t>
      </w:r>
    </w:p>
    <w:p w:rsidR="00362356" w:rsidRPr="00362356" w:rsidRDefault="00362356" w:rsidP="00362356">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362356">
        <w:rPr>
          <w:rFonts w:ascii="宋体" w:eastAsia="宋体" w:hAnsi="宋体" w:cs="Times New Roman" w:hint="eastAsia"/>
          <w:sz w:val="24"/>
          <w:szCs w:val="24"/>
        </w:rPr>
        <w:t>分阶段明确目标：将项目的整体实施分解为若干项目阶段――前期准备、需求阶段、设计阶段、开发阶段、实施阶段、试运行阶段、运行维护及质保服务阶段，明确各个阶段的项目主要里程碑目标。</w:t>
      </w:r>
    </w:p>
    <w:p w:rsidR="00362356" w:rsidRPr="00362356" w:rsidRDefault="00362356" w:rsidP="00362356">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362356">
        <w:rPr>
          <w:rFonts w:ascii="宋体" w:eastAsia="宋体" w:hAnsi="宋体" w:cs="Times New Roman" w:hint="eastAsia"/>
          <w:sz w:val="24"/>
          <w:szCs w:val="24"/>
        </w:rPr>
        <w:t>按领域分解工作：为实现项目阶段主要里程碑目标，将项目的工作内容分解到项目管理、需求管理</w:t>
      </w:r>
      <w:r w:rsidRPr="00362356">
        <w:rPr>
          <w:rFonts w:ascii="宋体" w:eastAsia="宋体" w:hAnsi="宋体" w:cs="Times New Roman"/>
          <w:sz w:val="24"/>
          <w:szCs w:val="24"/>
        </w:rPr>
        <w:t>、</w:t>
      </w:r>
      <w:r w:rsidRPr="00362356">
        <w:rPr>
          <w:rFonts w:ascii="宋体" w:eastAsia="宋体" w:hAnsi="宋体" w:cs="Times New Roman" w:hint="eastAsia"/>
          <w:sz w:val="24"/>
          <w:szCs w:val="24"/>
        </w:rPr>
        <w:t>变更管理、系统测试、系统部署、系统迁移、系统培训、系统运行及推广等主要工作领域，明确项目工作内容的责任主体。</w:t>
      </w:r>
    </w:p>
    <w:p w:rsidR="00362356" w:rsidRPr="00362356" w:rsidRDefault="00362356" w:rsidP="00362356">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362356">
        <w:rPr>
          <w:rFonts w:ascii="宋体" w:eastAsia="宋体" w:hAnsi="宋体" w:cs="Times New Roman" w:hint="eastAsia"/>
          <w:sz w:val="24"/>
          <w:szCs w:val="24"/>
        </w:rPr>
        <w:t>按岗位明确职责：将各工作领域的阶段工作内容，细化分解到项目各工作小组的具体岗位角色，实行岗位责任制，并最后将任务落实到个人，便于量化的跟踪考核。</w:t>
      </w:r>
    </w:p>
    <w:p w:rsidR="00362356" w:rsidRDefault="00362356" w:rsidP="00362356">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362356">
        <w:rPr>
          <w:rFonts w:ascii="宋体" w:eastAsia="宋体" w:hAnsi="宋体" w:cs="Times New Roman" w:hint="eastAsia"/>
          <w:sz w:val="24"/>
          <w:szCs w:val="24"/>
        </w:rPr>
        <w:t>周期性质量审查：在项目的各个阶段，按照预期设定的质量审查点以及审查内容，对阶段工作内容的完成情况、完成质量进行审查</w:t>
      </w:r>
    </w:p>
    <w:p w:rsidR="00796B68" w:rsidRDefault="00443906">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充分考虑到本项目的复杂性和可能出现的问题，提出切实可行的项目质量控制计划，并在中标后与招标方共同讨论确认。</w:t>
      </w:r>
    </w:p>
    <w:p w:rsidR="00796B68" w:rsidRDefault="00443906">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深圳量云</w:t>
      </w:r>
      <w:r w:rsidR="00144BE2">
        <w:rPr>
          <w:rFonts w:ascii="宋体" w:eastAsia="宋体" w:hAnsi="宋体" w:cs="Times New Roman" w:hint="eastAsia"/>
          <w:sz w:val="24"/>
          <w:szCs w:val="24"/>
        </w:rPr>
        <w:t>充分重视项目实施过程中的安全管理（包括人员安全、设备安全、信息安全等），提出明确的安全管理措施。</w:t>
      </w:r>
    </w:p>
    <w:p w:rsidR="00796B68" w:rsidRDefault="00A337E6">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362356">
        <w:rPr>
          <w:rFonts w:ascii="宋体" w:eastAsia="宋体" w:hAnsi="宋体" w:cs="Times New Roman" w:hint="eastAsia"/>
          <w:sz w:val="24"/>
          <w:szCs w:val="24"/>
        </w:rPr>
        <w:t>在项目实施过程中</w:t>
      </w:r>
      <w:r w:rsidR="00144BE2">
        <w:rPr>
          <w:rFonts w:ascii="宋体" w:eastAsia="宋体" w:hAnsi="宋体" w:cs="Times New Roman" w:hint="eastAsia"/>
          <w:sz w:val="24"/>
          <w:szCs w:val="24"/>
        </w:rPr>
        <w:t>按要求向招标方提交关于项目实施的工作周报、专题报告及其他项目执行过程文档，对可能影响项目质量、效果、进度的重大问题应及时向招标方汇报。</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在中标后，如果在项目实施过程中需要招标方给予支持配合，</w:t>
      </w:r>
      <w:r w:rsidR="007C6E0B">
        <w:rPr>
          <w:rFonts w:ascii="宋体" w:eastAsia="宋体" w:hAnsi="宋体" w:cs="Times New Roman" w:hint="eastAsia"/>
          <w:sz w:val="24"/>
          <w:szCs w:val="24"/>
        </w:rPr>
        <w:t>深圳量云</w:t>
      </w:r>
      <w:r>
        <w:rPr>
          <w:rFonts w:ascii="宋体" w:eastAsia="宋体" w:hAnsi="宋体" w:cs="Times New Roman" w:hint="eastAsia"/>
          <w:sz w:val="24"/>
          <w:szCs w:val="24"/>
        </w:rPr>
        <w:t>也</w:t>
      </w:r>
      <w:r w:rsidR="0010488C">
        <w:rPr>
          <w:rFonts w:ascii="宋体" w:eastAsia="宋体" w:hAnsi="宋体" w:cs="Times New Roman" w:hint="eastAsia"/>
          <w:sz w:val="24"/>
          <w:szCs w:val="24"/>
        </w:rPr>
        <w:t>会</w:t>
      </w:r>
      <w:r>
        <w:rPr>
          <w:rFonts w:ascii="宋体" w:eastAsia="宋体" w:hAnsi="宋体" w:cs="Times New Roman" w:hint="eastAsia"/>
          <w:sz w:val="24"/>
          <w:szCs w:val="24"/>
        </w:rPr>
        <w:t>在此处提出具体要求；</w:t>
      </w:r>
      <w:r w:rsidR="00EC7C66">
        <w:rPr>
          <w:rFonts w:ascii="宋体" w:eastAsia="宋体" w:hAnsi="宋体" w:cs="Times New Roman" w:hint="eastAsia"/>
          <w:sz w:val="24"/>
          <w:szCs w:val="24"/>
        </w:rPr>
        <w:t>深圳量云</w:t>
      </w:r>
      <w:r>
        <w:rPr>
          <w:rFonts w:ascii="宋体" w:eastAsia="宋体" w:hAnsi="宋体" w:cs="Times New Roman" w:hint="eastAsia"/>
          <w:sz w:val="24"/>
          <w:szCs w:val="24"/>
        </w:rPr>
        <w:t>还</w:t>
      </w:r>
      <w:r w:rsidR="00EC7C66">
        <w:rPr>
          <w:rFonts w:ascii="宋体" w:eastAsia="宋体" w:hAnsi="宋体" w:cs="Times New Roman" w:hint="eastAsia"/>
          <w:sz w:val="24"/>
          <w:szCs w:val="24"/>
        </w:rPr>
        <w:t>会</w:t>
      </w:r>
      <w:r>
        <w:rPr>
          <w:rFonts w:ascii="宋体" w:eastAsia="宋体" w:hAnsi="宋体" w:cs="Times New Roman" w:hint="eastAsia"/>
          <w:sz w:val="24"/>
          <w:szCs w:val="24"/>
        </w:rPr>
        <w:t>对招标方的项目实施组织模式提出合理建议。</w:t>
      </w:r>
    </w:p>
    <w:p w:rsidR="00C0513C" w:rsidRPr="00C0513C" w:rsidRDefault="00C0513C" w:rsidP="00C0513C">
      <w:pPr>
        <w:spacing w:line="360" w:lineRule="auto"/>
        <w:ind w:firstLineChars="200" w:firstLine="480"/>
        <w:jc w:val="left"/>
        <w:rPr>
          <w:rFonts w:ascii="宋体" w:eastAsia="宋体" w:hAnsi="宋体" w:cs="Times New Roman"/>
          <w:sz w:val="24"/>
          <w:szCs w:val="24"/>
        </w:rPr>
      </w:pPr>
      <w:r w:rsidRPr="002C7DFC">
        <w:rPr>
          <w:rFonts w:ascii="宋体" w:eastAsia="宋体" w:hAnsi="宋体" w:cs="Times New Roman" w:hint="eastAsia"/>
          <w:sz w:val="24"/>
          <w:szCs w:val="24"/>
        </w:rPr>
        <w:t>针对本项目的进度管理从任务分解、时间进度安排到资源分配，每个阶段都有里程碑标志，每个阶段都严格按照工期要求按时、保质完成，项目经理负责项目进度控制。</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进度管理：</w:t>
      </w:r>
      <w:r w:rsidR="006C4862">
        <w:rPr>
          <w:rFonts w:ascii="宋体" w:eastAsia="宋体" w:hAnsi="宋体" w:cs="Times New Roman" w:hint="eastAsia"/>
          <w:sz w:val="24"/>
          <w:szCs w:val="24"/>
        </w:rPr>
        <w:t>深圳量云</w:t>
      </w:r>
      <w:r w:rsidR="00E51BAF">
        <w:rPr>
          <w:rFonts w:ascii="宋体" w:eastAsia="宋体" w:hAnsi="宋体" w:cs="Times New Roman" w:hint="eastAsia"/>
          <w:sz w:val="24"/>
          <w:szCs w:val="24"/>
        </w:rPr>
        <w:t>会</w:t>
      </w:r>
      <w:r>
        <w:rPr>
          <w:rFonts w:ascii="宋体" w:eastAsia="宋体" w:hAnsi="宋体" w:cs="Times New Roman" w:hint="eastAsia"/>
          <w:sz w:val="24"/>
          <w:szCs w:val="24"/>
        </w:rPr>
        <w:t>通过项目进度报告、项目进度会议等手段，切实控制项目进度,对于未按计划完成的事项应制定相应的行动方案，并采取积极措施进行纠正。对于需要招标方配合协调解决的问题可通过每周项目进度报告、项目任务制定表、每周工作考勤报告、问题清单、尚待处理事项清单等方式提出。</w:t>
      </w:r>
    </w:p>
    <w:p w:rsidR="00D83E06" w:rsidRPr="00D83E06" w:rsidRDefault="00D83E06" w:rsidP="00D83E06">
      <w:pPr>
        <w:spacing w:line="360" w:lineRule="auto"/>
        <w:ind w:firstLineChars="200" w:firstLine="480"/>
        <w:jc w:val="left"/>
        <w:rPr>
          <w:rFonts w:ascii="宋体" w:eastAsia="宋体" w:hAnsi="宋体" w:cs="Times New Roman"/>
          <w:sz w:val="24"/>
          <w:szCs w:val="24"/>
        </w:rPr>
      </w:pPr>
      <w:r w:rsidRPr="00D83E06">
        <w:rPr>
          <w:rFonts w:ascii="宋体" w:eastAsia="宋体" w:hAnsi="宋体" w:cs="Times New Roman" w:hint="eastAsia"/>
          <w:sz w:val="24"/>
          <w:szCs w:val="24"/>
        </w:rPr>
        <w:t>通过项目实施过程各个环节质量控制的职能活动，有效预防和正确处理可能发生的工程质量事故，在项目实施方和业主方的监督下实现建设工程项目的质量目标，使项目的适用性、安全性、耐久性、可靠性、经济性及与环境的协调性等方面满足业主方需要，并符合国家法律、行政法规和技术标标准、规范的要求。</w:t>
      </w:r>
    </w:p>
    <w:p w:rsidR="00796B68" w:rsidRDefault="001A0418">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质量管理：</w:t>
      </w:r>
      <w:r w:rsidR="00301F55">
        <w:rPr>
          <w:rFonts w:ascii="宋体" w:eastAsia="宋体" w:hAnsi="宋体" w:cs="Times New Roman" w:hint="eastAsia"/>
          <w:sz w:val="24"/>
          <w:szCs w:val="24"/>
        </w:rPr>
        <w:t>深圳量云</w:t>
      </w:r>
      <w:r w:rsidR="008D48A0">
        <w:rPr>
          <w:rFonts w:ascii="宋体" w:eastAsia="宋体" w:hAnsi="宋体" w:cs="Times New Roman" w:hint="eastAsia"/>
          <w:sz w:val="24"/>
          <w:szCs w:val="24"/>
        </w:rPr>
        <w:t>将</w:t>
      </w:r>
      <w:r w:rsidR="00144BE2">
        <w:rPr>
          <w:rFonts w:ascii="宋体" w:eastAsia="宋体" w:hAnsi="宋体" w:cs="Times New Roman" w:hint="eastAsia"/>
          <w:sz w:val="24"/>
          <w:szCs w:val="24"/>
        </w:rPr>
        <w:t>严格按照ISO9001质量管理体系要求进行项目的质量控制，着重加强下面几方面工作：岗位责任制、复核与审查、文档管理与控制、分阶段实施及成果检查等。</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风险管理：在一个项目周期内，可能出现一些影响项目进度的意外或问题，例如需求定义不准确或未能如期完成、需求不断变化、领导与项目人员沟通不足、项目人力资源估计不足、项目实施环境和条件不完全具备等等。</w:t>
      </w:r>
      <w:r w:rsidR="007F4B63">
        <w:rPr>
          <w:rFonts w:ascii="宋体" w:eastAsia="宋体" w:hAnsi="宋体" w:cs="Times New Roman" w:hint="eastAsia"/>
          <w:sz w:val="24"/>
          <w:szCs w:val="24"/>
        </w:rPr>
        <w:t>深圳量云</w:t>
      </w:r>
      <w:r>
        <w:rPr>
          <w:rFonts w:ascii="宋体" w:eastAsia="宋体" w:hAnsi="宋体" w:cs="Times New Roman" w:hint="eastAsia"/>
          <w:sz w:val="24"/>
          <w:szCs w:val="24"/>
        </w:rPr>
        <w:t>就本项目可预见的风险进行评估，分析其影响并提出解决方案。</w:t>
      </w:r>
    </w:p>
    <w:p w:rsidR="0057309B" w:rsidRPr="00E27919" w:rsidRDefault="0057309B" w:rsidP="0057309B">
      <w:pPr>
        <w:pStyle w:val="2"/>
        <w:rPr>
          <w:sz w:val="36"/>
          <w:szCs w:val="36"/>
        </w:rPr>
      </w:pPr>
      <w:bookmarkStart w:id="366" w:name="_Toc56583922"/>
      <w:r w:rsidRPr="00E27919">
        <w:rPr>
          <w:rFonts w:hint="eastAsia"/>
          <w:sz w:val="36"/>
          <w:szCs w:val="36"/>
        </w:rPr>
        <w:t>项目组织机构与实施</w:t>
      </w:r>
      <w:bookmarkEnd w:id="366"/>
    </w:p>
    <w:p w:rsidR="0057309B" w:rsidRDefault="00443906" w:rsidP="0057309B">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57309B">
        <w:rPr>
          <w:rFonts w:ascii="宋体" w:eastAsia="宋体" w:hAnsi="宋体" w:cs="Times New Roman" w:hint="eastAsia"/>
          <w:sz w:val="24"/>
          <w:szCs w:val="24"/>
        </w:rPr>
        <w:t>为本项目组建的项目组织机构中应包含实施本项目所必须的各类专业</w:t>
      </w:r>
      <w:r w:rsidR="0057309B">
        <w:rPr>
          <w:rFonts w:ascii="宋体" w:eastAsia="宋体" w:hAnsi="宋体" w:cs="Times New Roman" w:hint="eastAsia"/>
          <w:sz w:val="24"/>
          <w:szCs w:val="24"/>
        </w:rPr>
        <w:lastRenderedPageBreak/>
        <w:t>技术和管理人员，其中包括但不限于项目总负责人、项目经理、现场项目经理以及系统设计、集成</w:t>
      </w:r>
      <w:r w:rsidR="00181A6D">
        <w:rPr>
          <w:rFonts w:ascii="宋体" w:eastAsia="宋体" w:hAnsi="宋体" w:cs="Times New Roman" w:hint="eastAsia"/>
          <w:sz w:val="24"/>
          <w:szCs w:val="24"/>
        </w:rPr>
        <w:t>、调试、数据整理、文档管理、质量管理等方面的专业人员。上述人员</w:t>
      </w:r>
      <w:r w:rsidR="0057309B">
        <w:rPr>
          <w:rFonts w:ascii="宋体" w:eastAsia="宋体" w:hAnsi="宋体" w:cs="Times New Roman" w:hint="eastAsia"/>
          <w:sz w:val="24"/>
          <w:szCs w:val="24"/>
        </w:rPr>
        <w:t>熟悉能源行业企业的管理运作特点，对综合能源企业工程项目信息管理业务有较深刻的理解，能够准确把握招标方需求，同类项目的工作经验不少于三年，能对其职责范围内遇到的问题提出完整的解决思路和解决方案。</w:t>
      </w:r>
    </w:p>
    <w:p w:rsidR="0057309B" w:rsidRDefault="00443906" w:rsidP="0057309B">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深圳量云的项目实施方案中</w:t>
      </w:r>
      <w:r w:rsidR="0057309B">
        <w:rPr>
          <w:rFonts w:ascii="宋体" w:eastAsia="宋体" w:hAnsi="宋体" w:cs="Times New Roman" w:hint="eastAsia"/>
          <w:sz w:val="24"/>
          <w:szCs w:val="24"/>
        </w:rPr>
        <w:t>包含对项目组织机构及项目实施人员的详细描述，并附项目组织机构示意图和项目实施人员简历表及资格证书等其它背景材料（如：学历、专业资质证书、工作经历/业绩等）。</w:t>
      </w:r>
      <w:r>
        <w:rPr>
          <w:rFonts w:ascii="宋体" w:eastAsia="宋体" w:hAnsi="宋体" w:cs="Times New Roman" w:hint="eastAsia"/>
          <w:sz w:val="24"/>
          <w:szCs w:val="24"/>
        </w:rPr>
        <w:t>深圳量云拟派驻的现场项目组所有人员均能</w:t>
      </w:r>
      <w:r w:rsidR="0057309B">
        <w:rPr>
          <w:rFonts w:ascii="宋体" w:eastAsia="宋体" w:hAnsi="宋体" w:cs="Times New Roman" w:hint="eastAsia"/>
          <w:sz w:val="24"/>
          <w:szCs w:val="24"/>
        </w:rPr>
        <w:t>按计划完成本项目各阶段工作任务（加班数量不超过国家法定要求），各专业负责人不少于1人。</w:t>
      </w:r>
    </w:p>
    <w:p w:rsidR="0057309B" w:rsidRDefault="00443906" w:rsidP="0057309B">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深圳量云拟选派的本项目现场项目经理</w:t>
      </w:r>
      <w:r w:rsidR="0057309B">
        <w:rPr>
          <w:rFonts w:ascii="宋体" w:eastAsia="宋体" w:hAnsi="宋体" w:cs="Times New Roman" w:hint="eastAsia"/>
          <w:sz w:val="24"/>
          <w:szCs w:val="24"/>
        </w:rPr>
        <w:t>具有相应的项目经理资格证书；具有扎实的同类项目管理理论基础、</w:t>
      </w:r>
      <w:r w:rsidR="0057309B">
        <w:rPr>
          <w:rFonts w:ascii="宋体" w:eastAsia="宋体" w:hAnsi="宋体" w:cs="Times New Roman"/>
          <w:sz w:val="24"/>
          <w:szCs w:val="24"/>
        </w:rPr>
        <w:t>丰富的实践经验</w:t>
      </w:r>
      <w:r w:rsidR="0057309B">
        <w:rPr>
          <w:rFonts w:ascii="宋体" w:eastAsia="宋体" w:hAnsi="宋体" w:cs="Times New Roman" w:hint="eastAsia"/>
          <w:sz w:val="24"/>
          <w:szCs w:val="24"/>
        </w:rPr>
        <w:t>和专业技术背景；具有良好的沟通协调能力，能正确解决项目实施期间遇到的问题，有效推进</w:t>
      </w:r>
      <w:r w:rsidR="0057309B">
        <w:rPr>
          <w:rFonts w:ascii="宋体" w:eastAsia="宋体" w:hAnsi="宋体" w:cs="Times New Roman"/>
          <w:sz w:val="24"/>
          <w:szCs w:val="24"/>
        </w:rPr>
        <w:t>项目</w:t>
      </w:r>
      <w:r w:rsidR="0057309B">
        <w:rPr>
          <w:rFonts w:ascii="宋体" w:eastAsia="宋体" w:hAnsi="宋体" w:cs="Times New Roman" w:hint="eastAsia"/>
          <w:sz w:val="24"/>
          <w:szCs w:val="24"/>
        </w:rPr>
        <w:t>各项工作的正常开展；在近三年成功完成过同类同规模项目实施并在其中承担现场项目经理角色。现场项目经理在参加本项目实施期间不应再兼职其它工作。</w:t>
      </w:r>
    </w:p>
    <w:p w:rsidR="0057309B" w:rsidRDefault="00443906" w:rsidP="0057309B">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深圳量云拟选派参与本项目实施的项目组成员均具有良好的服务意识和正确的工作态度。拟选派的项目组主要成员</w:t>
      </w:r>
      <w:r w:rsidR="0057309B">
        <w:rPr>
          <w:rFonts w:ascii="宋体" w:eastAsia="宋体" w:hAnsi="宋体" w:cs="Times New Roman" w:hint="eastAsia"/>
          <w:sz w:val="24"/>
          <w:szCs w:val="24"/>
        </w:rPr>
        <w:t>参加过同类同规模项目的实施，</w:t>
      </w:r>
      <w:r w:rsidR="0057309B">
        <w:rPr>
          <w:rFonts w:ascii="宋体" w:eastAsia="宋体" w:hAnsi="宋体" w:cs="Times New Roman"/>
          <w:sz w:val="24"/>
          <w:szCs w:val="24"/>
        </w:rPr>
        <w:t>项目组</w:t>
      </w:r>
      <w:r w:rsidR="0057309B">
        <w:rPr>
          <w:rFonts w:ascii="宋体" w:eastAsia="宋体" w:hAnsi="宋体" w:cs="Times New Roman" w:hint="eastAsia"/>
          <w:sz w:val="24"/>
          <w:szCs w:val="24"/>
        </w:rPr>
        <w:t>核心</w:t>
      </w:r>
      <w:r>
        <w:rPr>
          <w:rFonts w:ascii="宋体" w:eastAsia="宋体" w:hAnsi="宋体" w:cs="Times New Roman"/>
          <w:sz w:val="24"/>
          <w:szCs w:val="24"/>
        </w:rPr>
        <w:t>成员</w:t>
      </w:r>
      <w:r w:rsidR="0057309B">
        <w:rPr>
          <w:rFonts w:ascii="宋体" w:eastAsia="宋体" w:hAnsi="宋体" w:cs="Times New Roman"/>
          <w:sz w:val="24"/>
          <w:szCs w:val="24"/>
        </w:rPr>
        <w:t>具有</w:t>
      </w:r>
      <w:r w:rsidR="0057309B">
        <w:rPr>
          <w:rFonts w:ascii="宋体" w:eastAsia="宋体" w:hAnsi="宋体" w:cs="Times New Roman" w:hint="eastAsia"/>
          <w:sz w:val="24"/>
          <w:szCs w:val="24"/>
        </w:rPr>
        <w:t>五</w:t>
      </w:r>
      <w:r w:rsidR="0057309B">
        <w:rPr>
          <w:rFonts w:ascii="宋体" w:eastAsia="宋体" w:hAnsi="宋体" w:cs="Times New Roman"/>
          <w:sz w:val="24"/>
          <w:szCs w:val="24"/>
        </w:rPr>
        <w:t>年及以上、一般</w:t>
      </w:r>
      <w:r w:rsidR="0057309B">
        <w:rPr>
          <w:rFonts w:ascii="宋体" w:eastAsia="宋体" w:hAnsi="宋体" w:cs="Times New Roman" w:hint="eastAsia"/>
          <w:sz w:val="24"/>
          <w:szCs w:val="24"/>
        </w:rPr>
        <w:t>成员</w:t>
      </w:r>
      <w:r w:rsidR="0057309B">
        <w:rPr>
          <w:rFonts w:ascii="宋体" w:eastAsia="宋体" w:hAnsi="宋体" w:cs="Times New Roman"/>
          <w:sz w:val="24"/>
          <w:szCs w:val="24"/>
        </w:rPr>
        <w:t>具有</w:t>
      </w:r>
      <w:r w:rsidR="0057309B">
        <w:rPr>
          <w:rFonts w:ascii="宋体" w:eastAsia="宋体" w:hAnsi="宋体" w:cs="Times New Roman" w:hint="eastAsia"/>
          <w:sz w:val="24"/>
          <w:szCs w:val="24"/>
        </w:rPr>
        <w:t>三</w:t>
      </w:r>
      <w:r w:rsidR="0057309B">
        <w:rPr>
          <w:rFonts w:ascii="宋体" w:eastAsia="宋体" w:hAnsi="宋体" w:cs="Times New Roman"/>
          <w:sz w:val="24"/>
          <w:szCs w:val="24"/>
        </w:rPr>
        <w:t>年及以上</w:t>
      </w:r>
      <w:r w:rsidR="0057309B">
        <w:rPr>
          <w:rFonts w:ascii="宋体" w:eastAsia="宋体" w:hAnsi="宋体" w:cs="Times New Roman" w:hint="eastAsia"/>
          <w:sz w:val="24"/>
          <w:szCs w:val="24"/>
        </w:rPr>
        <w:t>的类似项目</w:t>
      </w:r>
      <w:r w:rsidR="0057309B">
        <w:rPr>
          <w:rFonts w:ascii="宋体" w:eastAsia="宋体" w:hAnsi="宋体" w:cs="Times New Roman"/>
          <w:sz w:val="24"/>
          <w:szCs w:val="24"/>
        </w:rPr>
        <w:t>实施</w:t>
      </w:r>
      <w:r w:rsidR="0057309B">
        <w:rPr>
          <w:rFonts w:ascii="宋体" w:eastAsia="宋体" w:hAnsi="宋体" w:cs="Times New Roman" w:hint="eastAsia"/>
          <w:sz w:val="24"/>
          <w:szCs w:val="24"/>
        </w:rPr>
        <w:t>成功</w:t>
      </w:r>
      <w:r w:rsidR="0057309B">
        <w:rPr>
          <w:rFonts w:ascii="宋体" w:eastAsia="宋体" w:hAnsi="宋体" w:cs="Times New Roman"/>
          <w:sz w:val="24"/>
          <w:szCs w:val="24"/>
        </w:rPr>
        <w:t>经验</w:t>
      </w:r>
      <w:r w:rsidR="0057309B">
        <w:rPr>
          <w:rFonts w:ascii="宋体" w:eastAsia="宋体" w:hAnsi="宋体" w:cs="Times New Roman" w:hint="eastAsia"/>
          <w:sz w:val="24"/>
          <w:szCs w:val="24"/>
        </w:rPr>
        <w:t>。项目组核心</w:t>
      </w:r>
      <w:r w:rsidR="0057309B">
        <w:rPr>
          <w:rFonts w:ascii="宋体" w:eastAsia="宋体" w:hAnsi="宋体" w:cs="Times New Roman"/>
          <w:sz w:val="24"/>
          <w:szCs w:val="24"/>
        </w:rPr>
        <w:t>成员</w:t>
      </w:r>
      <w:r>
        <w:rPr>
          <w:rFonts w:ascii="宋体" w:eastAsia="宋体" w:hAnsi="宋体" w:cs="Times New Roman" w:hint="eastAsia"/>
          <w:sz w:val="24"/>
          <w:szCs w:val="24"/>
        </w:rPr>
        <w:t>在参加本项目实施期间不</w:t>
      </w:r>
      <w:r w:rsidR="0057309B">
        <w:rPr>
          <w:rFonts w:ascii="宋体" w:eastAsia="宋体" w:hAnsi="宋体" w:cs="Times New Roman" w:hint="eastAsia"/>
          <w:sz w:val="24"/>
          <w:szCs w:val="24"/>
        </w:rPr>
        <w:t>再兼职其它工作，并在每期项目实施过程中未经招标人同意不得更换。</w:t>
      </w:r>
    </w:p>
    <w:p w:rsidR="0057309B" w:rsidRDefault="00443906" w:rsidP="0057309B">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深圳量云保证在投标方案中提供的项目组织机构及人员安排</w:t>
      </w:r>
      <w:r w:rsidR="0057309B">
        <w:rPr>
          <w:rFonts w:ascii="宋体" w:eastAsia="宋体" w:hAnsi="宋体" w:cs="Times New Roman" w:hint="eastAsia"/>
          <w:sz w:val="24"/>
          <w:szCs w:val="24"/>
        </w:rPr>
        <w:t>与中标后项目实施时的组织机构及人员安排一致。</w:t>
      </w:r>
      <w:r>
        <w:rPr>
          <w:rFonts w:ascii="宋体" w:eastAsia="宋体" w:hAnsi="宋体" w:cs="Times New Roman" w:hint="eastAsia"/>
          <w:sz w:val="24"/>
          <w:szCs w:val="24"/>
        </w:rPr>
        <w:t>深圳量云</w:t>
      </w:r>
      <w:r w:rsidR="0057309B">
        <w:rPr>
          <w:rFonts w:ascii="宋体" w:eastAsia="宋体" w:hAnsi="宋体" w:cs="Times New Roman" w:hint="eastAsia"/>
          <w:sz w:val="24"/>
          <w:szCs w:val="24"/>
        </w:rPr>
        <w:t>在中标后</w:t>
      </w:r>
      <w:r>
        <w:rPr>
          <w:rFonts w:ascii="宋体" w:eastAsia="宋体" w:hAnsi="宋体" w:cs="Times New Roman" w:hint="eastAsia"/>
          <w:sz w:val="24"/>
          <w:szCs w:val="24"/>
        </w:rPr>
        <w:t>将</w:t>
      </w:r>
      <w:r w:rsidR="0057309B">
        <w:rPr>
          <w:rFonts w:ascii="宋体" w:eastAsia="宋体" w:hAnsi="宋体" w:cs="Times New Roman" w:hint="eastAsia"/>
          <w:sz w:val="24"/>
          <w:szCs w:val="24"/>
        </w:rPr>
        <w:t>采取</w:t>
      </w:r>
      <w:r w:rsidR="0057309B">
        <w:rPr>
          <w:rFonts w:ascii="宋体" w:eastAsia="宋体" w:hAnsi="宋体" w:cs="Times New Roman"/>
          <w:sz w:val="24"/>
          <w:szCs w:val="24"/>
        </w:rPr>
        <w:t>有</w:t>
      </w:r>
      <w:r w:rsidR="0057309B">
        <w:rPr>
          <w:rFonts w:ascii="宋体" w:eastAsia="宋体" w:hAnsi="宋体" w:cs="Times New Roman" w:hint="eastAsia"/>
          <w:sz w:val="24"/>
          <w:szCs w:val="24"/>
        </w:rPr>
        <w:t>效</w:t>
      </w:r>
      <w:r w:rsidR="0057309B">
        <w:rPr>
          <w:rFonts w:ascii="宋体" w:eastAsia="宋体" w:hAnsi="宋体" w:cs="Times New Roman"/>
          <w:sz w:val="24"/>
          <w:szCs w:val="24"/>
        </w:rPr>
        <w:t>措施保证</w:t>
      </w:r>
      <w:r w:rsidR="0057309B">
        <w:rPr>
          <w:rFonts w:ascii="宋体" w:eastAsia="宋体" w:hAnsi="宋体" w:cs="Times New Roman" w:hint="eastAsia"/>
          <w:sz w:val="24"/>
          <w:szCs w:val="24"/>
        </w:rPr>
        <w:t>项目组</w:t>
      </w:r>
      <w:r w:rsidR="0057309B">
        <w:rPr>
          <w:rFonts w:ascii="宋体" w:eastAsia="宋体" w:hAnsi="宋体" w:cs="Times New Roman"/>
          <w:sz w:val="24"/>
          <w:szCs w:val="24"/>
        </w:rPr>
        <w:t>核心成员的稳定，</w:t>
      </w:r>
      <w:r w:rsidR="0057309B">
        <w:rPr>
          <w:rFonts w:ascii="宋体" w:eastAsia="宋体" w:hAnsi="宋体" w:cs="Times New Roman" w:hint="eastAsia"/>
          <w:sz w:val="24"/>
          <w:szCs w:val="24"/>
        </w:rPr>
        <w:t>项目组</w:t>
      </w:r>
      <w:r w:rsidR="0057309B">
        <w:rPr>
          <w:rFonts w:ascii="宋体" w:eastAsia="宋体" w:hAnsi="宋体" w:cs="Times New Roman"/>
          <w:sz w:val="24"/>
          <w:szCs w:val="24"/>
        </w:rPr>
        <w:t>核心成员</w:t>
      </w:r>
      <w:r w:rsidR="0057309B">
        <w:rPr>
          <w:rFonts w:ascii="宋体" w:eastAsia="宋体" w:hAnsi="宋体" w:cs="Times New Roman" w:hint="eastAsia"/>
          <w:sz w:val="24"/>
          <w:szCs w:val="24"/>
        </w:rPr>
        <w:t>不应在实施过程中</w:t>
      </w:r>
      <w:r w:rsidR="0057309B">
        <w:rPr>
          <w:rFonts w:ascii="宋体" w:eastAsia="宋体" w:hAnsi="宋体" w:cs="Times New Roman"/>
          <w:sz w:val="24"/>
          <w:szCs w:val="24"/>
        </w:rPr>
        <w:t>离开项目</w:t>
      </w:r>
      <w:r w:rsidR="0057309B">
        <w:rPr>
          <w:rFonts w:ascii="宋体" w:eastAsia="宋体" w:hAnsi="宋体" w:cs="Times New Roman" w:hint="eastAsia"/>
          <w:sz w:val="24"/>
          <w:szCs w:val="24"/>
        </w:rPr>
        <w:t>组；未经招标方同意，</w:t>
      </w:r>
      <w:r w:rsidR="0063739D">
        <w:rPr>
          <w:rFonts w:ascii="宋体" w:eastAsia="宋体" w:hAnsi="宋体" w:cs="Times New Roman" w:hint="eastAsia"/>
          <w:sz w:val="24"/>
          <w:szCs w:val="24"/>
        </w:rPr>
        <w:t>深圳量云</w:t>
      </w:r>
      <w:r w:rsidR="0057309B">
        <w:rPr>
          <w:rFonts w:ascii="宋体" w:eastAsia="宋体" w:hAnsi="宋体" w:cs="Times New Roman" w:hint="eastAsia"/>
          <w:sz w:val="24"/>
          <w:szCs w:val="24"/>
        </w:rPr>
        <w:t>在本项目建设期间不允许随意更换现场项目经理和主要技术人员，但对于招标方不满意的项目组成员，</w:t>
      </w:r>
      <w:r w:rsidR="0063739D">
        <w:rPr>
          <w:rFonts w:ascii="宋体" w:eastAsia="宋体" w:hAnsi="宋体" w:cs="Times New Roman" w:hint="eastAsia"/>
          <w:sz w:val="24"/>
          <w:szCs w:val="24"/>
        </w:rPr>
        <w:t>深圳量云</w:t>
      </w:r>
      <w:r w:rsidR="0057309B">
        <w:rPr>
          <w:rFonts w:ascii="宋体" w:eastAsia="宋体" w:hAnsi="宋体" w:cs="Times New Roman" w:hint="eastAsia"/>
          <w:sz w:val="24"/>
          <w:szCs w:val="24"/>
        </w:rPr>
        <w:t>必须无条件按照实际工作要求进行更换</w:t>
      </w:r>
      <w:r w:rsidR="0057309B">
        <w:rPr>
          <w:rFonts w:ascii="宋体" w:eastAsia="宋体" w:hAnsi="宋体" w:cs="Times New Roman"/>
          <w:sz w:val="24"/>
          <w:szCs w:val="24"/>
        </w:rPr>
        <w:t>。</w:t>
      </w:r>
    </w:p>
    <w:p w:rsidR="00B123F9" w:rsidRPr="00B123F9" w:rsidRDefault="0063739D" w:rsidP="00B123F9">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B34CF0">
        <w:rPr>
          <w:rFonts w:ascii="宋体" w:eastAsia="宋体" w:hAnsi="宋体" w:cs="Times New Roman" w:hint="eastAsia"/>
          <w:sz w:val="24"/>
          <w:szCs w:val="24"/>
        </w:rPr>
        <w:t>根据项目要求设置</w:t>
      </w:r>
      <w:r w:rsidR="00B123F9" w:rsidRPr="00B123F9">
        <w:rPr>
          <w:rFonts w:ascii="宋体" w:eastAsia="宋体" w:hAnsi="宋体" w:cs="Times New Roman" w:hint="eastAsia"/>
          <w:sz w:val="24"/>
          <w:szCs w:val="24"/>
        </w:rPr>
        <w:t>项目管理组</w:t>
      </w:r>
      <w:r w:rsidR="00B34CF0">
        <w:rPr>
          <w:rFonts w:ascii="宋体" w:eastAsia="宋体" w:hAnsi="宋体" w:cs="Times New Roman" w:hint="eastAsia"/>
          <w:sz w:val="24"/>
          <w:szCs w:val="24"/>
        </w:rPr>
        <w:t>，其</w:t>
      </w:r>
      <w:r w:rsidR="00B123F9" w:rsidRPr="00B123F9">
        <w:rPr>
          <w:rFonts w:ascii="宋体" w:eastAsia="宋体" w:hAnsi="宋体" w:cs="Times New Roman" w:hint="eastAsia"/>
          <w:sz w:val="24"/>
          <w:szCs w:val="24"/>
        </w:rPr>
        <w:t>是常设机构，由公司产品线总监、开发交付总监、项目总监及专业项目管理人员组成，并指定系统项目的项目经理由具备多年丰富风电行业经验的</w:t>
      </w:r>
      <w:r w:rsidR="001A51C2">
        <w:rPr>
          <w:rFonts w:ascii="宋体" w:eastAsia="宋体" w:hAnsi="宋体" w:cs="Times New Roman" w:hint="eastAsia"/>
          <w:sz w:val="24"/>
          <w:szCs w:val="24"/>
        </w:rPr>
        <w:t>人</w:t>
      </w:r>
      <w:r w:rsidR="00B123F9" w:rsidRPr="00B123F9">
        <w:rPr>
          <w:rFonts w:ascii="宋体" w:eastAsia="宋体" w:hAnsi="宋体" w:cs="Times New Roman" w:hint="eastAsia"/>
          <w:sz w:val="24"/>
          <w:szCs w:val="24"/>
        </w:rPr>
        <w:t>承担，负责项目的总体协调，包括：范围控制、进</w:t>
      </w:r>
      <w:r w:rsidR="00B123F9" w:rsidRPr="00B123F9">
        <w:rPr>
          <w:rFonts w:ascii="宋体" w:eastAsia="宋体" w:hAnsi="宋体" w:cs="Times New Roman" w:hint="eastAsia"/>
          <w:sz w:val="24"/>
          <w:szCs w:val="24"/>
        </w:rPr>
        <w:lastRenderedPageBreak/>
        <w:t>度监督、质量保证、资源调配、风险管理等，并与企业工作小组保持紧密的沟通，相关变更工作能被及时准确的执行，根据PMO提交的项目状态报告就项目存在的问题情况进行跟踪落实。</w:t>
      </w:r>
    </w:p>
    <w:p w:rsidR="00B123F9" w:rsidRPr="00B123F9" w:rsidRDefault="00B123F9" w:rsidP="00B123F9">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B123F9">
        <w:rPr>
          <w:rFonts w:ascii="宋体" w:eastAsia="宋体" w:hAnsi="宋体" w:cs="Times New Roman" w:hint="eastAsia"/>
          <w:sz w:val="24"/>
          <w:szCs w:val="24"/>
        </w:rPr>
        <w:t>项目管理办公室（PMO）是常设机构，由公司总部PMO以及产品中心各产品线项目办公人员（PO）及开发交付中心项目办公人员（PO）组成，负责对涉及项目的需求管理、产品开发、质量保证、现场实施等状态进行跟踪，并根据事先确定的各类项目基线进行对比分析，并向项目管理组报告发现的偏差或存在的问题，并协助项目管理组对问题发生的根本原因进行分析，改进相关工作流程、步骤、方法，防止同样问题的再次发生。</w:t>
      </w:r>
    </w:p>
    <w:p w:rsidR="00357024" w:rsidRDefault="00357024" w:rsidP="00357024">
      <w:pPr>
        <w:pStyle w:val="3"/>
        <w:rPr>
          <w:sz w:val="32"/>
        </w:rPr>
      </w:pPr>
      <w:bookmarkStart w:id="367" w:name="_Toc56583923"/>
      <w:r>
        <w:rPr>
          <w:rFonts w:hint="eastAsia"/>
          <w:sz w:val="32"/>
        </w:rPr>
        <w:t>项目组织机构</w:t>
      </w:r>
      <w:bookmarkEnd w:id="367"/>
    </w:p>
    <w:p w:rsidR="00752FEE" w:rsidRPr="00752FEE" w:rsidRDefault="00752FEE" w:rsidP="00CE68B9">
      <w:pPr>
        <w:pStyle w:val="4"/>
        <w:ind w:left="864"/>
      </w:pPr>
      <w:r w:rsidRPr="00752FEE">
        <w:rPr>
          <w:rFonts w:hint="eastAsia"/>
        </w:rPr>
        <w:t>项目领导小组</w:t>
      </w:r>
    </w:p>
    <w:p w:rsidR="00752FEE" w:rsidRDefault="00752FEE" w:rsidP="00752FEE">
      <w:pPr>
        <w:pStyle w:val="12"/>
        <w:ind w:left="420" w:firstLineChars="0" w:firstLine="0"/>
        <w:rPr>
          <w:rFonts w:ascii="宋体" w:hAnsi="宋体" w:cs="宋体"/>
          <w:b/>
          <w:szCs w:val="24"/>
        </w:rPr>
      </w:pPr>
      <w:r>
        <w:rPr>
          <w:rFonts w:ascii="宋体" w:hAnsi="宋体" w:cs="宋体" w:hint="eastAsia"/>
          <w:b/>
          <w:szCs w:val="24"/>
        </w:rPr>
        <w:t>人员组成</w:t>
      </w:r>
    </w:p>
    <w:p w:rsidR="00752FEE" w:rsidRPr="00A213E0" w:rsidRDefault="00752FEE" w:rsidP="00752FEE">
      <w:pPr>
        <w:rPr>
          <w:rFonts w:ascii="宋体" w:hAnsi="宋体" w:cs="宋体"/>
          <w:sz w:val="24"/>
          <w:szCs w:val="24"/>
        </w:rPr>
      </w:pPr>
      <w:r w:rsidRPr="00A213E0">
        <w:rPr>
          <w:rFonts w:ascii="宋体" w:hAnsi="宋体" w:cs="宋体" w:hint="eastAsia"/>
          <w:sz w:val="24"/>
          <w:szCs w:val="24"/>
        </w:rPr>
        <w:t xml:space="preserve">    组的人员主要由</w:t>
      </w:r>
      <w:r w:rsidR="00A213E0">
        <w:rPr>
          <w:rFonts w:ascii="宋体" w:hAnsi="宋体" w:cs="宋体" w:hint="eastAsia"/>
          <w:sz w:val="24"/>
          <w:szCs w:val="24"/>
        </w:rPr>
        <w:t>中电投广西</w:t>
      </w:r>
      <w:r w:rsidRPr="00A213E0">
        <w:rPr>
          <w:rFonts w:ascii="宋体" w:hAnsi="宋体" w:cs="宋体" w:hint="eastAsia"/>
          <w:sz w:val="24"/>
          <w:szCs w:val="24"/>
        </w:rPr>
        <w:t>分公司项目主管领导、各相关部门（项目中相关业务的主管部门）领导、深圳量云该项目的项目经理、销售经理组成。</w:t>
      </w:r>
    </w:p>
    <w:p w:rsidR="00752FEE" w:rsidRPr="00A213E0" w:rsidRDefault="00752FEE" w:rsidP="00B50B0A">
      <w:pPr>
        <w:pStyle w:val="12"/>
        <w:numPr>
          <w:ilvl w:val="0"/>
          <w:numId w:val="49"/>
        </w:numPr>
        <w:spacing w:line="360" w:lineRule="auto"/>
        <w:ind w:left="1140" w:firstLineChars="0"/>
        <w:rPr>
          <w:rFonts w:ascii="宋体" w:hAnsi="宋体" w:cs="宋体"/>
          <w:sz w:val="24"/>
          <w:szCs w:val="24"/>
        </w:rPr>
      </w:pPr>
      <w:r w:rsidRPr="00A213E0">
        <w:rPr>
          <w:rFonts w:ascii="宋体" w:hAnsi="宋体" w:cs="宋体" w:hint="eastAsia"/>
          <w:sz w:val="24"/>
          <w:szCs w:val="24"/>
        </w:rPr>
        <w:t>组长：</w:t>
      </w:r>
      <w:r w:rsidR="003A0605">
        <w:rPr>
          <w:rFonts w:ascii="宋体" w:hAnsi="宋体" w:cs="宋体" w:hint="eastAsia"/>
          <w:sz w:val="24"/>
          <w:szCs w:val="24"/>
        </w:rPr>
        <w:t>中电投广西</w:t>
      </w:r>
      <w:r w:rsidRPr="00A213E0">
        <w:rPr>
          <w:rFonts w:ascii="宋体" w:hAnsi="宋体" w:cs="宋体" w:hint="eastAsia"/>
          <w:sz w:val="24"/>
          <w:szCs w:val="24"/>
        </w:rPr>
        <w:t>分公司主管领导</w:t>
      </w:r>
    </w:p>
    <w:p w:rsidR="00752FEE" w:rsidRPr="00A213E0" w:rsidRDefault="00752FEE" w:rsidP="00B50B0A">
      <w:pPr>
        <w:pStyle w:val="12"/>
        <w:numPr>
          <w:ilvl w:val="0"/>
          <w:numId w:val="49"/>
        </w:numPr>
        <w:spacing w:line="360" w:lineRule="auto"/>
        <w:ind w:left="1140" w:firstLineChars="0"/>
        <w:rPr>
          <w:rFonts w:ascii="宋体" w:hAnsi="宋体" w:cs="宋体"/>
          <w:sz w:val="24"/>
          <w:szCs w:val="24"/>
        </w:rPr>
      </w:pPr>
      <w:r w:rsidRPr="00A213E0">
        <w:rPr>
          <w:rFonts w:ascii="宋体" w:hAnsi="宋体" w:cs="宋体" w:hint="eastAsia"/>
          <w:sz w:val="24"/>
          <w:szCs w:val="24"/>
        </w:rPr>
        <w:t>副组长：深圳量云项目经理；</w:t>
      </w:r>
    </w:p>
    <w:p w:rsidR="00752FEE" w:rsidRPr="00A213E0" w:rsidRDefault="00752FEE" w:rsidP="00B50B0A">
      <w:pPr>
        <w:pStyle w:val="12"/>
        <w:numPr>
          <w:ilvl w:val="0"/>
          <w:numId w:val="49"/>
        </w:numPr>
        <w:spacing w:line="360" w:lineRule="auto"/>
        <w:ind w:left="1140" w:firstLineChars="0"/>
        <w:rPr>
          <w:rFonts w:ascii="宋体" w:hAnsi="宋体" w:cs="宋体"/>
          <w:sz w:val="24"/>
          <w:szCs w:val="24"/>
        </w:rPr>
      </w:pPr>
      <w:r w:rsidRPr="00A213E0">
        <w:rPr>
          <w:rFonts w:ascii="宋体" w:hAnsi="宋体" w:cs="宋体" w:hint="eastAsia"/>
          <w:sz w:val="24"/>
          <w:szCs w:val="24"/>
        </w:rPr>
        <w:t>组员：</w:t>
      </w:r>
      <w:r w:rsidR="003A0605">
        <w:rPr>
          <w:rFonts w:ascii="宋体" w:hAnsi="宋体" w:cs="宋体" w:hint="eastAsia"/>
          <w:sz w:val="24"/>
          <w:szCs w:val="24"/>
        </w:rPr>
        <w:t>中电投广西</w:t>
      </w:r>
      <w:r w:rsidR="003A0605" w:rsidRPr="00A213E0">
        <w:rPr>
          <w:rFonts w:ascii="宋体" w:hAnsi="宋体" w:cs="宋体" w:hint="eastAsia"/>
          <w:sz w:val="24"/>
          <w:szCs w:val="24"/>
        </w:rPr>
        <w:t>分公司</w:t>
      </w:r>
      <w:r w:rsidRPr="00A213E0">
        <w:rPr>
          <w:rFonts w:ascii="宋体" w:hAnsi="宋体" w:cs="宋体" w:hint="eastAsia"/>
          <w:sz w:val="24"/>
          <w:szCs w:val="24"/>
        </w:rPr>
        <w:t>各相关部门领导</w:t>
      </w:r>
    </w:p>
    <w:p w:rsidR="00752FEE" w:rsidRDefault="00752FEE" w:rsidP="00752FEE">
      <w:pPr>
        <w:pStyle w:val="12"/>
        <w:ind w:left="420" w:firstLineChars="0" w:firstLine="0"/>
        <w:rPr>
          <w:rFonts w:ascii="宋体" w:hAnsi="宋体" w:cs="宋体"/>
          <w:b/>
          <w:szCs w:val="24"/>
        </w:rPr>
      </w:pPr>
      <w:r>
        <w:rPr>
          <w:rFonts w:ascii="宋体" w:hAnsi="宋体" w:cs="宋体" w:hint="eastAsia"/>
          <w:b/>
          <w:szCs w:val="24"/>
        </w:rPr>
        <w:t>工作职责</w:t>
      </w:r>
    </w:p>
    <w:p w:rsidR="00752FEE" w:rsidRPr="00C0439C" w:rsidRDefault="00752FEE" w:rsidP="00B50B0A">
      <w:pPr>
        <w:pStyle w:val="12"/>
        <w:numPr>
          <w:ilvl w:val="0"/>
          <w:numId w:val="49"/>
        </w:numPr>
        <w:spacing w:line="360" w:lineRule="auto"/>
        <w:ind w:left="1140" w:firstLineChars="0"/>
        <w:rPr>
          <w:rFonts w:ascii="宋体" w:hAnsi="宋体" w:cs="宋体"/>
          <w:sz w:val="24"/>
          <w:szCs w:val="24"/>
        </w:rPr>
      </w:pPr>
      <w:r w:rsidRPr="00C0439C">
        <w:rPr>
          <w:rFonts w:ascii="宋体" w:hAnsi="宋体" w:cs="宋体" w:hint="eastAsia"/>
          <w:sz w:val="24"/>
          <w:szCs w:val="24"/>
        </w:rPr>
        <w:t>负责审批项目实施计划，并监督、检查项目实施的进度与质量；</w:t>
      </w:r>
    </w:p>
    <w:p w:rsidR="00752FEE" w:rsidRPr="00C0439C" w:rsidRDefault="00752FEE" w:rsidP="00B50B0A">
      <w:pPr>
        <w:pStyle w:val="12"/>
        <w:numPr>
          <w:ilvl w:val="0"/>
          <w:numId w:val="49"/>
        </w:numPr>
        <w:spacing w:line="360" w:lineRule="auto"/>
        <w:ind w:left="1140" w:firstLineChars="0"/>
        <w:rPr>
          <w:rFonts w:ascii="宋体" w:hAnsi="宋体" w:cs="宋体"/>
          <w:sz w:val="24"/>
          <w:szCs w:val="24"/>
        </w:rPr>
      </w:pPr>
      <w:r w:rsidRPr="00C0439C">
        <w:rPr>
          <w:rFonts w:ascii="宋体" w:hAnsi="宋体" w:cs="宋体" w:hint="eastAsia"/>
          <w:sz w:val="24"/>
          <w:szCs w:val="24"/>
        </w:rPr>
        <w:t>根据项目实施计划协调各部门的工作，为项目实施提供必须的人员与环境保障；</w:t>
      </w:r>
    </w:p>
    <w:p w:rsidR="00752FEE" w:rsidRPr="00C0439C" w:rsidRDefault="00752FEE" w:rsidP="00B50B0A">
      <w:pPr>
        <w:pStyle w:val="12"/>
        <w:numPr>
          <w:ilvl w:val="0"/>
          <w:numId w:val="49"/>
        </w:numPr>
        <w:spacing w:line="360" w:lineRule="auto"/>
        <w:ind w:left="1140" w:firstLineChars="0"/>
        <w:rPr>
          <w:rFonts w:ascii="宋体" w:hAnsi="宋体" w:cs="宋体"/>
          <w:sz w:val="24"/>
          <w:szCs w:val="24"/>
        </w:rPr>
      </w:pPr>
      <w:r w:rsidRPr="00C0439C">
        <w:rPr>
          <w:rFonts w:ascii="宋体" w:hAnsi="宋体" w:cs="宋体" w:hint="eastAsia"/>
          <w:sz w:val="24"/>
          <w:szCs w:val="24"/>
        </w:rPr>
        <w:t>对项目实施过程中的重大问题进行协调；</w:t>
      </w:r>
    </w:p>
    <w:p w:rsidR="00752FEE" w:rsidRPr="00C0439C" w:rsidRDefault="00752FEE" w:rsidP="00B50B0A">
      <w:pPr>
        <w:pStyle w:val="12"/>
        <w:numPr>
          <w:ilvl w:val="0"/>
          <w:numId w:val="49"/>
        </w:numPr>
        <w:spacing w:line="360" w:lineRule="auto"/>
        <w:ind w:left="1140" w:firstLineChars="0"/>
        <w:rPr>
          <w:rFonts w:ascii="宋体" w:hAnsi="宋体" w:cs="宋体"/>
          <w:sz w:val="24"/>
          <w:szCs w:val="24"/>
        </w:rPr>
      </w:pPr>
      <w:r w:rsidRPr="00C0439C">
        <w:rPr>
          <w:rFonts w:ascii="宋体" w:hAnsi="宋体" w:cs="宋体" w:hint="eastAsia"/>
          <w:sz w:val="24"/>
          <w:szCs w:val="24"/>
        </w:rPr>
        <w:t>审定项目的需求报告、设计方案等里程碑文档，并签署审定意见；</w:t>
      </w:r>
    </w:p>
    <w:p w:rsidR="00752FEE" w:rsidRPr="00C0439C" w:rsidRDefault="00752FEE" w:rsidP="00B50B0A">
      <w:pPr>
        <w:pStyle w:val="12"/>
        <w:numPr>
          <w:ilvl w:val="0"/>
          <w:numId w:val="49"/>
        </w:numPr>
        <w:spacing w:line="360" w:lineRule="auto"/>
        <w:ind w:left="1140" w:firstLineChars="0"/>
        <w:rPr>
          <w:rFonts w:ascii="宋体" w:hAnsi="宋体" w:cs="宋体"/>
          <w:sz w:val="24"/>
          <w:szCs w:val="24"/>
        </w:rPr>
      </w:pPr>
      <w:r w:rsidRPr="00C0439C">
        <w:rPr>
          <w:rFonts w:ascii="宋体" w:hAnsi="宋体" w:cs="宋体" w:hint="eastAsia"/>
          <w:sz w:val="24"/>
          <w:szCs w:val="24"/>
        </w:rPr>
        <w:t>组织项目各阶段的验收。</w:t>
      </w:r>
    </w:p>
    <w:p w:rsidR="00752FEE" w:rsidRPr="00E74262" w:rsidRDefault="00752FEE" w:rsidP="00E74262">
      <w:pPr>
        <w:pStyle w:val="4"/>
        <w:ind w:left="864"/>
      </w:pPr>
      <w:bookmarkStart w:id="368" w:name="_Toc113447687"/>
      <w:bookmarkStart w:id="369" w:name="_Toc293047661"/>
      <w:bookmarkStart w:id="370" w:name="_Toc128036083"/>
      <w:bookmarkStart w:id="371" w:name="_Toc345487091"/>
      <w:bookmarkStart w:id="372" w:name="_Toc127945845"/>
      <w:bookmarkStart w:id="373" w:name="_Toc167509835"/>
      <w:bookmarkStart w:id="374" w:name="_Toc128309134"/>
      <w:bookmarkStart w:id="375" w:name="_Toc128309806"/>
      <w:bookmarkStart w:id="376" w:name="_Toc49351212"/>
      <w:bookmarkStart w:id="377" w:name="_Toc102967038"/>
      <w:bookmarkStart w:id="378" w:name="_Toc128127651"/>
      <w:bookmarkStart w:id="379" w:name="_Toc110236423"/>
      <w:bookmarkStart w:id="380" w:name="_Toc41324905"/>
      <w:bookmarkStart w:id="381" w:name="_Toc380309782"/>
      <w:bookmarkStart w:id="382" w:name="_Toc293117777"/>
      <w:bookmarkStart w:id="383" w:name="_Toc110328226"/>
      <w:bookmarkStart w:id="384" w:name="_Toc110327795"/>
      <w:bookmarkStart w:id="385" w:name="_Toc166746755"/>
      <w:bookmarkStart w:id="386" w:name="_Toc127786677"/>
      <w:r w:rsidRPr="00E74262">
        <w:rPr>
          <w:rFonts w:hint="eastAsia"/>
        </w:rPr>
        <w:t>项目实施小组</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752FEE" w:rsidRDefault="00752FEE" w:rsidP="00752FEE">
      <w:pPr>
        <w:pStyle w:val="12"/>
        <w:ind w:left="420" w:firstLineChars="0" w:firstLine="0"/>
        <w:rPr>
          <w:rFonts w:ascii="宋体" w:hAnsi="宋体" w:cs="宋体"/>
          <w:b/>
          <w:szCs w:val="24"/>
        </w:rPr>
      </w:pPr>
      <w:r>
        <w:rPr>
          <w:rFonts w:ascii="宋体" w:hAnsi="宋体" w:cs="宋体" w:hint="eastAsia"/>
          <w:b/>
          <w:szCs w:val="24"/>
        </w:rPr>
        <w:t>人员组成</w:t>
      </w:r>
    </w:p>
    <w:p w:rsidR="00752FEE" w:rsidRPr="00C0439C" w:rsidRDefault="00752FEE" w:rsidP="00752FEE">
      <w:pPr>
        <w:rPr>
          <w:rFonts w:ascii="宋体" w:hAnsi="宋体" w:cs="宋体"/>
          <w:sz w:val="24"/>
          <w:szCs w:val="24"/>
        </w:rPr>
      </w:pPr>
      <w:r>
        <w:rPr>
          <w:rFonts w:ascii="宋体" w:hAnsi="宋体" w:cs="宋体" w:hint="eastAsia"/>
          <w:szCs w:val="24"/>
        </w:rPr>
        <w:t xml:space="preserve">    </w:t>
      </w:r>
      <w:r w:rsidRPr="00C0439C">
        <w:rPr>
          <w:rFonts w:ascii="宋体" w:hAnsi="宋体" w:cs="宋体" w:hint="eastAsia"/>
          <w:sz w:val="24"/>
          <w:szCs w:val="24"/>
        </w:rPr>
        <w:t>小组的人员由深圳量云产品实施项目组、</w:t>
      </w:r>
      <w:r w:rsidR="00F07986">
        <w:rPr>
          <w:rFonts w:ascii="宋体" w:hAnsi="宋体" w:cs="宋体" w:hint="eastAsia"/>
          <w:sz w:val="24"/>
          <w:szCs w:val="24"/>
        </w:rPr>
        <w:t>中电投广西</w:t>
      </w:r>
      <w:r w:rsidRPr="00C0439C">
        <w:rPr>
          <w:rFonts w:ascii="宋体" w:hAnsi="宋体" w:cs="宋体" w:hint="eastAsia"/>
          <w:sz w:val="24"/>
          <w:szCs w:val="24"/>
        </w:rPr>
        <w:t>分公司系统管理与维护人</w:t>
      </w:r>
      <w:r w:rsidRPr="00C0439C">
        <w:rPr>
          <w:rFonts w:ascii="宋体" w:hAnsi="宋体" w:cs="宋体" w:hint="eastAsia"/>
          <w:sz w:val="24"/>
          <w:szCs w:val="24"/>
        </w:rPr>
        <w:lastRenderedPageBreak/>
        <w:t>员、</w:t>
      </w:r>
      <w:r w:rsidR="006864C3">
        <w:rPr>
          <w:rFonts w:ascii="宋体" w:hAnsi="宋体" w:cs="宋体" w:hint="eastAsia"/>
          <w:sz w:val="24"/>
          <w:szCs w:val="24"/>
        </w:rPr>
        <w:t>中电投广西</w:t>
      </w:r>
      <w:r w:rsidR="006864C3" w:rsidRPr="00C0439C">
        <w:rPr>
          <w:rFonts w:ascii="宋体" w:hAnsi="宋体" w:cs="宋体" w:hint="eastAsia"/>
          <w:sz w:val="24"/>
          <w:szCs w:val="24"/>
        </w:rPr>
        <w:t>分公司</w:t>
      </w:r>
      <w:r w:rsidRPr="00C0439C">
        <w:rPr>
          <w:rFonts w:ascii="宋体" w:hAnsi="宋体" w:cs="宋体" w:hint="eastAsia"/>
          <w:sz w:val="24"/>
          <w:szCs w:val="24"/>
        </w:rPr>
        <w:t>业务代表组成，共同完成项目的实施工作。下设软件组、系统组、业务组，各组人员组成及职责如下。</w:t>
      </w:r>
    </w:p>
    <w:p w:rsidR="00752FEE" w:rsidRPr="00C0439C" w:rsidRDefault="00752FEE" w:rsidP="00752FEE">
      <w:pPr>
        <w:pStyle w:val="12"/>
        <w:ind w:left="420" w:firstLineChars="0" w:firstLine="0"/>
        <w:rPr>
          <w:rFonts w:ascii="宋体" w:hAnsi="宋体" w:cs="宋体"/>
          <w:sz w:val="24"/>
          <w:szCs w:val="24"/>
        </w:rPr>
      </w:pPr>
      <w:r w:rsidRPr="00C0439C">
        <w:rPr>
          <w:rFonts w:ascii="宋体" w:hAnsi="宋体" w:cs="宋体" w:hint="eastAsia"/>
          <w:sz w:val="24"/>
          <w:szCs w:val="24"/>
        </w:rPr>
        <w:t>组长：项目领导小组指定的</w:t>
      </w:r>
      <w:r w:rsidR="0057720E">
        <w:rPr>
          <w:rFonts w:ascii="宋体" w:hAnsi="宋体" w:cs="宋体" w:hint="eastAsia"/>
          <w:sz w:val="24"/>
          <w:szCs w:val="24"/>
        </w:rPr>
        <w:t>中电投广西</w:t>
      </w:r>
      <w:r w:rsidR="0057720E" w:rsidRPr="00C0439C">
        <w:rPr>
          <w:rFonts w:ascii="宋体" w:hAnsi="宋体" w:cs="宋体" w:hint="eastAsia"/>
          <w:sz w:val="24"/>
          <w:szCs w:val="24"/>
        </w:rPr>
        <w:t>分公司</w:t>
      </w:r>
      <w:r w:rsidRPr="00C0439C">
        <w:rPr>
          <w:rFonts w:ascii="宋体" w:hAnsi="宋体" w:cs="宋体" w:hint="eastAsia"/>
          <w:sz w:val="24"/>
          <w:szCs w:val="24"/>
        </w:rPr>
        <w:t>项目实施工作负责人；</w:t>
      </w:r>
    </w:p>
    <w:p w:rsidR="00752FEE" w:rsidRPr="00C0439C" w:rsidRDefault="00752FEE" w:rsidP="00752FEE">
      <w:pPr>
        <w:pStyle w:val="12"/>
        <w:ind w:left="420" w:firstLineChars="0" w:firstLine="0"/>
        <w:rPr>
          <w:rFonts w:ascii="宋体" w:hAnsi="宋体" w:cs="宋体"/>
          <w:sz w:val="24"/>
          <w:szCs w:val="24"/>
        </w:rPr>
      </w:pPr>
      <w:r w:rsidRPr="00C0439C">
        <w:rPr>
          <w:rFonts w:ascii="宋体" w:hAnsi="宋体" w:cs="宋体" w:hint="eastAsia"/>
          <w:sz w:val="24"/>
          <w:szCs w:val="24"/>
        </w:rPr>
        <w:t>副组长：软件组组长、系统组组长、业务组组长。</w:t>
      </w:r>
    </w:p>
    <w:p w:rsidR="00752FEE" w:rsidRPr="00C0439C" w:rsidRDefault="00752FEE" w:rsidP="00752FEE">
      <w:pPr>
        <w:pStyle w:val="12"/>
        <w:ind w:left="420" w:firstLineChars="0" w:firstLine="0"/>
        <w:rPr>
          <w:rFonts w:ascii="宋体" w:hAnsi="宋体" w:cs="宋体"/>
          <w:b/>
          <w:sz w:val="24"/>
          <w:szCs w:val="24"/>
        </w:rPr>
      </w:pPr>
      <w:r w:rsidRPr="00C0439C">
        <w:rPr>
          <w:rFonts w:ascii="宋体" w:hAnsi="宋体" w:cs="宋体" w:hint="eastAsia"/>
          <w:b/>
          <w:sz w:val="24"/>
          <w:szCs w:val="24"/>
        </w:rPr>
        <w:t>工作职责</w:t>
      </w:r>
    </w:p>
    <w:p w:rsidR="00752FEE" w:rsidRPr="00C0439C" w:rsidRDefault="00752FEE" w:rsidP="00B50B0A">
      <w:pPr>
        <w:pStyle w:val="12"/>
        <w:numPr>
          <w:ilvl w:val="0"/>
          <w:numId w:val="50"/>
        </w:numPr>
        <w:spacing w:line="360" w:lineRule="auto"/>
        <w:ind w:left="1140" w:firstLineChars="0"/>
        <w:rPr>
          <w:rFonts w:ascii="宋体" w:hAnsi="宋体" w:cs="宋体"/>
          <w:sz w:val="24"/>
          <w:szCs w:val="24"/>
        </w:rPr>
      </w:pPr>
      <w:r w:rsidRPr="00C0439C">
        <w:rPr>
          <w:rFonts w:ascii="宋体" w:hAnsi="宋体" w:cs="宋体" w:hint="eastAsia"/>
          <w:sz w:val="24"/>
          <w:szCs w:val="24"/>
        </w:rPr>
        <w:t>负责制定项目实施计划并组织项目实施小组按领导小组批准后的计划完成项目实施工作；</w:t>
      </w:r>
    </w:p>
    <w:p w:rsidR="00752FEE" w:rsidRPr="00C0439C" w:rsidRDefault="00752FEE" w:rsidP="00B50B0A">
      <w:pPr>
        <w:pStyle w:val="12"/>
        <w:numPr>
          <w:ilvl w:val="0"/>
          <w:numId w:val="50"/>
        </w:numPr>
        <w:spacing w:line="360" w:lineRule="auto"/>
        <w:ind w:left="1140" w:firstLineChars="0"/>
        <w:rPr>
          <w:rFonts w:ascii="宋体" w:hAnsi="宋体" w:cs="宋体"/>
          <w:sz w:val="24"/>
          <w:szCs w:val="24"/>
        </w:rPr>
      </w:pPr>
      <w:r w:rsidRPr="00C0439C">
        <w:rPr>
          <w:rFonts w:ascii="宋体" w:hAnsi="宋体" w:cs="宋体" w:hint="eastAsia"/>
          <w:sz w:val="24"/>
          <w:szCs w:val="24"/>
        </w:rPr>
        <w:t>负责组织召开每周的项目实施工作例会；</w:t>
      </w:r>
    </w:p>
    <w:p w:rsidR="00752FEE" w:rsidRPr="00C0439C" w:rsidRDefault="00752FEE" w:rsidP="00B50B0A">
      <w:pPr>
        <w:pStyle w:val="12"/>
        <w:numPr>
          <w:ilvl w:val="0"/>
          <w:numId w:val="50"/>
        </w:numPr>
        <w:spacing w:line="360" w:lineRule="auto"/>
        <w:ind w:left="1140" w:firstLineChars="0"/>
        <w:rPr>
          <w:rFonts w:ascii="宋体" w:hAnsi="宋体" w:cs="宋体"/>
          <w:sz w:val="24"/>
          <w:szCs w:val="24"/>
        </w:rPr>
      </w:pPr>
      <w:r w:rsidRPr="00C0439C">
        <w:rPr>
          <w:rFonts w:ascii="宋体" w:hAnsi="宋体" w:cs="宋体" w:hint="eastAsia"/>
          <w:sz w:val="24"/>
          <w:szCs w:val="24"/>
        </w:rPr>
        <w:t>负责根据项目实际情况制定每周的详细工作计划；</w:t>
      </w:r>
    </w:p>
    <w:p w:rsidR="00752FEE" w:rsidRPr="00C0439C" w:rsidRDefault="00752FEE" w:rsidP="00B50B0A">
      <w:pPr>
        <w:pStyle w:val="12"/>
        <w:numPr>
          <w:ilvl w:val="0"/>
          <w:numId w:val="50"/>
        </w:numPr>
        <w:spacing w:line="360" w:lineRule="auto"/>
        <w:ind w:left="1140" w:firstLineChars="0"/>
        <w:rPr>
          <w:rFonts w:ascii="宋体" w:hAnsi="宋体" w:cs="宋体"/>
          <w:sz w:val="24"/>
          <w:szCs w:val="24"/>
        </w:rPr>
      </w:pPr>
      <w:r w:rsidRPr="00C0439C">
        <w:rPr>
          <w:rFonts w:ascii="宋体" w:hAnsi="宋体" w:cs="宋体" w:hint="eastAsia"/>
          <w:sz w:val="24"/>
          <w:szCs w:val="24"/>
        </w:rPr>
        <w:t>负责对项目实施小组成员工作计划完成情况与工作质量进行检查与考核；</w:t>
      </w:r>
    </w:p>
    <w:p w:rsidR="00752FEE" w:rsidRPr="00C0439C" w:rsidRDefault="00752FEE" w:rsidP="00B50B0A">
      <w:pPr>
        <w:pStyle w:val="12"/>
        <w:numPr>
          <w:ilvl w:val="0"/>
          <w:numId w:val="50"/>
        </w:numPr>
        <w:spacing w:line="360" w:lineRule="auto"/>
        <w:ind w:left="1140" w:firstLineChars="0"/>
        <w:rPr>
          <w:rFonts w:ascii="宋体" w:hAnsi="宋体" w:cs="宋体"/>
          <w:sz w:val="24"/>
          <w:szCs w:val="24"/>
        </w:rPr>
      </w:pPr>
      <w:r w:rsidRPr="00C0439C">
        <w:rPr>
          <w:rFonts w:ascii="宋体" w:hAnsi="宋体" w:cs="宋体" w:hint="eastAsia"/>
          <w:sz w:val="24"/>
          <w:szCs w:val="24"/>
        </w:rPr>
        <w:t>定期向项目领导小组提交项目实施工作报告；</w:t>
      </w:r>
    </w:p>
    <w:p w:rsidR="00752FEE" w:rsidRPr="00C0439C" w:rsidRDefault="00752FEE" w:rsidP="00B50B0A">
      <w:pPr>
        <w:pStyle w:val="12"/>
        <w:numPr>
          <w:ilvl w:val="0"/>
          <w:numId w:val="50"/>
        </w:numPr>
        <w:spacing w:line="360" w:lineRule="auto"/>
        <w:ind w:left="1140" w:firstLineChars="0"/>
        <w:rPr>
          <w:rFonts w:ascii="宋体" w:hAnsi="宋体" w:cs="宋体"/>
          <w:sz w:val="24"/>
          <w:szCs w:val="24"/>
        </w:rPr>
      </w:pPr>
      <w:r w:rsidRPr="00C0439C">
        <w:rPr>
          <w:rFonts w:ascii="宋体" w:hAnsi="宋体" w:cs="宋体" w:hint="eastAsia"/>
          <w:sz w:val="24"/>
          <w:szCs w:val="24"/>
        </w:rPr>
        <w:t>负责向项目领导小组提出项目验收申请。</w:t>
      </w:r>
    </w:p>
    <w:p w:rsidR="00752FEE" w:rsidRPr="00E74262" w:rsidRDefault="00752FEE" w:rsidP="00E74262">
      <w:pPr>
        <w:pStyle w:val="4"/>
        <w:ind w:left="864"/>
      </w:pPr>
      <w:bookmarkStart w:id="387" w:name="_Toc128309135"/>
      <w:bookmarkStart w:id="388" w:name="_Toc110236424"/>
      <w:bookmarkStart w:id="389" w:name="_Toc380309783"/>
      <w:bookmarkStart w:id="390" w:name="_Toc113447688"/>
      <w:bookmarkStart w:id="391" w:name="_Toc127945846"/>
      <w:bookmarkStart w:id="392" w:name="_Toc41324906"/>
      <w:bookmarkStart w:id="393" w:name="_Toc49351213"/>
      <w:bookmarkStart w:id="394" w:name="_Toc345487092"/>
      <w:bookmarkStart w:id="395" w:name="_Toc102967039"/>
      <w:bookmarkStart w:id="396" w:name="_Toc293117778"/>
      <w:bookmarkStart w:id="397" w:name="_Toc293047662"/>
      <w:bookmarkStart w:id="398" w:name="_Toc167509836"/>
      <w:bookmarkStart w:id="399" w:name="_Toc110327796"/>
      <w:bookmarkStart w:id="400" w:name="_Toc128309807"/>
      <w:bookmarkStart w:id="401" w:name="_Toc166746756"/>
      <w:bookmarkStart w:id="402" w:name="_Toc128127652"/>
      <w:bookmarkStart w:id="403" w:name="_Toc127786678"/>
      <w:bookmarkStart w:id="404" w:name="_Toc128036084"/>
      <w:bookmarkStart w:id="405" w:name="_Toc110328227"/>
      <w:r w:rsidRPr="00E74262">
        <w:rPr>
          <w:rFonts w:hint="eastAsia"/>
        </w:rPr>
        <w:t>软件组</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752FEE" w:rsidRPr="00C0439C" w:rsidRDefault="00752FEE" w:rsidP="00752FEE">
      <w:pPr>
        <w:rPr>
          <w:rFonts w:ascii="宋体" w:hAnsi="宋体" w:cs="宋体"/>
          <w:b/>
          <w:sz w:val="24"/>
          <w:szCs w:val="24"/>
        </w:rPr>
      </w:pPr>
      <w:r w:rsidRPr="00C0439C">
        <w:rPr>
          <w:rFonts w:ascii="宋体" w:hAnsi="宋体" w:cs="宋体" w:hint="eastAsia"/>
          <w:b/>
          <w:sz w:val="24"/>
          <w:szCs w:val="24"/>
        </w:rPr>
        <w:t>人员组成</w:t>
      </w:r>
    </w:p>
    <w:p w:rsidR="00752FEE" w:rsidRPr="00C0439C" w:rsidRDefault="00752FEE" w:rsidP="00B50B0A">
      <w:pPr>
        <w:pStyle w:val="12"/>
        <w:numPr>
          <w:ilvl w:val="2"/>
          <w:numId w:val="51"/>
        </w:numPr>
        <w:spacing w:line="360" w:lineRule="auto"/>
        <w:ind w:left="840" w:firstLineChars="0"/>
        <w:rPr>
          <w:rFonts w:ascii="宋体" w:hAnsi="宋体" w:cs="宋体"/>
          <w:sz w:val="24"/>
          <w:szCs w:val="24"/>
        </w:rPr>
      </w:pPr>
      <w:r w:rsidRPr="00C0439C">
        <w:rPr>
          <w:rFonts w:ascii="宋体" w:hAnsi="宋体" w:cs="宋体" w:hint="eastAsia"/>
          <w:sz w:val="24"/>
          <w:szCs w:val="24"/>
        </w:rPr>
        <w:t>指深圳量云负责该项目实施的项目组。</w:t>
      </w:r>
    </w:p>
    <w:p w:rsidR="00752FEE" w:rsidRPr="00C0439C" w:rsidRDefault="00752FEE" w:rsidP="00B50B0A">
      <w:pPr>
        <w:pStyle w:val="12"/>
        <w:numPr>
          <w:ilvl w:val="2"/>
          <w:numId w:val="51"/>
        </w:numPr>
        <w:spacing w:line="360" w:lineRule="auto"/>
        <w:ind w:left="840" w:firstLineChars="0"/>
        <w:rPr>
          <w:rFonts w:ascii="宋体" w:hAnsi="宋体" w:cs="宋体"/>
          <w:sz w:val="24"/>
          <w:szCs w:val="24"/>
        </w:rPr>
      </w:pPr>
      <w:r w:rsidRPr="00C0439C">
        <w:rPr>
          <w:rFonts w:ascii="宋体" w:hAnsi="宋体" w:cs="宋体" w:hint="eastAsia"/>
          <w:sz w:val="24"/>
          <w:szCs w:val="24"/>
        </w:rPr>
        <w:t>组长：深圳量云派出的项目经理；</w:t>
      </w:r>
    </w:p>
    <w:p w:rsidR="00752FEE" w:rsidRPr="00C0439C" w:rsidRDefault="00752FEE" w:rsidP="00B50B0A">
      <w:pPr>
        <w:pStyle w:val="12"/>
        <w:numPr>
          <w:ilvl w:val="2"/>
          <w:numId w:val="51"/>
        </w:numPr>
        <w:spacing w:line="360" w:lineRule="auto"/>
        <w:ind w:left="840" w:firstLineChars="0"/>
        <w:rPr>
          <w:rFonts w:ascii="宋体" w:hAnsi="宋体" w:cs="宋体"/>
          <w:sz w:val="24"/>
          <w:szCs w:val="24"/>
        </w:rPr>
      </w:pPr>
      <w:r w:rsidRPr="00C0439C">
        <w:rPr>
          <w:rFonts w:ascii="宋体" w:hAnsi="宋体" w:cs="宋体" w:hint="eastAsia"/>
          <w:sz w:val="24"/>
          <w:szCs w:val="24"/>
        </w:rPr>
        <w:t>组员：项目组成员。</w:t>
      </w:r>
    </w:p>
    <w:p w:rsidR="00752FEE" w:rsidRPr="00C0439C" w:rsidRDefault="00752FEE" w:rsidP="00752FEE">
      <w:pPr>
        <w:rPr>
          <w:rFonts w:ascii="宋体" w:hAnsi="宋体" w:cs="宋体"/>
          <w:b/>
          <w:sz w:val="24"/>
          <w:szCs w:val="24"/>
        </w:rPr>
      </w:pPr>
      <w:r w:rsidRPr="00C0439C">
        <w:rPr>
          <w:rFonts w:ascii="宋体" w:hAnsi="宋体" w:cs="宋体" w:hint="eastAsia"/>
          <w:b/>
          <w:sz w:val="24"/>
          <w:szCs w:val="24"/>
        </w:rPr>
        <w:t>工作职责</w:t>
      </w:r>
    </w:p>
    <w:p w:rsidR="00752FEE" w:rsidRPr="00C0439C" w:rsidRDefault="00752FEE" w:rsidP="00B50B0A">
      <w:pPr>
        <w:pStyle w:val="12"/>
        <w:numPr>
          <w:ilvl w:val="0"/>
          <w:numId w:val="52"/>
        </w:numPr>
        <w:spacing w:line="360" w:lineRule="auto"/>
        <w:ind w:left="1140" w:firstLineChars="0"/>
        <w:rPr>
          <w:rFonts w:ascii="宋体" w:hAnsi="宋体" w:cs="宋体"/>
          <w:sz w:val="24"/>
          <w:szCs w:val="24"/>
        </w:rPr>
      </w:pPr>
      <w:r w:rsidRPr="00C0439C">
        <w:rPr>
          <w:rFonts w:ascii="宋体" w:hAnsi="宋体" w:cs="宋体" w:hint="eastAsia"/>
          <w:sz w:val="24"/>
          <w:szCs w:val="24"/>
        </w:rPr>
        <w:t>负责产品实施中软件产品的安装、调试；</w:t>
      </w:r>
    </w:p>
    <w:p w:rsidR="00752FEE" w:rsidRPr="00C0439C" w:rsidRDefault="00752FEE" w:rsidP="00B50B0A">
      <w:pPr>
        <w:pStyle w:val="12"/>
        <w:numPr>
          <w:ilvl w:val="0"/>
          <w:numId w:val="52"/>
        </w:numPr>
        <w:spacing w:line="360" w:lineRule="auto"/>
        <w:ind w:left="1140" w:firstLineChars="0"/>
        <w:rPr>
          <w:rFonts w:ascii="宋体" w:hAnsi="宋体" w:cs="宋体"/>
          <w:sz w:val="24"/>
          <w:szCs w:val="24"/>
        </w:rPr>
      </w:pPr>
      <w:r w:rsidRPr="00C0439C">
        <w:rPr>
          <w:rFonts w:ascii="宋体" w:hAnsi="宋体" w:cs="宋体" w:hint="eastAsia"/>
          <w:sz w:val="24"/>
          <w:szCs w:val="24"/>
        </w:rPr>
        <w:t>负责对用户相关人员进行软件使用、系统维护的技术培训；</w:t>
      </w:r>
    </w:p>
    <w:p w:rsidR="00752FEE" w:rsidRPr="00C0439C" w:rsidRDefault="00752FEE" w:rsidP="00B50B0A">
      <w:pPr>
        <w:pStyle w:val="12"/>
        <w:numPr>
          <w:ilvl w:val="0"/>
          <w:numId w:val="52"/>
        </w:numPr>
        <w:spacing w:line="360" w:lineRule="auto"/>
        <w:ind w:left="1140" w:firstLineChars="0"/>
        <w:rPr>
          <w:rFonts w:ascii="宋体" w:hAnsi="宋体" w:cs="宋体"/>
          <w:sz w:val="24"/>
          <w:szCs w:val="24"/>
        </w:rPr>
      </w:pPr>
      <w:r w:rsidRPr="00C0439C">
        <w:rPr>
          <w:rFonts w:ascii="宋体" w:hAnsi="宋体" w:cs="宋体" w:hint="eastAsia"/>
          <w:sz w:val="24"/>
          <w:szCs w:val="24"/>
        </w:rPr>
        <w:t>负责对用户进行系统初始化与系统使用、维护的技术指导；</w:t>
      </w:r>
    </w:p>
    <w:p w:rsidR="00752FEE" w:rsidRPr="00C0439C" w:rsidRDefault="00752FEE" w:rsidP="00B50B0A">
      <w:pPr>
        <w:pStyle w:val="12"/>
        <w:numPr>
          <w:ilvl w:val="0"/>
          <w:numId w:val="52"/>
        </w:numPr>
        <w:spacing w:line="360" w:lineRule="auto"/>
        <w:ind w:left="1140" w:firstLineChars="0"/>
        <w:rPr>
          <w:rFonts w:ascii="宋体" w:hAnsi="宋体" w:cs="宋体"/>
          <w:sz w:val="24"/>
          <w:szCs w:val="24"/>
        </w:rPr>
      </w:pPr>
      <w:r w:rsidRPr="00C0439C">
        <w:rPr>
          <w:rFonts w:ascii="宋体" w:hAnsi="宋体" w:cs="宋体" w:hint="eastAsia"/>
          <w:sz w:val="24"/>
          <w:szCs w:val="24"/>
        </w:rPr>
        <w:t>负责在用户进行系统试用过程中，在合同规定的工作范围内，进行用户需求变更要求的收集与整理，并向公司提交需求变更分析报告（产品的设计变更与编码、测试由技术支持组完成）；</w:t>
      </w:r>
    </w:p>
    <w:p w:rsidR="00752FEE" w:rsidRPr="00C0439C" w:rsidRDefault="00752FEE" w:rsidP="00B50B0A">
      <w:pPr>
        <w:pStyle w:val="12"/>
        <w:numPr>
          <w:ilvl w:val="0"/>
          <w:numId w:val="52"/>
        </w:numPr>
        <w:spacing w:line="360" w:lineRule="auto"/>
        <w:ind w:left="1140" w:firstLineChars="0"/>
        <w:rPr>
          <w:rFonts w:ascii="宋体" w:hAnsi="宋体" w:cs="宋体"/>
          <w:sz w:val="24"/>
          <w:szCs w:val="24"/>
        </w:rPr>
      </w:pPr>
      <w:r w:rsidRPr="00C0439C">
        <w:rPr>
          <w:rFonts w:ascii="宋体" w:hAnsi="宋体" w:cs="宋体" w:hint="eastAsia"/>
          <w:sz w:val="24"/>
          <w:szCs w:val="24"/>
        </w:rPr>
        <w:t>在产品经理的协调下，与技术支持组进行项目需求变更的分析，确定需求变更的设计方案，并根据分析结果编写项目《需求分析报告》并与用户共同完成项目需求评审；</w:t>
      </w:r>
    </w:p>
    <w:p w:rsidR="00752FEE" w:rsidRPr="00C0439C" w:rsidRDefault="00752FEE" w:rsidP="00B50B0A">
      <w:pPr>
        <w:pStyle w:val="12"/>
        <w:numPr>
          <w:ilvl w:val="0"/>
          <w:numId w:val="52"/>
        </w:numPr>
        <w:spacing w:line="360" w:lineRule="auto"/>
        <w:ind w:left="1140" w:firstLineChars="0"/>
        <w:rPr>
          <w:rFonts w:ascii="宋体" w:hAnsi="宋体" w:cs="宋体"/>
          <w:sz w:val="24"/>
          <w:szCs w:val="24"/>
        </w:rPr>
      </w:pPr>
      <w:r w:rsidRPr="00C0439C">
        <w:rPr>
          <w:rFonts w:ascii="宋体" w:hAnsi="宋体" w:cs="宋体" w:hint="eastAsia"/>
          <w:sz w:val="24"/>
          <w:szCs w:val="24"/>
        </w:rPr>
        <w:lastRenderedPageBreak/>
        <w:t>负责收集、整理需向用户提交的项目相关的文档（设计方案、系统维护手册、各子系统操作手册由技术支持组、产品研发部门负责编写）；</w:t>
      </w:r>
    </w:p>
    <w:p w:rsidR="00752FEE" w:rsidRPr="00C0439C" w:rsidRDefault="00752FEE" w:rsidP="00B50B0A">
      <w:pPr>
        <w:pStyle w:val="12"/>
        <w:numPr>
          <w:ilvl w:val="0"/>
          <w:numId w:val="52"/>
        </w:numPr>
        <w:spacing w:line="360" w:lineRule="auto"/>
        <w:ind w:left="1140" w:firstLineChars="0"/>
        <w:rPr>
          <w:rFonts w:ascii="宋体" w:hAnsi="宋体" w:cs="宋体"/>
          <w:sz w:val="24"/>
          <w:szCs w:val="24"/>
        </w:rPr>
      </w:pPr>
      <w:r w:rsidRPr="00C0439C">
        <w:rPr>
          <w:rFonts w:ascii="宋体" w:hAnsi="宋体" w:cs="宋体" w:hint="eastAsia"/>
          <w:sz w:val="24"/>
          <w:szCs w:val="24"/>
        </w:rPr>
        <w:t>向用户提出验收申请，配合用户进行系统的验收。</w:t>
      </w:r>
    </w:p>
    <w:p w:rsidR="00752FEE" w:rsidRPr="00E74262" w:rsidRDefault="00752FEE" w:rsidP="00E74262">
      <w:pPr>
        <w:pStyle w:val="4"/>
        <w:ind w:left="864"/>
      </w:pPr>
      <w:bookmarkStart w:id="406" w:name="_Toc380309784"/>
      <w:bookmarkStart w:id="407" w:name="_Toc110236425"/>
      <w:bookmarkStart w:id="408" w:name="_Toc49351214"/>
      <w:bookmarkStart w:id="409" w:name="_Toc41324907"/>
      <w:bookmarkStart w:id="410" w:name="_Toc128309808"/>
      <w:bookmarkStart w:id="411" w:name="_Toc167509837"/>
      <w:bookmarkStart w:id="412" w:name="_Toc113447689"/>
      <w:bookmarkStart w:id="413" w:name="_Toc128036085"/>
      <w:bookmarkStart w:id="414" w:name="_Toc127945847"/>
      <w:bookmarkStart w:id="415" w:name="_Toc127786679"/>
      <w:bookmarkStart w:id="416" w:name="_Toc102967040"/>
      <w:bookmarkStart w:id="417" w:name="_Toc166746757"/>
      <w:bookmarkStart w:id="418" w:name="_Toc128127653"/>
      <w:bookmarkStart w:id="419" w:name="_Toc110328228"/>
      <w:bookmarkStart w:id="420" w:name="_Toc128309136"/>
      <w:bookmarkStart w:id="421" w:name="_Toc293117779"/>
      <w:bookmarkStart w:id="422" w:name="_Toc345487093"/>
      <w:bookmarkStart w:id="423" w:name="_Toc293047663"/>
      <w:bookmarkStart w:id="424" w:name="_Toc110327797"/>
      <w:r w:rsidRPr="00E74262">
        <w:rPr>
          <w:rFonts w:hint="eastAsia"/>
        </w:rPr>
        <w:t>系统组</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00752FEE" w:rsidRDefault="00752FEE" w:rsidP="00752FEE">
      <w:pPr>
        <w:rPr>
          <w:rFonts w:ascii="宋体" w:hAnsi="宋体" w:cs="宋体"/>
          <w:b/>
          <w:szCs w:val="24"/>
        </w:rPr>
      </w:pPr>
      <w:r>
        <w:rPr>
          <w:rFonts w:ascii="宋体" w:hAnsi="宋体" w:cs="宋体" w:hint="eastAsia"/>
          <w:b/>
          <w:szCs w:val="24"/>
        </w:rPr>
        <w:t>人员组成</w:t>
      </w:r>
    </w:p>
    <w:p w:rsidR="00752FEE" w:rsidRPr="00C0439C" w:rsidRDefault="00752FEE" w:rsidP="00752FEE">
      <w:pPr>
        <w:ind w:leftChars="200" w:left="420"/>
        <w:rPr>
          <w:rFonts w:ascii="宋体" w:hAnsi="宋体" w:cs="宋体"/>
          <w:sz w:val="24"/>
          <w:szCs w:val="24"/>
        </w:rPr>
      </w:pPr>
      <w:r w:rsidRPr="00C0439C">
        <w:rPr>
          <w:rFonts w:ascii="宋体" w:hAnsi="宋体" w:cs="宋体" w:hint="eastAsia"/>
          <w:sz w:val="24"/>
          <w:szCs w:val="24"/>
        </w:rPr>
        <w:t>系统组由项目领导小组指派的从事系统运行管理与维护的专业工程师组成。</w:t>
      </w:r>
    </w:p>
    <w:p w:rsidR="00752FEE" w:rsidRPr="00C0439C" w:rsidRDefault="00752FEE" w:rsidP="00752FEE">
      <w:pPr>
        <w:ind w:leftChars="200" w:left="420"/>
        <w:rPr>
          <w:rFonts w:ascii="宋体" w:hAnsi="宋体" w:cs="宋体"/>
          <w:sz w:val="24"/>
          <w:szCs w:val="24"/>
        </w:rPr>
      </w:pPr>
      <w:r w:rsidRPr="00C0439C">
        <w:rPr>
          <w:rFonts w:ascii="宋体" w:hAnsi="宋体" w:cs="宋体" w:hint="eastAsia"/>
          <w:sz w:val="24"/>
          <w:szCs w:val="24"/>
        </w:rPr>
        <w:t>组长：系统运行管理与维护的负责人；</w:t>
      </w:r>
    </w:p>
    <w:p w:rsidR="00752FEE" w:rsidRPr="00C0439C" w:rsidRDefault="00752FEE" w:rsidP="00752FEE">
      <w:pPr>
        <w:ind w:leftChars="200" w:left="420"/>
        <w:rPr>
          <w:rFonts w:ascii="宋体" w:hAnsi="宋体" w:cs="宋体"/>
          <w:sz w:val="24"/>
          <w:szCs w:val="24"/>
        </w:rPr>
      </w:pPr>
      <w:r w:rsidRPr="00C0439C">
        <w:rPr>
          <w:rFonts w:ascii="宋体" w:hAnsi="宋体" w:cs="宋体" w:hint="eastAsia"/>
          <w:sz w:val="24"/>
          <w:szCs w:val="24"/>
        </w:rPr>
        <w:t>组员：项目领导小组指定的其它系统管理人员。</w:t>
      </w:r>
    </w:p>
    <w:p w:rsidR="00752FEE" w:rsidRPr="00C0439C" w:rsidRDefault="00752FEE" w:rsidP="00752FEE">
      <w:pPr>
        <w:rPr>
          <w:rFonts w:ascii="宋体" w:hAnsi="宋体" w:cs="宋体"/>
          <w:b/>
          <w:sz w:val="24"/>
          <w:szCs w:val="24"/>
        </w:rPr>
      </w:pPr>
      <w:r w:rsidRPr="00C0439C">
        <w:rPr>
          <w:rFonts w:ascii="宋体" w:hAnsi="宋体" w:cs="宋体" w:hint="eastAsia"/>
          <w:b/>
          <w:sz w:val="24"/>
          <w:szCs w:val="24"/>
        </w:rPr>
        <w:t>工作职责</w:t>
      </w:r>
    </w:p>
    <w:p w:rsidR="00752FEE" w:rsidRPr="00C0439C" w:rsidRDefault="00752FEE" w:rsidP="00752FEE">
      <w:pPr>
        <w:rPr>
          <w:rFonts w:ascii="宋体" w:hAnsi="宋体" w:cs="宋体"/>
          <w:sz w:val="24"/>
          <w:szCs w:val="24"/>
        </w:rPr>
      </w:pPr>
      <w:r w:rsidRPr="00C0439C">
        <w:rPr>
          <w:rFonts w:ascii="宋体" w:hAnsi="宋体" w:cs="宋体" w:hint="eastAsia"/>
          <w:sz w:val="24"/>
          <w:szCs w:val="24"/>
        </w:rPr>
        <w:t xml:space="preserve">    实施计划的要求，按时为项目实施提供必须的实施环境。包括系统平台（应用软件产品运行必须的软、硬件与网络平台）环境及项目组工作环境（项目组成员的PC机、打印机、投影仪等办公设备及耗材），并保证系统平台的正常、稳定运行；</w:t>
      </w:r>
    </w:p>
    <w:p w:rsidR="00752FEE" w:rsidRPr="00C0439C" w:rsidRDefault="00752FEE" w:rsidP="00752FEE">
      <w:pPr>
        <w:rPr>
          <w:rFonts w:ascii="宋体" w:hAnsi="宋体" w:cs="宋体"/>
          <w:sz w:val="24"/>
          <w:szCs w:val="24"/>
        </w:rPr>
      </w:pPr>
      <w:r w:rsidRPr="00C0439C">
        <w:rPr>
          <w:rFonts w:ascii="宋体" w:hAnsi="宋体" w:cs="宋体" w:hint="eastAsia"/>
          <w:sz w:val="24"/>
          <w:szCs w:val="24"/>
        </w:rPr>
        <w:t xml:space="preserve">    系统管理与维护技术，在项目实施到达试运行阶段后能独立进行应用系统的日常管理与系统维护，并在项目验收后，负责应用系统的管理与维护。</w:t>
      </w:r>
    </w:p>
    <w:p w:rsidR="00752FEE" w:rsidRPr="00CE68B9" w:rsidRDefault="00752FEE" w:rsidP="00CE68B9">
      <w:pPr>
        <w:pStyle w:val="4"/>
        <w:ind w:left="864"/>
      </w:pPr>
      <w:bookmarkStart w:id="425" w:name="_Toc345487094"/>
      <w:bookmarkStart w:id="426" w:name="_Toc293117780"/>
      <w:bookmarkStart w:id="427" w:name="_Toc110328229"/>
      <w:bookmarkStart w:id="428" w:name="_Toc128127654"/>
      <w:bookmarkStart w:id="429" w:name="_Toc380309785"/>
      <w:bookmarkStart w:id="430" w:name="_Toc128036086"/>
      <w:bookmarkStart w:id="431" w:name="_Toc128309809"/>
      <w:bookmarkStart w:id="432" w:name="_Toc128309137"/>
      <w:bookmarkStart w:id="433" w:name="_Toc102967041"/>
      <w:bookmarkStart w:id="434" w:name="_Toc167509838"/>
      <w:bookmarkStart w:id="435" w:name="_Toc110236426"/>
      <w:bookmarkStart w:id="436" w:name="_Toc293047664"/>
      <w:bookmarkStart w:id="437" w:name="_Toc113447690"/>
      <w:bookmarkStart w:id="438" w:name="_Toc127786680"/>
      <w:bookmarkStart w:id="439" w:name="_Toc41324908"/>
      <w:bookmarkStart w:id="440" w:name="_Toc166746758"/>
      <w:bookmarkStart w:id="441" w:name="_Toc127945848"/>
      <w:bookmarkStart w:id="442" w:name="_Toc49351215"/>
      <w:bookmarkStart w:id="443" w:name="_Toc110327798"/>
      <w:r w:rsidRPr="00CE68B9">
        <w:rPr>
          <w:rFonts w:hint="eastAsia"/>
        </w:rPr>
        <w:t>业务组</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752FEE" w:rsidRPr="00C0439C" w:rsidRDefault="00752FEE" w:rsidP="00752FEE">
      <w:pPr>
        <w:rPr>
          <w:rFonts w:ascii="宋体" w:hAnsi="宋体" w:cs="宋体"/>
          <w:b/>
          <w:sz w:val="24"/>
          <w:szCs w:val="24"/>
        </w:rPr>
      </w:pPr>
      <w:r>
        <w:rPr>
          <w:rFonts w:ascii="宋体" w:hAnsi="宋体" w:cs="宋体" w:hint="eastAsia"/>
          <w:b/>
          <w:szCs w:val="24"/>
        </w:rPr>
        <w:t xml:space="preserve">    </w:t>
      </w:r>
      <w:r w:rsidRPr="00C0439C">
        <w:rPr>
          <w:rFonts w:ascii="宋体" w:hAnsi="宋体" w:cs="宋体" w:hint="eastAsia"/>
          <w:b/>
          <w:sz w:val="24"/>
          <w:szCs w:val="24"/>
        </w:rPr>
        <w:t>人员组成</w:t>
      </w:r>
    </w:p>
    <w:p w:rsidR="00752FEE" w:rsidRPr="00C0439C" w:rsidRDefault="00752FEE" w:rsidP="00B50B0A">
      <w:pPr>
        <w:pStyle w:val="12"/>
        <w:numPr>
          <w:ilvl w:val="0"/>
          <w:numId w:val="53"/>
        </w:numPr>
        <w:spacing w:line="360" w:lineRule="auto"/>
        <w:ind w:left="840" w:firstLineChars="0"/>
        <w:rPr>
          <w:rFonts w:ascii="宋体" w:hAnsi="宋体" w:cs="宋体"/>
          <w:sz w:val="24"/>
          <w:szCs w:val="24"/>
        </w:rPr>
      </w:pPr>
      <w:r w:rsidRPr="00C0439C">
        <w:rPr>
          <w:rFonts w:ascii="宋体" w:hAnsi="宋体" w:cs="宋体" w:hint="eastAsia"/>
          <w:sz w:val="24"/>
          <w:szCs w:val="24"/>
        </w:rPr>
        <w:t>业务组成员由项目领导小组指定的业务代表组成。</w:t>
      </w:r>
    </w:p>
    <w:p w:rsidR="00752FEE" w:rsidRPr="00C0439C" w:rsidRDefault="00752FEE" w:rsidP="00B50B0A">
      <w:pPr>
        <w:pStyle w:val="12"/>
        <w:numPr>
          <w:ilvl w:val="0"/>
          <w:numId w:val="53"/>
        </w:numPr>
        <w:spacing w:line="360" w:lineRule="auto"/>
        <w:ind w:left="840" w:firstLineChars="0"/>
        <w:rPr>
          <w:rFonts w:ascii="宋体" w:hAnsi="宋体" w:cs="宋体"/>
          <w:sz w:val="24"/>
          <w:szCs w:val="24"/>
        </w:rPr>
      </w:pPr>
      <w:r w:rsidRPr="00C0439C">
        <w:rPr>
          <w:rFonts w:ascii="宋体" w:hAnsi="宋体" w:cs="宋体" w:hint="eastAsia"/>
          <w:sz w:val="24"/>
          <w:szCs w:val="24"/>
        </w:rPr>
        <w:t>组长：项目领导小组指定的负责人；</w:t>
      </w:r>
    </w:p>
    <w:p w:rsidR="00752FEE" w:rsidRPr="00C0439C" w:rsidRDefault="00752FEE" w:rsidP="00B50B0A">
      <w:pPr>
        <w:pStyle w:val="12"/>
        <w:numPr>
          <w:ilvl w:val="0"/>
          <w:numId w:val="53"/>
        </w:numPr>
        <w:spacing w:line="360" w:lineRule="auto"/>
        <w:ind w:left="840" w:firstLineChars="0"/>
        <w:rPr>
          <w:rFonts w:ascii="宋体" w:hAnsi="宋体" w:cs="宋体"/>
          <w:sz w:val="24"/>
          <w:szCs w:val="24"/>
        </w:rPr>
      </w:pPr>
      <w:r w:rsidRPr="00C0439C">
        <w:rPr>
          <w:rFonts w:ascii="宋体" w:hAnsi="宋体" w:cs="宋体" w:hint="eastAsia"/>
          <w:sz w:val="24"/>
          <w:szCs w:val="24"/>
        </w:rPr>
        <w:t>组员：项目领导小组指定的业务代表。</w:t>
      </w:r>
    </w:p>
    <w:p w:rsidR="00752FEE" w:rsidRPr="00C0439C" w:rsidRDefault="00752FEE" w:rsidP="00752FEE">
      <w:pPr>
        <w:ind w:left="480"/>
        <w:rPr>
          <w:rFonts w:ascii="宋体" w:hAnsi="宋体" w:cs="宋体"/>
          <w:b/>
          <w:sz w:val="24"/>
          <w:szCs w:val="24"/>
        </w:rPr>
      </w:pPr>
      <w:r w:rsidRPr="00C0439C">
        <w:rPr>
          <w:rFonts w:ascii="宋体" w:hAnsi="宋体" w:cs="宋体" w:hint="eastAsia"/>
          <w:b/>
          <w:sz w:val="24"/>
          <w:szCs w:val="24"/>
        </w:rPr>
        <w:t>工作职责</w:t>
      </w:r>
    </w:p>
    <w:p w:rsidR="00752FEE" w:rsidRPr="00C0439C" w:rsidRDefault="00752FEE" w:rsidP="00B50B0A">
      <w:pPr>
        <w:pStyle w:val="12"/>
        <w:numPr>
          <w:ilvl w:val="0"/>
          <w:numId w:val="53"/>
        </w:numPr>
        <w:spacing w:line="360" w:lineRule="auto"/>
        <w:ind w:left="840" w:firstLineChars="0"/>
        <w:rPr>
          <w:rFonts w:ascii="宋体" w:hAnsi="宋体" w:cs="宋体"/>
          <w:sz w:val="24"/>
          <w:szCs w:val="24"/>
        </w:rPr>
      </w:pPr>
      <w:r w:rsidRPr="00C0439C">
        <w:rPr>
          <w:rFonts w:ascii="宋体" w:hAnsi="宋体" w:cs="宋体" w:hint="eastAsia"/>
          <w:sz w:val="24"/>
          <w:szCs w:val="24"/>
        </w:rPr>
        <w:t>熟悉应用软件的设计思路与详细功能，在合同规定的业务范围内，根据用户业务管理的需要，对应用软件中与用户具体管理要求不符或不满足用户业务管理要求的部分提出具体的业务需求变更要求，并在《调查纪录》与《需求变更报告》上签字认可，并对变更要求负责；</w:t>
      </w:r>
    </w:p>
    <w:p w:rsidR="00752FEE" w:rsidRPr="00C0439C" w:rsidRDefault="00752FEE" w:rsidP="00B50B0A">
      <w:pPr>
        <w:pStyle w:val="12"/>
        <w:numPr>
          <w:ilvl w:val="0"/>
          <w:numId w:val="53"/>
        </w:numPr>
        <w:spacing w:line="360" w:lineRule="auto"/>
        <w:ind w:left="840" w:firstLineChars="0"/>
        <w:rPr>
          <w:rFonts w:ascii="宋体" w:hAnsi="宋体" w:cs="宋体"/>
          <w:sz w:val="24"/>
          <w:szCs w:val="24"/>
        </w:rPr>
      </w:pPr>
      <w:r w:rsidRPr="00C0439C">
        <w:rPr>
          <w:rFonts w:ascii="宋体" w:hAnsi="宋体" w:cs="宋体" w:hint="eastAsia"/>
          <w:sz w:val="24"/>
          <w:szCs w:val="24"/>
        </w:rPr>
        <w:t>负责系统运行所需的基础数据的整理、录入的组织与实施；</w:t>
      </w:r>
    </w:p>
    <w:p w:rsidR="00752FEE" w:rsidRPr="00C0439C" w:rsidRDefault="00752FEE" w:rsidP="00B50B0A">
      <w:pPr>
        <w:pStyle w:val="12"/>
        <w:numPr>
          <w:ilvl w:val="0"/>
          <w:numId w:val="53"/>
        </w:numPr>
        <w:spacing w:line="360" w:lineRule="auto"/>
        <w:ind w:left="840" w:firstLineChars="0"/>
        <w:rPr>
          <w:rFonts w:ascii="宋体" w:hAnsi="宋体" w:cs="宋体"/>
          <w:sz w:val="24"/>
          <w:szCs w:val="24"/>
        </w:rPr>
      </w:pPr>
      <w:r w:rsidRPr="00C0439C">
        <w:rPr>
          <w:rFonts w:ascii="宋体" w:hAnsi="宋体" w:cs="宋体" w:hint="eastAsia"/>
          <w:sz w:val="24"/>
          <w:szCs w:val="24"/>
        </w:rPr>
        <w:t>配合进行系统初始化与系统的使用；</w:t>
      </w:r>
    </w:p>
    <w:p w:rsidR="00752FEE" w:rsidRPr="00C0439C" w:rsidRDefault="00752FEE" w:rsidP="00B50B0A">
      <w:pPr>
        <w:pStyle w:val="12"/>
        <w:numPr>
          <w:ilvl w:val="0"/>
          <w:numId w:val="53"/>
        </w:numPr>
        <w:spacing w:line="360" w:lineRule="auto"/>
        <w:ind w:left="840" w:firstLineChars="0"/>
        <w:rPr>
          <w:rFonts w:ascii="宋体" w:hAnsi="宋体" w:cs="宋体"/>
          <w:sz w:val="24"/>
          <w:szCs w:val="24"/>
        </w:rPr>
      </w:pPr>
      <w:r w:rsidRPr="00C0439C">
        <w:rPr>
          <w:rFonts w:ascii="宋体" w:hAnsi="宋体" w:cs="宋体" w:hint="eastAsia"/>
          <w:sz w:val="24"/>
          <w:szCs w:val="24"/>
        </w:rPr>
        <w:t>配合项目组制定应用软件验收标准，并进行应用软件的功能验收。</w:t>
      </w:r>
    </w:p>
    <w:p w:rsidR="00752FEE" w:rsidRPr="005D71CF" w:rsidRDefault="00752FEE" w:rsidP="005D71CF">
      <w:pPr>
        <w:pStyle w:val="4"/>
        <w:ind w:left="864"/>
      </w:pPr>
      <w:bookmarkStart w:id="444" w:name="_Toc345487095"/>
      <w:bookmarkStart w:id="445" w:name="_Toc49351216"/>
      <w:bookmarkStart w:id="446" w:name="_Toc110328230"/>
      <w:bookmarkStart w:id="447" w:name="_Toc127945849"/>
      <w:bookmarkStart w:id="448" w:name="_Toc128127655"/>
      <w:bookmarkStart w:id="449" w:name="_Toc127786681"/>
      <w:bookmarkStart w:id="450" w:name="_Toc166746759"/>
      <w:bookmarkStart w:id="451" w:name="_Toc110327799"/>
      <w:bookmarkStart w:id="452" w:name="_Toc293047665"/>
      <w:bookmarkStart w:id="453" w:name="_Toc102967042"/>
      <w:bookmarkStart w:id="454" w:name="_Toc380309786"/>
      <w:bookmarkStart w:id="455" w:name="_Toc293117781"/>
      <w:bookmarkStart w:id="456" w:name="_Toc110236427"/>
      <w:bookmarkStart w:id="457" w:name="_Toc167509839"/>
      <w:bookmarkStart w:id="458" w:name="_Toc41324909"/>
      <w:bookmarkStart w:id="459" w:name="_Toc113447691"/>
      <w:bookmarkStart w:id="460" w:name="_Toc128309810"/>
      <w:bookmarkStart w:id="461" w:name="_Toc128309138"/>
      <w:bookmarkStart w:id="462" w:name="_Toc128036087"/>
      <w:r w:rsidRPr="005D71CF">
        <w:rPr>
          <w:rFonts w:hint="eastAsia"/>
        </w:rPr>
        <w:lastRenderedPageBreak/>
        <w:t>技术支持组</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752FEE" w:rsidRPr="00C0439C" w:rsidRDefault="00752FEE" w:rsidP="00752FEE">
      <w:pPr>
        <w:rPr>
          <w:rFonts w:ascii="宋体" w:hAnsi="宋体" w:cs="宋体"/>
          <w:b/>
          <w:sz w:val="24"/>
          <w:szCs w:val="24"/>
        </w:rPr>
      </w:pPr>
      <w:r w:rsidRPr="00C0439C">
        <w:rPr>
          <w:rFonts w:ascii="宋体" w:hAnsi="宋体" w:cs="宋体" w:hint="eastAsia"/>
          <w:b/>
          <w:sz w:val="24"/>
          <w:szCs w:val="24"/>
        </w:rPr>
        <w:t>人员组成</w:t>
      </w:r>
    </w:p>
    <w:p w:rsidR="00752FEE" w:rsidRPr="00C0439C" w:rsidRDefault="00752FEE" w:rsidP="00752FEE">
      <w:pPr>
        <w:ind w:leftChars="200" w:left="420"/>
        <w:rPr>
          <w:rFonts w:ascii="宋体" w:hAnsi="宋体" w:cs="宋体"/>
          <w:sz w:val="24"/>
          <w:szCs w:val="24"/>
        </w:rPr>
      </w:pPr>
      <w:r w:rsidRPr="00C0439C">
        <w:rPr>
          <w:rFonts w:ascii="宋体" w:hAnsi="宋体" w:cs="宋体" w:hint="eastAsia"/>
          <w:sz w:val="24"/>
          <w:szCs w:val="24"/>
        </w:rPr>
        <w:t>技术支持组是指深圳量云技术支持部。</w:t>
      </w:r>
    </w:p>
    <w:p w:rsidR="00752FEE" w:rsidRPr="00C0439C" w:rsidRDefault="00752FEE" w:rsidP="00752FEE">
      <w:pPr>
        <w:rPr>
          <w:rFonts w:ascii="宋体" w:hAnsi="宋体" w:cs="宋体"/>
          <w:b/>
          <w:sz w:val="24"/>
          <w:szCs w:val="24"/>
        </w:rPr>
      </w:pPr>
      <w:r w:rsidRPr="00C0439C">
        <w:rPr>
          <w:rFonts w:ascii="宋体" w:hAnsi="宋体" w:cs="宋体" w:hint="eastAsia"/>
          <w:b/>
          <w:sz w:val="24"/>
          <w:szCs w:val="24"/>
        </w:rPr>
        <w:t>工作职责</w:t>
      </w:r>
    </w:p>
    <w:p w:rsidR="00752FEE" w:rsidRPr="00C0439C" w:rsidRDefault="00752FEE" w:rsidP="00752FEE">
      <w:pPr>
        <w:ind w:leftChars="200" w:left="420"/>
        <w:rPr>
          <w:rFonts w:ascii="宋体" w:hAnsi="宋体" w:cs="宋体"/>
          <w:sz w:val="24"/>
          <w:szCs w:val="24"/>
        </w:rPr>
      </w:pPr>
      <w:r w:rsidRPr="00C0439C">
        <w:rPr>
          <w:rFonts w:ascii="宋体" w:hAnsi="宋体" w:cs="宋体" w:hint="eastAsia"/>
          <w:sz w:val="24"/>
          <w:szCs w:val="24"/>
        </w:rPr>
        <w:t xml:space="preserve">根据软件组提供的需求报告进行开发实现； </w:t>
      </w:r>
    </w:p>
    <w:p w:rsidR="00752FEE" w:rsidRPr="00C0439C" w:rsidRDefault="00752FEE" w:rsidP="00752FEE">
      <w:pPr>
        <w:ind w:leftChars="200" w:left="420"/>
        <w:rPr>
          <w:rFonts w:ascii="宋体" w:hAnsi="宋体" w:cs="宋体"/>
          <w:sz w:val="24"/>
          <w:szCs w:val="24"/>
        </w:rPr>
      </w:pPr>
      <w:r w:rsidRPr="00C0439C">
        <w:rPr>
          <w:rFonts w:ascii="宋体" w:hAnsi="宋体" w:cs="宋体" w:hint="eastAsia"/>
          <w:sz w:val="24"/>
          <w:szCs w:val="24"/>
        </w:rPr>
        <w:t>负责完成客户要求的变更需求的方案设计与程序编码、测试；</w:t>
      </w:r>
    </w:p>
    <w:p w:rsidR="00752FEE" w:rsidRPr="00C0439C" w:rsidRDefault="00752FEE" w:rsidP="00752FEE">
      <w:pPr>
        <w:ind w:leftChars="200" w:left="420"/>
        <w:rPr>
          <w:rFonts w:ascii="宋体" w:hAnsi="宋体" w:cs="宋体"/>
          <w:sz w:val="24"/>
          <w:szCs w:val="24"/>
        </w:rPr>
      </w:pPr>
      <w:r w:rsidRPr="00C0439C">
        <w:rPr>
          <w:rFonts w:ascii="宋体" w:hAnsi="宋体" w:cs="宋体" w:hint="eastAsia"/>
          <w:sz w:val="24"/>
          <w:szCs w:val="24"/>
        </w:rPr>
        <w:t>负责修改产品中BUG；</w:t>
      </w:r>
    </w:p>
    <w:p w:rsidR="00752FEE" w:rsidRPr="00C0439C" w:rsidRDefault="00752FEE" w:rsidP="00752FEE">
      <w:pPr>
        <w:ind w:leftChars="200" w:left="420"/>
        <w:rPr>
          <w:rFonts w:ascii="宋体" w:hAnsi="宋体" w:cs="宋体"/>
          <w:sz w:val="24"/>
          <w:szCs w:val="24"/>
        </w:rPr>
      </w:pPr>
      <w:r w:rsidRPr="00C0439C">
        <w:rPr>
          <w:rFonts w:ascii="宋体" w:hAnsi="宋体" w:cs="宋体" w:hint="eastAsia"/>
          <w:sz w:val="24"/>
          <w:szCs w:val="24"/>
        </w:rPr>
        <w:t>负责相应产品文档的修改。</w:t>
      </w:r>
    </w:p>
    <w:p w:rsidR="00752FEE" w:rsidRPr="005D71CF" w:rsidRDefault="00752FEE" w:rsidP="005D71CF">
      <w:pPr>
        <w:pStyle w:val="4"/>
        <w:ind w:left="864"/>
      </w:pPr>
      <w:r w:rsidRPr="005D71CF">
        <w:rPr>
          <w:rFonts w:hint="eastAsia"/>
        </w:rPr>
        <w:t>项目人员配备表</w:t>
      </w:r>
    </w:p>
    <w:p w:rsidR="00752FEE" w:rsidRPr="00C0439C" w:rsidRDefault="00752FEE" w:rsidP="00C0439C">
      <w:pPr>
        <w:ind w:firstLineChars="200" w:firstLine="480"/>
        <w:rPr>
          <w:rFonts w:ascii="宋体" w:hAnsi="宋体" w:cs="宋体"/>
          <w:sz w:val="24"/>
          <w:szCs w:val="24"/>
        </w:rPr>
      </w:pPr>
      <w:r w:rsidRPr="00C0439C">
        <w:rPr>
          <w:rFonts w:ascii="宋体" w:hAnsi="宋体" w:cs="宋体" w:hint="eastAsia"/>
          <w:sz w:val="24"/>
          <w:szCs w:val="24"/>
        </w:rPr>
        <w:t>同时，项目小组的成员都是某一方面的专家，有负责数据采集的专家，</w:t>
      </w:r>
      <w:r w:rsidR="002E5A12">
        <w:rPr>
          <w:rFonts w:ascii="宋体" w:hAnsi="宋体" w:cs="宋体" w:hint="eastAsia"/>
          <w:sz w:val="24"/>
          <w:szCs w:val="24"/>
        </w:rPr>
        <w:t>有</w:t>
      </w:r>
      <w:r w:rsidRPr="00C0439C">
        <w:rPr>
          <w:rFonts w:ascii="宋体" w:hAnsi="宋体" w:cs="宋体" w:hint="eastAsia"/>
          <w:sz w:val="24"/>
          <w:szCs w:val="24"/>
        </w:rPr>
        <w:t>负责数据治理的专家，也有大数据平台和大数据分析的专家，技术实施团队更是由从事系统研发多年的副总工带队，在团队构成上，完全能够保证一个优质系统的实现。下表为服务于</w:t>
      </w:r>
      <w:r w:rsidR="00D07CF7">
        <w:rPr>
          <w:rFonts w:ascii="宋体" w:hAnsi="宋体" w:cs="宋体" w:hint="eastAsia"/>
          <w:sz w:val="24"/>
          <w:szCs w:val="24"/>
        </w:rPr>
        <w:t>本</w:t>
      </w:r>
      <w:r w:rsidRPr="00C0439C">
        <w:rPr>
          <w:rFonts w:ascii="宋体" w:hAnsi="宋体" w:cs="宋体" w:hint="eastAsia"/>
          <w:sz w:val="24"/>
          <w:szCs w:val="24"/>
        </w:rPr>
        <w:t>项目的人员：</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0"/>
        <w:gridCol w:w="376"/>
        <w:gridCol w:w="521"/>
        <w:gridCol w:w="996"/>
        <w:gridCol w:w="52"/>
        <w:gridCol w:w="1448"/>
        <w:gridCol w:w="16"/>
        <w:gridCol w:w="237"/>
        <w:gridCol w:w="574"/>
        <w:gridCol w:w="1517"/>
        <w:gridCol w:w="463"/>
        <w:gridCol w:w="1273"/>
      </w:tblGrid>
      <w:tr w:rsidR="00752FEE" w:rsidTr="004B7B38">
        <w:trPr>
          <w:trHeight w:val="315"/>
        </w:trPr>
        <w:tc>
          <w:tcPr>
            <w:tcW w:w="1516" w:type="dxa"/>
            <w:gridSpan w:val="2"/>
          </w:tcPr>
          <w:p w:rsidR="00752FEE" w:rsidRDefault="00752FEE" w:rsidP="00890B3B">
            <w:pPr>
              <w:spacing w:line="240" w:lineRule="auto"/>
              <w:jc w:val="center"/>
              <w:rPr>
                <w:rFonts w:ascii="宋体" w:hAnsi="宋体" w:cs="宋体"/>
                <w:szCs w:val="21"/>
              </w:rPr>
            </w:pPr>
            <w:r>
              <w:rPr>
                <w:rFonts w:ascii="宋体" w:hAnsi="宋体" w:cs="宋体" w:hint="eastAsia"/>
                <w:szCs w:val="21"/>
              </w:rPr>
              <w:t>人数</w:t>
            </w:r>
          </w:p>
        </w:tc>
        <w:tc>
          <w:tcPr>
            <w:tcW w:w="1517" w:type="dxa"/>
            <w:gridSpan w:val="2"/>
          </w:tcPr>
          <w:p w:rsidR="00752FEE" w:rsidRDefault="00752FEE" w:rsidP="00890B3B">
            <w:pPr>
              <w:spacing w:line="240" w:lineRule="auto"/>
              <w:jc w:val="center"/>
              <w:rPr>
                <w:rFonts w:ascii="宋体" w:hAnsi="宋体" w:cs="宋体"/>
                <w:szCs w:val="21"/>
              </w:rPr>
            </w:pPr>
            <w:r>
              <w:rPr>
                <w:rFonts w:ascii="宋体" w:hAnsi="宋体" w:cs="宋体"/>
                <w:szCs w:val="21"/>
              </w:rPr>
              <w:t>15</w:t>
            </w:r>
          </w:p>
        </w:tc>
        <w:tc>
          <w:tcPr>
            <w:tcW w:w="1516"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技术人员</w:t>
            </w:r>
          </w:p>
        </w:tc>
        <w:tc>
          <w:tcPr>
            <w:tcW w:w="811" w:type="dxa"/>
            <w:gridSpan w:val="2"/>
          </w:tcPr>
          <w:p w:rsidR="00752FEE" w:rsidRDefault="00752FEE" w:rsidP="00890B3B">
            <w:pPr>
              <w:spacing w:line="240" w:lineRule="auto"/>
              <w:jc w:val="center"/>
              <w:rPr>
                <w:rFonts w:ascii="宋体" w:hAnsi="宋体" w:cs="宋体"/>
                <w:szCs w:val="21"/>
              </w:rPr>
            </w:pPr>
            <w:r>
              <w:rPr>
                <w:rFonts w:ascii="宋体" w:hAnsi="宋体" w:cs="宋体"/>
                <w:szCs w:val="21"/>
              </w:rPr>
              <w:t>10</w:t>
            </w:r>
          </w:p>
        </w:tc>
        <w:tc>
          <w:tcPr>
            <w:tcW w:w="1517" w:type="dxa"/>
          </w:tcPr>
          <w:p w:rsidR="00752FEE" w:rsidRDefault="00752FEE" w:rsidP="00890B3B">
            <w:pPr>
              <w:spacing w:line="240" w:lineRule="auto"/>
              <w:jc w:val="center"/>
              <w:rPr>
                <w:rFonts w:ascii="宋体" w:hAnsi="宋体" w:cs="宋体"/>
                <w:szCs w:val="21"/>
              </w:rPr>
            </w:pPr>
            <w:r>
              <w:rPr>
                <w:rFonts w:ascii="宋体" w:hAnsi="宋体" w:cs="宋体" w:hint="eastAsia"/>
                <w:szCs w:val="21"/>
              </w:rPr>
              <w:t>工人</w:t>
            </w:r>
          </w:p>
        </w:tc>
        <w:tc>
          <w:tcPr>
            <w:tcW w:w="1736" w:type="dxa"/>
            <w:gridSpan w:val="2"/>
          </w:tcPr>
          <w:p w:rsidR="00752FEE" w:rsidRDefault="00752FEE" w:rsidP="00890B3B">
            <w:pPr>
              <w:spacing w:line="240" w:lineRule="auto"/>
              <w:jc w:val="center"/>
              <w:rPr>
                <w:rFonts w:ascii="宋体" w:hAnsi="宋体" w:cs="宋体"/>
                <w:szCs w:val="21"/>
              </w:rPr>
            </w:pPr>
            <w:r>
              <w:rPr>
                <w:rFonts w:ascii="宋体" w:hAnsi="宋体" w:cs="宋体"/>
                <w:szCs w:val="21"/>
              </w:rPr>
              <w:t>0</w:t>
            </w:r>
          </w:p>
        </w:tc>
      </w:tr>
      <w:tr w:rsidR="00752FEE" w:rsidTr="004B7B38">
        <w:trPr>
          <w:trHeight w:val="315"/>
        </w:trPr>
        <w:tc>
          <w:tcPr>
            <w:tcW w:w="1516" w:type="dxa"/>
            <w:gridSpan w:val="2"/>
          </w:tcPr>
          <w:p w:rsidR="00752FEE" w:rsidRDefault="00752FEE" w:rsidP="00890B3B">
            <w:pPr>
              <w:spacing w:line="240" w:lineRule="auto"/>
              <w:jc w:val="center"/>
              <w:rPr>
                <w:rFonts w:ascii="宋体" w:hAnsi="宋体" w:cs="宋体"/>
                <w:szCs w:val="21"/>
              </w:rPr>
            </w:pPr>
            <w:r>
              <w:rPr>
                <w:rFonts w:ascii="宋体" w:hAnsi="宋体" w:cs="宋体" w:hint="eastAsia"/>
                <w:szCs w:val="21"/>
              </w:rPr>
              <w:t>管理人员</w:t>
            </w:r>
          </w:p>
        </w:tc>
        <w:tc>
          <w:tcPr>
            <w:tcW w:w="1517" w:type="dxa"/>
            <w:gridSpan w:val="2"/>
          </w:tcPr>
          <w:p w:rsidR="00752FEE" w:rsidRDefault="00752FEE" w:rsidP="00890B3B">
            <w:pPr>
              <w:spacing w:line="240" w:lineRule="auto"/>
              <w:jc w:val="center"/>
              <w:rPr>
                <w:rFonts w:ascii="宋体" w:hAnsi="宋体" w:cs="宋体"/>
                <w:szCs w:val="21"/>
              </w:rPr>
            </w:pPr>
            <w:r>
              <w:rPr>
                <w:rFonts w:ascii="宋体" w:hAnsi="宋体" w:cs="宋体"/>
                <w:szCs w:val="21"/>
              </w:rPr>
              <w:t>4</w:t>
            </w:r>
          </w:p>
        </w:tc>
        <w:tc>
          <w:tcPr>
            <w:tcW w:w="1516"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行政人员</w:t>
            </w:r>
          </w:p>
        </w:tc>
        <w:tc>
          <w:tcPr>
            <w:tcW w:w="811" w:type="dxa"/>
            <w:gridSpan w:val="2"/>
          </w:tcPr>
          <w:p w:rsidR="00752FEE" w:rsidRDefault="00752FEE" w:rsidP="00890B3B">
            <w:pPr>
              <w:spacing w:line="240" w:lineRule="auto"/>
              <w:jc w:val="center"/>
              <w:rPr>
                <w:rFonts w:ascii="宋体" w:hAnsi="宋体" w:cs="宋体"/>
                <w:szCs w:val="21"/>
              </w:rPr>
            </w:pPr>
            <w:r>
              <w:rPr>
                <w:rFonts w:ascii="宋体" w:hAnsi="宋体" w:cs="宋体"/>
                <w:szCs w:val="21"/>
              </w:rPr>
              <w:t>1</w:t>
            </w:r>
          </w:p>
        </w:tc>
        <w:tc>
          <w:tcPr>
            <w:tcW w:w="1517" w:type="dxa"/>
          </w:tcPr>
          <w:p w:rsidR="00752FEE" w:rsidRDefault="00752FEE" w:rsidP="00890B3B">
            <w:pPr>
              <w:spacing w:line="240" w:lineRule="auto"/>
              <w:jc w:val="center"/>
              <w:rPr>
                <w:rFonts w:ascii="宋体" w:hAnsi="宋体" w:cs="宋体"/>
                <w:szCs w:val="21"/>
              </w:rPr>
            </w:pPr>
            <w:r>
              <w:rPr>
                <w:rFonts w:ascii="宋体" w:hAnsi="宋体" w:cs="宋体" w:hint="eastAsia"/>
                <w:szCs w:val="21"/>
              </w:rPr>
              <w:t>其他</w:t>
            </w:r>
          </w:p>
        </w:tc>
        <w:tc>
          <w:tcPr>
            <w:tcW w:w="1736" w:type="dxa"/>
            <w:gridSpan w:val="2"/>
          </w:tcPr>
          <w:p w:rsidR="00752FEE" w:rsidRDefault="00752FEE" w:rsidP="00890B3B">
            <w:pPr>
              <w:spacing w:line="240" w:lineRule="auto"/>
              <w:jc w:val="center"/>
              <w:rPr>
                <w:rFonts w:ascii="宋体" w:hAnsi="宋体" w:cs="宋体"/>
                <w:szCs w:val="21"/>
              </w:rPr>
            </w:pPr>
            <w:r>
              <w:rPr>
                <w:rFonts w:ascii="宋体" w:hAnsi="宋体" w:cs="宋体"/>
                <w:szCs w:val="21"/>
              </w:rPr>
              <w:t>0</w:t>
            </w:r>
          </w:p>
        </w:tc>
      </w:tr>
      <w:tr w:rsidR="00752FEE" w:rsidTr="004B7B38">
        <w:trPr>
          <w:cantSplit/>
        </w:trPr>
        <w:tc>
          <w:tcPr>
            <w:tcW w:w="8613" w:type="dxa"/>
            <w:gridSpan w:val="12"/>
          </w:tcPr>
          <w:p w:rsidR="00752FEE" w:rsidRDefault="00752FEE" w:rsidP="00890B3B">
            <w:pPr>
              <w:spacing w:line="240" w:lineRule="auto"/>
              <w:rPr>
                <w:rFonts w:ascii="宋体" w:hAnsi="宋体" w:cs="宋体"/>
                <w:szCs w:val="21"/>
              </w:rPr>
            </w:pPr>
            <w:r>
              <w:rPr>
                <w:rFonts w:ascii="宋体" w:hAnsi="宋体" w:cs="宋体" w:hint="eastAsia"/>
                <w:szCs w:val="21"/>
              </w:rPr>
              <w:t>投标单位公司领导情况：</w:t>
            </w:r>
          </w:p>
        </w:tc>
      </w:tr>
      <w:tr w:rsidR="00752FEE" w:rsidTr="004B7B38">
        <w:trPr>
          <w:cantSplit/>
        </w:trPr>
        <w:tc>
          <w:tcPr>
            <w:tcW w:w="1140" w:type="dxa"/>
          </w:tcPr>
          <w:p w:rsidR="00752FEE" w:rsidRDefault="00752FEE" w:rsidP="00890B3B">
            <w:pPr>
              <w:spacing w:line="240" w:lineRule="auto"/>
              <w:jc w:val="center"/>
              <w:rPr>
                <w:rFonts w:ascii="宋体" w:hAnsi="宋体" w:cs="宋体"/>
                <w:szCs w:val="21"/>
              </w:rPr>
            </w:pPr>
            <w:r>
              <w:rPr>
                <w:rFonts w:ascii="宋体" w:hAnsi="宋体" w:cs="宋体" w:hint="eastAsia"/>
                <w:szCs w:val="21"/>
              </w:rPr>
              <w:t>姓名</w:t>
            </w:r>
          </w:p>
        </w:tc>
        <w:tc>
          <w:tcPr>
            <w:tcW w:w="897" w:type="dxa"/>
            <w:gridSpan w:val="2"/>
          </w:tcPr>
          <w:p w:rsidR="00752FEE" w:rsidRDefault="00752FEE" w:rsidP="00890B3B">
            <w:pPr>
              <w:spacing w:line="240" w:lineRule="auto"/>
              <w:jc w:val="center"/>
              <w:rPr>
                <w:rFonts w:ascii="宋体" w:hAnsi="宋体" w:cs="宋体"/>
                <w:szCs w:val="21"/>
              </w:rPr>
            </w:pPr>
            <w:r>
              <w:rPr>
                <w:rFonts w:ascii="宋体" w:hAnsi="宋体" w:cs="宋体" w:hint="eastAsia"/>
                <w:szCs w:val="21"/>
              </w:rPr>
              <w:t>年龄</w:t>
            </w:r>
          </w:p>
        </w:tc>
        <w:tc>
          <w:tcPr>
            <w:tcW w:w="2496"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现职务</w:t>
            </w:r>
          </w:p>
        </w:tc>
        <w:tc>
          <w:tcPr>
            <w:tcW w:w="4080" w:type="dxa"/>
            <w:gridSpan w:val="6"/>
          </w:tcPr>
          <w:p w:rsidR="00752FEE" w:rsidRDefault="00752FEE" w:rsidP="00890B3B">
            <w:pPr>
              <w:spacing w:line="240" w:lineRule="auto"/>
              <w:jc w:val="center"/>
              <w:rPr>
                <w:rFonts w:ascii="宋体" w:hAnsi="宋体" w:cs="宋体"/>
                <w:szCs w:val="21"/>
              </w:rPr>
            </w:pPr>
            <w:r>
              <w:rPr>
                <w:rFonts w:ascii="宋体" w:hAnsi="宋体" w:cs="宋体" w:hint="eastAsia"/>
                <w:szCs w:val="21"/>
              </w:rPr>
              <w:t>从业经历</w:t>
            </w:r>
          </w:p>
        </w:tc>
      </w:tr>
      <w:tr w:rsidR="00752FEE" w:rsidTr="004B7B38">
        <w:trPr>
          <w:cantSplit/>
        </w:trPr>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银磊</w:t>
            </w:r>
          </w:p>
        </w:tc>
        <w:tc>
          <w:tcPr>
            <w:tcW w:w="897" w:type="dxa"/>
            <w:gridSpan w:val="2"/>
          </w:tcPr>
          <w:p w:rsidR="00752FEE" w:rsidRDefault="00752FEE" w:rsidP="00DF325E">
            <w:pPr>
              <w:spacing w:line="240" w:lineRule="auto"/>
              <w:jc w:val="center"/>
              <w:rPr>
                <w:rFonts w:ascii="宋体" w:hAnsi="宋体" w:cs="宋体"/>
                <w:szCs w:val="21"/>
              </w:rPr>
            </w:pPr>
            <w:r>
              <w:rPr>
                <w:rFonts w:ascii="宋体" w:hAnsi="宋体" w:cs="宋体"/>
                <w:szCs w:val="21"/>
              </w:rPr>
              <w:t>38</w:t>
            </w:r>
          </w:p>
        </w:tc>
        <w:tc>
          <w:tcPr>
            <w:tcW w:w="2496"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总经理</w:t>
            </w:r>
          </w:p>
        </w:tc>
        <w:tc>
          <w:tcPr>
            <w:tcW w:w="4080" w:type="dxa"/>
            <w:gridSpan w:val="6"/>
          </w:tcPr>
          <w:p w:rsidR="00752FEE" w:rsidRDefault="00752FEE" w:rsidP="00890B3B">
            <w:pPr>
              <w:spacing w:line="240" w:lineRule="auto"/>
              <w:rPr>
                <w:rFonts w:ascii="宋体" w:hAnsi="宋体" w:cs="宋体"/>
                <w:szCs w:val="21"/>
              </w:rPr>
            </w:pPr>
            <w:r>
              <w:rPr>
                <w:rFonts w:ascii="宋体" w:hAnsi="宋体" w:cs="宋体"/>
                <w:szCs w:val="21"/>
              </w:rPr>
              <w:t>13</w:t>
            </w:r>
            <w:r>
              <w:rPr>
                <w:rFonts w:ascii="宋体" w:hAnsi="宋体" w:cs="宋体" w:hint="eastAsia"/>
                <w:szCs w:val="21"/>
              </w:rPr>
              <w:t>年新能源软件系统、大数据平台项目管理经验</w:t>
            </w:r>
          </w:p>
        </w:tc>
      </w:tr>
      <w:tr w:rsidR="00752FEE" w:rsidTr="004B7B38">
        <w:trPr>
          <w:cantSplit/>
        </w:trPr>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孙启涛</w:t>
            </w:r>
          </w:p>
        </w:tc>
        <w:tc>
          <w:tcPr>
            <w:tcW w:w="897" w:type="dxa"/>
            <w:gridSpan w:val="2"/>
          </w:tcPr>
          <w:p w:rsidR="00752FEE" w:rsidRDefault="00752FEE" w:rsidP="00DF325E">
            <w:pPr>
              <w:spacing w:line="240" w:lineRule="auto"/>
              <w:jc w:val="center"/>
              <w:rPr>
                <w:rFonts w:ascii="宋体" w:hAnsi="宋体" w:cs="宋体"/>
                <w:szCs w:val="21"/>
              </w:rPr>
            </w:pPr>
            <w:r>
              <w:rPr>
                <w:rFonts w:ascii="宋体" w:hAnsi="宋体" w:cs="宋体"/>
                <w:szCs w:val="21"/>
              </w:rPr>
              <w:t>35</w:t>
            </w:r>
          </w:p>
        </w:tc>
        <w:tc>
          <w:tcPr>
            <w:tcW w:w="2496"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副总经理</w:t>
            </w:r>
          </w:p>
        </w:tc>
        <w:tc>
          <w:tcPr>
            <w:tcW w:w="4080" w:type="dxa"/>
            <w:gridSpan w:val="6"/>
          </w:tcPr>
          <w:p w:rsidR="00752FEE" w:rsidRDefault="00752FEE" w:rsidP="00890B3B">
            <w:pPr>
              <w:spacing w:line="240" w:lineRule="auto"/>
              <w:rPr>
                <w:rFonts w:ascii="宋体" w:hAnsi="宋体" w:cs="宋体"/>
                <w:szCs w:val="21"/>
              </w:rPr>
            </w:pPr>
            <w:r>
              <w:rPr>
                <w:rFonts w:ascii="宋体" w:hAnsi="宋体" w:cs="宋体"/>
                <w:szCs w:val="21"/>
              </w:rPr>
              <w:t>10</w:t>
            </w:r>
            <w:r>
              <w:rPr>
                <w:rFonts w:ascii="宋体" w:hAnsi="宋体" w:cs="宋体" w:hint="eastAsia"/>
                <w:szCs w:val="21"/>
              </w:rPr>
              <w:t>年大数据挖掘分析、设备故障诊断项目管理经验</w:t>
            </w:r>
          </w:p>
        </w:tc>
      </w:tr>
      <w:tr w:rsidR="00752FEE" w:rsidTr="004B7B38">
        <w:trPr>
          <w:cantSplit/>
        </w:trPr>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赵金辉</w:t>
            </w:r>
          </w:p>
        </w:tc>
        <w:tc>
          <w:tcPr>
            <w:tcW w:w="897" w:type="dxa"/>
            <w:gridSpan w:val="2"/>
          </w:tcPr>
          <w:p w:rsidR="00752FEE" w:rsidRDefault="00752FEE" w:rsidP="00DF325E">
            <w:pPr>
              <w:spacing w:line="240" w:lineRule="auto"/>
              <w:jc w:val="center"/>
              <w:rPr>
                <w:rFonts w:ascii="宋体" w:hAnsi="宋体" w:cs="宋体"/>
                <w:szCs w:val="21"/>
              </w:rPr>
            </w:pPr>
            <w:r>
              <w:rPr>
                <w:rFonts w:ascii="宋体" w:hAnsi="宋体" w:cs="宋体"/>
                <w:szCs w:val="21"/>
              </w:rPr>
              <w:t>37</w:t>
            </w:r>
          </w:p>
        </w:tc>
        <w:tc>
          <w:tcPr>
            <w:tcW w:w="2496"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副总工</w:t>
            </w:r>
          </w:p>
        </w:tc>
        <w:tc>
          <w:tcPr>
            <w:tcW w:w="4080" w:type="dxa"/>
            <w:gridSpan w:val="6"/>
          </w:tcPr>
          <w:p w:rsidR="00752FEE" w:rsidRDefault="00752FEE" w:rsidP="00890B3B">
            <w:pPr>
              <w:spacing w:line="240" w:lineRule="auto"/>
              <w:rPr>
                <w:rFonts w:ascii="宋体" w:hAnsi="宋体" w:cs="宋体"/>
                <w:szCs w:val="21"/>
              </w:rPr>
            </w:pPr>
            <w:r>
              <w:rPr>
                <w:rFonts w:ascii="宋体" w:hAnsi="宋体" w:cs="宋体"/>
                <w:szCs w:val="21"/>
              </w:rPr>
              <w:t>10</w:t>
            </w:r>
            <w:r>
              <w:rPr>
                <w:rFonts w:ascii="宋体" w:hAnsi="宋体" w:cs="宋体" w:hint="eastAsia"/>
                <w:szCs w:val="21"/>
              </w:rPr>
              <w:t>年数据采集、数据质量管控、大数据系统项目管理经验</w:t>
            </w:r>
          </w:p>
        </w:tc>
      </w:tr>
      <w:tr w:rsidR="00752FEE" w:rsidTr="004B7B38">
        <w:trPr>
          <w:cantSplit/>
        </w:trPr>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王德坤</w:t>
            </w:r>
          </w:p>
        </w:tc>
        <w:tc>
          <w:tcPr>
            <w:tcW w:w="897" w:type="dxa"/>
            <w:gridSpan w:val="2"/>
          </w:tcPr>
          <w:p w:rsidR="00752FEE" w:rsidRDefault="00752FEE" w:rsidP="00DF325E">
            <w:pPr>
              <w:spacing w:line="240" w:lineRule="auto"/>
              <w:jc w:val="center"/>
              <w:rPr>
                <w:rFonts w:ascii="宋体" w:hAnsi="宋体" w:cs="宋体"/>
                <w:szCs w:val="21"/>
              </w:rPr>
            </w:pPr>
            <w:r>
              <w:rPr>
                <w:rFonts w:ascii="宋体" w:hAnsi="宋体" w:cs="宋体" w:hint="eastAsia"/>
                <w:szCs w:val="21"/>
              </w:rPr>
              <w:t>33</w:t>
            </w:r>
          </w:p>
        </w:tc>
        <w:tc>
          <w:tcPr>
            <w:tcW w:w="2496"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项目经理</w:t>
            </w:r>
          </w:p>
        </w:tc>
        <w:tc>
          <w:tcPr>
            <w:tcW w:w="4080" w:type="dxa"/>
            <w:gridSpan w:val="6"/>
          </w:tcPr>
          <w:p w:rsidR="00752FEE" w:rsidRDefault="00752FEE" w:rsidP="00890B3B">
            <w:pPr>
              <w:spacing w:line="240" w:lineRule="auto"/>
              <w:rPr>
                <w:rFonts w:ascii="宋体" w:hAnsi="宋体" w:cs="宋体"/>
                <w:szCs w:val="21"/>
              </w:rPr>
            </w:pPr>
            <w:r>
              <w:rPr>
                <w:rFonts w:ascii="宋体" w:hAnsi="宋体" w:cs="宋体"/>
                <w:szCs w:val="21"/>
              </w:rPr>
              <w:t>5</w:t>
            </w:r>
            <w:r>
              <w:rPr>
                <w:rFonts w:ascii="宋体" w:hAnsi="宋体" w:cs="宋体" w:hint="eastAsia"/>
                <w:szCs w:val="21"/>
              </w:rPr>
              <w:t>年新能源集控、大数据平台项目管理经验</w:t>
            </w:r>
          </w:p>
        </w:tc>
      </w:tr>
      <w:tr w:rsidR="00752FEE" w:rsidTr="004B7B38">
        <w:trPr>
          <w:cantSplit/>
        </w:trPr>
        <w:tc>
          <w:tcPr>
            <w:tcW w:w="8613" w:type="dxa"/>
            <w:gridSpan w:val="12"/>
          </w:tcPr>
          <w:p w:rsidR="00752FEE" w:rsidRDefault="00752FEE" w:rsidP="00890B3B">
            <w:pPr>
              <w:spacing w:line="240" w:lineRule="auto"/>
              <w:rPr>
                <w:rFonts w:ascii="宋体" w:hAnsi="宋体" w:cs="宋体"/>
                <w:szCs w:val="21"/>
              </w:rPr>
            </w:pPr>
            <w:r>
              <w:rPr>
                <w:rFonts w:ascii="宋体" w:hAnsi="宋体" w:cs="宋体" w:hint="eastAsia"/>
                <w:szCs w:val="21"/>
              </w:rPr>
              <w:t>投标单位主要技术人员情况：</w:t>
            </w:r>
          </w:p>
        </w:tc>
      </w:tr>
      <w:tr w:rsidR="00752FEE" w:rsidTr="004B7B38">
        <w:trPr>
          <w:cantSplit/>
        </w:trPr>
        <w:tc>
          <w:tcPr>
            <w:tcW w:w="1140" w:type="dxa"/>
          </w:tcPr>
          <w:p w:rsidR="00752FEE" w:rsidRDefault="00752FEE" w:rsidP="00890B3B">
            <w:pPr>
              <w:spacing w:line="240" w:lineRule="auto"/>
              <w:jc w:val="center"/>
              <w:rPr>
                <w:rFonts w:ascii="宋体" w:hAnsi="宋体" w:cs="宋体"/>
                <w:szCs w:val="21"/>
              </w:rPr>
            </w:pPr>
            <w:r>
              <w:rPr>
                <w:rFonts w:ascii="宋体" w:hAnsi="宋体" w:cs="宋体" w:hint="eastAsia"/>
                <w:szCs w:val="21"/>
              </w:rPr>
              <w:t>姓名</w:t>
            </w:r>
          </w:p>
        </w:tc>
        <w:tc>
          <w:tcPr>
            <w:tcW w:w="897" w:type="dxa"/>
            <w:gridSpan w:val="2"/>
          </w:tcPr>
          <w:p w:rsidR="00752FEE" w:rsidRDefault="00752FEE" w:rsidP="00890B3B">
            <w:pPr>
              <w:spacing w:line="240" w:lineRule="auto"/>
              <w:jc w:val="center"/>
              <w:rPr>
                <w:rFonts w:ascii="宋体" w:hAnsi="宋体" w:cs="宋体"/>
                <w:szCs w:val="21"/>
              </w:rPr>
            </w:pPr>
            <w:r>
              <w:rPr>
                <w:rFonts w:ascii="宋体" w:hAnsi="宋体" w:cs="宋体" w:hint="eastAsia"/>
                <w:szCs w:val="21"/>
              </w:rPr>
              <w:t>年龄</w:t>
            </w:r>
          </w:p>
        </w:tc>
        <w:tc>
          <w:tcPr>
            <w:tcW w:w="2496"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现职务</w:t>
            </w:r>
          </w:p>
        </w:tc>
        <w:tc>
          <w:tcPr>
            <w:tcW w:w="4080" w:type="dxa"/>
            <w:gridSpan w:val="6"/>
          </w:tcPr>
          <w:p w:rsidR="00752FEE" w:rsidRDefault="00C86841" w:rsidP="00890B3B">
            <w:pPr>
              <w:spacing w:line="240" w:lineRule="auto"/>
              <w:jc w:val="center"/>
              <w:rPr>
                <w:rFonts w:ascii="宋体" w:hAnsi="宋体" w:cs="宋体"/>
                <w:szCs w:val="21"/>
              </w:rPr>
            </w:pPr>
            <w:r>
              <w:rPr>
                <w:rFonts w:ascii="宋体" w:hAnsi="宋体" w:cs="宋体" w:hint="eastAsia"/>
                <w:szCs w:val="21"/>
              </w:rPr>
              <w:t>重点</w:t>
            </w:r>
            <w:r w:rsidR="00E84976">
              <w:rPr>
                <w:rFonts w:ascii="宋体" w:hAnsi="宋体" w:cs="宋体" w:hint="eastAsia"/>
                <w:szCs w:val="21"/>
              </w:rPr>
              <w:t>项目</w:t>
            </w:r>
            <w:r w:rsidR="00752FEE">
              <w:rPr>
                <w:rFonts w:ascii="宋体" w:hAnsi="宋体" w:cs="宋体" w:hint="eastAsia"/>
                <w:szCs w:val="21"/>
              </w:rPr>
              <w:t>经历</w:t>
            </w:r>
          </w:p>
        </w:tc>
      </w:tr>
      <w:tr w:rsidR="00752FEE" w:rsidTr="004B7B38">
        <w:trPr>
          <w:cantSplit/>
        </w:trPr>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陆德星</w:t>
            </w:r>
          </w:p>
        </w:tc>
        <w:tc>
          <w:tcPr>
            <w:tcW w:w="897" w:type="dxa"/>
            <w:gridSpan w:val="2"/>
          </w:tcPr>
          <w:p w:rsidR="00752FEE" w:rsidRDefault="00752FEE" w:rsidP="00DF325E">
            <w:pPr>
              <w:spacing w:line="240" w:lineRule="auto"/>
              <w:jc w:val="center"/>
              <w:rPr>
                <w:rFonts w:ascii="宋体" w:hAnsi="宋体" w:cs="宋体"/>
                <w:szCs w:val="21"/>
              </w:rPr>
            </w:pPr>
            <w:r>
              <w:rPr>
                <w:rFonts w:ascii="宋体" w:hAnsi="宋体" w:cs="宋体" w:hint="eastAsia"/>
                <w:szCs w:val="21"/>
              </w:rPr>
              <w:t>39</w:t>
            </w:r>
          </w:p>
        </w:tc>
        <w:tc>
          <w:tcPr>
            <w:tcW w:w="2496"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数据采集系统开发主管</w:t>
            </w:r>
          </w:p>
        </w:tc>
        <w:tc>
          <w:tcPr>
            <w:tcW w:w="4080" w:type="dxa"/>
            <w:gridSpan w:val="6"/>
          </w:tcPr>
          <w:p w:rsidR="00752FEE" w:rsidRDefault="00752FEE" w:rsidP="00890B3B">
            <w:pPr>
              <w:spacing w:line="240" w:lineRule="auto"/>
              <w:rPr>
                <w:rFonts w:ascii="宋体" w:hAnsi="宋体" w:cs="宋体"/>
                <w:szCs w:val="21"/>
              </w:rPr>
            </w:pPr>
            <w:r>
              <w:rPr>
                <w:rFonts w:ascii="宋体" w:hAnsi="宋体" w:cs="宋体" w:hint="eastAsia"/>
                <w:szCs w:val="21"/>
              </w:rPr>
              <w:t>霍林河智慧风场项目数据采集、多个集控项目数据采集</w:t>
            </w:r>
          </w:p>
        </w:tc>
      </w:tr>
      <w:tr w:rsidR="00752FEE" w:rsidTr="004B7B38">
        <w:trPr>
          <w:cantSplit/>
        </w:trPr>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叶恒富</w:t>
            </w:r>
          </w:p>
        </w:tc>
        <w:tc>
          <w:tcPr>
            <w:tcW w:w="897" w:type="dxa"/>
            <w:gridSpan w:val="2"/>
          </w:tcPr>
          <w:p w:rsidR="00752FEE" w:rsidRDefault="00752FEE" w:rsidP="00DF325E">
            <w:pPr>
              <w:spacing w:line="240" w:lineRule="auto"/>
              <w:jc w:val="center"/>
              <w:rPr>
                <w:rFonts w:ascii="宋体" w:hAnsi="宋体" w:cs="宋体"/>
                <w:szCs w:val="21"/>
              </w:rPr>
            </w:pPr>
            <w:r>
              <w:rPr>
                <w:rFonts w:ascii="宋体" w:hAnsi="宋体" w:cs="宋体" w:hint="eastAsia"/>
                <w:szCs w:val="21"/>
              </w:rPr>
              <w:t>41</w:t>
            </w:r>
          </w:p>
        </w:tc>
        <w:tc>
          <w:tcPr>
            <w:tcW w:w="2496"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数据治理主管</w:t>
            </w:r>
          </w:p>
        </w:tc>
        <w:tc>
          <w:tcPr>
            <w:tcW w:w="4080" w:type="dxa"/>
            <w:gridSpan w:val="6"/>
          </w:tcPr>
          <w:p w:rsidR="00752FEE" w:rsidRDefault="00752FEE" w:rsidP="00890B3B">
            <w:pPr>
              <w:spacing w:line="240" w:lineRule="auto"/>
              <w:rPr>
                <w:rFonts w:ascii="宋体" w:hAnsi="宋体" w:cs="宋体"/>
                <w:szCs w:val="21"/>
              </w:rPr>
            </w:pPr>
            <w:r>
              <w:rPr>
                <w:rFonts w:ascii="宋体" w:hAnsi="宋体" w:cs="宋体" w:hint="eastAsia"/>
                <w:szCs w:val="21"/>
              </w:rPr>
              <w:t>霍林河智慧风场项目数据治理、明阳大数据中心数据治理</w:t>
            </w:r>
          </w:p>
        </w:tc>
      </w:tr>
      <w:tr w:rsidR="00752FEE" w:rsidTr="004B7B38">
        <w:trPr>
          <w:cantSplit/>
        </w:trPr>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张林波</w:t>
            </w:r>
          </w:p>
        </w:tc>
        <w:tc>
          <w:tcPr>
            <w:tcW w:w="897" w:type="dxa"/>
            <w:gridSpan w:val="2"/>
          </w:tcPr>
          <w:p w:rsidR="00752FEE" w:rsidRDefault="00752FEE" w:rsidP="00DF325E">
            <w:pPr>
              <w:spacing w:line="240" w:lineRule="auto"/>
              <w:jc w:val="center"/>
              <w:rPr>
                <w:rFonts w:ascii="宋体" w:hAnsi="宋体" w:cs="宋体"/>
                <w:szCs w:val="21"/>
              </w:rPr>
            </w:pPr>
            <w:r>
              <w:rPr>
                <w:rFonts w:ascii="宋体" w:hAnsi="宋体" w:cs="宋体" w:hint="eastAsia"/>
                <w:szCs w:val="21"/>
              </w:rPr>
              <w:t>38</w:t>
            </w:r>
          </w:p>
        </w:tc>
        <w:tc>
          <w:tcPr>
            <w:tcW w:w="2496"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大数据平台开发组组长</w:t>
            </w:r>
          </w:p>
        </w:tc>
        <w:tc>
          <w:tcPr>
            <w:tcW w:w="4080" w:type="dxa"/>
            <w:gridSpan w:val="6"/>
          </w:tcPr>
          <w:p w:rsidR="00752FEE" w:rsidRDefault="00752FEE" w:rsidP="00890B3B">
            <w:pPr>
              <w:spacing w:line="240" w:lineRule="auto"/>
              <w:rPr>
                <w:rFonts w:ascii="宋体" w:hAnsi="宋体" w:cs="宋体"/>
                <w:szCs w:val="21"/>
              </w:rPr>
            </w:pPr>
            <w:r>
              <w:rPr>
                <w:rFonts w:ascii="宋体" w:hAnsi="宋体" w:cs="宋体" w:hint="eastAsia"/>
                <w:szCs w:val="21"/>
              </w:rPr>
              <w:t>明阳大数据平台、霍林河智慧风场工业大数据平台</w:t>
            </w:r>
          </w:p>
        </w:tc>
      </w:tr>
      <w:tr w:rsidR="00752FEE" w:rsidTr="004B7B38">
        <w:trPr>
          <w:cantSplit/>
        </w:trPr>
        <w:tc>
          <w:tcPr>
            <w:tcW w:w="1140" w:type="dxa"/>
          </w:tcPr>
          <w:p w:rsidR="00752FEE" w:rsidRDefault="00752FEE" w:rsidP="00890B3B">
            <w:pPr>
              <w:spacing w:line="240" w:lineRule="auto"/>
              <w:rPr>
                <w:rFonts w:ascii="宋体" w:hAnsi="宋体" w:cs="宋体"/>
                <w:szCs w:val="21"/>
              </w:rPr>
            </w:pPr>
            <w:r w:rsidRPr="00416B88">
              <w:rPr>
                <w:rFonts w:ascii="宋体" w:hAnsi="宋体" w:cs="宋体" w:hint="eastAsia"/>
                <w:szCs w:val="21"/>
              </w:rPr>
              <w:lastRenderedPageBreak/>
              <w:t>刘元波</w:t>
            </w:r>
          </w:p>
        </w:tc>
        <w:tc>
          <w:tcPr>
            <w:tcW w:w="897" w:type="dxa"/>
            <w:gridSpan w:val="2"/>
          </w:tcPr>
          <w:p w:rsidR="00752FEE" w:rsidRDefault="00752FEE" w:rsidP="00DF325E">
            <w:pPr>
              <w:spacing w:line="240" w:lineRule="auto"/>
              <w:jc w:val="center"/>
              <w:rPr>
                <w:rFonts w:ascii="宋体" w:hAnsi="宋体" w:cs="宋体"/>
                <w:szCs w:val="21"/>
              </w:rPr>
            </w:pPr>
            <w:r>
              <w:rPr>
                <w:rFonts w:ascii="宋体" w:hAnsi="宋体" w:cs="宋体"/>
                <w:szCs w:val="21"/>
              </w:rPr>
              <w:t>30</w:t>
            </w:r>
          </w:p>
        </w:tc>
        <w:tc>
          <w:tcPr>
            <w:tcW w:w="2496"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设备故障预警开发组长</w:t>
            </w:r>
          </w:p>
        </w:tc>
        <w:tc>
          <w:tcPr>
            <w:tcW w:w="4080" w:type="dxa"/>
            <w:gridSpan w:val="6"/>
          </w:tcPr>
          <w:p w:rsidR="00752FEE" w:rsidRDefault="00F42DD6" w:rsidP="00890B3B">
            <w:pPr>
              <w:spacing w:line="240" w:lineRule="auto"/>
              <w:rPr>
                <w:rFonts w:ascii="宋体" w:hAnsi="宋体" w:cs="宋体"/>
                <w:szCs w:val="21"/>
              </w:rPr>
            </w:pPr>
            <w:r>
              <w:rPr>
                <w:rFonts w:ascii="宋体" w:hAnsi="宋体" w:cs="宋体" w:hint="eastAsia"/>
                <w:szCs w:val="21"/>
              </w:rPr>
              <w:t>明阳双馈、半直驱风故障预警、全生命健康度管理系统，</w:t>
            </w:r>
            <w:r w:rsidR="00752FEE">
              <w:rPr>
                <w:rFonts w:ascii="宋体" w:hAnsi="宋体" w:cs="宋体" w:hint="eastAsia"/>
                <w:szCs w:val="21"/>
              </w:rPr>
              <w:t>霍林河智慧风场5个主机厂家风机故障预警系统</w:t>
            </w:r>
          </w:p>
        </w:tc>
      </w:tr>
      <w:tr w:rsidR="00752FEE" w:rsidTr="004B7B38">
        <w:trPr>
          <w:cantSplit/>
        </w:trPr>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雷文龙</w:t>
            </w:r>
          </w:p>
        </w:tc>
        <w:tc>
          <w:tcPr>
            <w:tcW w:w="897" w:type="dxa"/>
            <w:gridSpan w:val="2"/>
          </w:tcPr>
          <w:p w:rsidR="00752FEE" w:rsidRDefault="00752FEE" w:rsidP="00DF325E">
            <w:pPr>
              <w:spacing w:line="240" w:lineRule="auto"/>
              <w:jc w:val="center"/>
              <w:rPr>
                <w:rFonts w:ascii="宋体" w:hAnsi="宋体" w:cs="宋体"/>
                <w:szCs w:val="21"/>
              </w:rPr>
            </w:pPr>
            <w:r>
              <w:rPr>
                <w:rFonts w:ascii="宋体" w:hAnsi="宋体" w:cs="宋体" w:hint="eastAsia"/>
                <w:szCs w:val="21"/>
              </w:rPr>
              <w:t>36</w:t>
            </w:r>
          </w:p>
        </w:tc>
        <w:tc>
          <w:tcPr>
            <w:tcW w:w="2496"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设备和信息编码主管</w:t>
            </w:r>
          </w:p>
        </w:tc>
        <w:tc>
          <w:tcPr>
            <w:tcW w:w="4080" w:type="dxa"/>
            <w:gridSpan w:val="6"/>
          </w:tcPr>
          <w:p w:rsidR="00752FEE" w:rsidRDefault="00752FEE" w:rsidP="00890B3B">
            <w:pPr>
              <w:spacing w:line="240" w:lineRule="auto"/>
              <w:rPr>
                <w:rFonts w:ascii="宋体" w:hAnsi="宋体" w:cs="宋体"/>
                <w:szCs w:val="21"/>
              </w:rPr>
            </w:pPr>
            <w:r>
              <w:rPr>
                <w:rFonts w:ascii="宋体" w:hAnsi="宋体" w:cs="宋体" w:hint="eastAsia"/>
                <w:szCs w:val="21"/>
              </w:rPr>
              <w:t>霍林河智慧风场KKS编码</w:t>
            </w:r>
          </w:p>
        </w:tc>
      </w:tr>
      <w:tr w:rsidR="00752FEE" w:rsidTr="004B7B38">
        <w:trPr>
          <w:cantSplit/>
        </w:trPr>
        <w:tc>
          <w:tcPr>
            <w:tcW w:w="8613" w:type="dxa"/>
            <w:gridSpan w:val="12"/>
          </w:tcPr>
          <w:p w:rsidR="00752FEE" w:rsidRDefault="00752FEE" w:rsidP="00890B3B">
            <w:pPr>
              <w:spacing w:line="240" w:lineRule="auto"/>
              <w:rPr>
                <w:rFonts w:ascii="宋体" w:hAnsi="宋体" w:cs="宋体"/>
                <w:szCs w:val="21"/>
              </w:rPr>
            </w:pPr>
            <w:r>
              <w:rPr>
                <w:rFonts w:ascii="宋体" w:hAnsi="宋体" w:cs="宋体" w:hint="eastAsia"/>
                <w:szCs w:val="21"/>
              </w:rPr>
              <w:t>计划用于本项目的人员：</w:t>
            </w:r>
          </w:p>
        </w:tc>
      </w:tr>
      <w:tr w:rsidR="00752FEE" w:rsidTr="004B7B38">
        <w:tc>
          <w:tcPr>
            <w:tcW w:w="1140" w:type="dxa"/>
          </w:tcPr>
          <w:p w:rsidR="00752FEE" w:rsidRDefault="00752FEE" w:rsidP="00890B3B">
            <w:pPr>
              <w:spacing w:line="240" w:lineRule="auto"/>
              <w:jc w:val="center"/>
              <w:rPr>
                <w:rFonts w:ascii="宋体" w:hAnsi="宋体" w:cs="宋体"/>
                <w:szCs w:val="21"/>
              </w:rPr>
            </w:pPr>
            <w:r>
              <w:rPr>
                <w:rFonts w:ascii="宋体" w:hAnsi="宋体" w:cs="宋体" w:hint="eastAsia"/>
                <w:szCs w:val="21"/>
              </w:rPr>
              <w:t>姓名</w:t>
            </w:r>
          </w:p>
        </w:tc>
        <w:tc>
          <w:tcPr>
            <w:tcW w:w="1945" w:type="dxa"/>
            <w:gridSpan w:val="4"/>
          </w:tcPr>
          <w:p w:rsidR="00752FEE" w:rsidRDefault="00752FEE" w:rsidP="00890B3B">
            <w:pPr>
              <w:spacing w:line="240" w:lineRule="auto"/>
              <w:jc w:val="center"/>
              <w:rPr>
                <w:rFonts w:ascii="宋体" w:hAnsi="宋体" w:cs="宋体"/>
                <w:szCs w:val="21"/>
              </w:rPr>
            </w:pPr>
            <w:r>
              <w:rPr>
                <w:rFonts w:ascii="宋体" w:hAnsi="宋体" w:cs="宋体" w:hint="eastAsia"/>
                <w:szCs w:val="21"/>
              </w:rPr>
              <w:t>建议职务</w:t>
            </w:r>
          </w:p>
        </w:tc>
        <w:tc>
          <w:tcPr>
            <w:tcW w:w="1701" w:type="dxa"/>
            <w:gridSpan w:val="3"/>
          </w:tcPr>
          <w:p w:rsidR="00752FEE" w:rsidRDefault="00752FEE" w:rsidP="00C2335E">
            <w:pPr>
              <w:spacing w:line="240" w:lineRule="auto"/>
              <w:jc w:val="center"/>
              <w:rPr>
                <w:rFonts w:ascii="宋体" w:hAnsi="宋体" w:cs="宋体"/>
                <w:szCs w:val="21"/>
              </w:rPr>
            </w:pPr>
            <w:r>
              <w:rPr>
                <w:rFonts w:ascii="宋体" w:hAnsi="宋体" w:cs="宋体" w:hint="eastAsia"/>
                <w:szCs w:val="21"/>
              </w:rPr>
              <w:t>学历</w:t>
            </w:r>
          </w:p>
        </w:tc>
        <w:tc>
          <w:tcPr>
            <w:tcW w:w="2554" w:type="dxa"/>
            <w:gridSpan w:val="3"/>
          </w:tcPr>
          <w:p w:rsidR="00752FEE" w:rsidRDefault="00752FEE" w:rsidP="00785F83">
            <w:pPr>
              <w:spacing w:line="240" w:lineRule="auto"/>
              <w:jc w:val="center"/>
              <w:rPr>
                <w:rFonts w:ascii="宋体" w:hAnsi="宋体" w:cs="宋体"/>
                <w:szCs w:val="21"/>
              </w:rPr>
            </w:pPr>
            <w:r>
              <w:rPr>
                <w:rFonts w:ascii="宋体" w:hAnsi="宋体" w:cs="宋体" w:hint="eastAsia"/>
                <w:szCs w:val="21"/>
              </w:rPr>
              <w:t>负责过的主要项目</w:t>
            </w:r>
            <w:r w:rsidR="00785F83">
              <w:rPr>
                <w:rFonts w:ascii="宋体" w:hAnsi="宋体" w:cs="宋体" w:hint="eastAsia"/>
                <w:szCs w:val="21"/>
              </w:rPr>
              <w:t>/</w:t>
            </w:r>
            <w:r>
              <w:rPr>
                <w:rFonts w:ascii="宋体" w:hAnsi="宋体" w:cs="宋体" w:hint="eastAsia"/>
                <w:szCs w:val="21"/>
              </w:rPr>
              <w:t>专业</w:t>
            </w:r>
          </w:p>
        </w:tc>
        <w:tc>
          <w:tcPr>
            <w:tcW w:w="1273" w:type="dxa"/>
          </w:tcPr>
          <w:p w:rsidR="00752FEE" w:rsidRDefault="00752FEE" w:rsidP="00890B3B">
            <w:pPr>
              <w:spacing w:line="240" w:lineRule="auto"/>
              <w:jc w:val="center"/>
              <w:rPr>
                <w:rFonts w:ascii="宋体" w:hAnsi="宋体" w:cs="宋体"/>
                <w:szCs w:val="21"/>
              </w:rPr>
            </w:pPr>
            <w:r>
              <w:rPr>
                <w:rFonts w:ascii="宋体" w:hAnsi="宋体" w:cs="宋体" w:hint="eastAsia"/>
                <w:szCs w:val="21"/>
              </w:rPr>
              <w:t>年龄</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银磊</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项目总监</w:t>
            </w:r>
          </w:p>
        </w:tc>
        <w:tc>
          <w:tcPr>
            <w:tcW w:w="1701"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霍林河智慧风场</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38</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孙启涛</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项目副总监</w:t>
            </w:r>
          </w:p>
        </w:tc>
        <w:tc>
          <w:tcPr>
            <w:tcW w:w="1701"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硕士</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霍林河智慧风场</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35</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赵金辉</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项目技术负责人</w:t>
            </w:r>
          </w:p>
        </w:tc>
        <w:tc>
          <w:tcPr>
            <w:tcW w:w="1701"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洁源集控系统设计/地理信息系统</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37</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王德坤</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项目经理</w:t>
            </w:r>
          </w:p>
        </w:tc>
        <w:tc>
          <w:tcPr>
            <w:tcW w:w="1701"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硕士</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洁源集控系统开发/控制科学与工程</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hint="eastAsia"/>
                <w:szCs w:val="21"/>
              </w:rPr>
              <w:t>33</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陆德星</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数据采集系统开发主管</w:t>
            </w:r>
          </w:p>
        </w:tc>
        <w:tc>
          <w:tcPr>
            <w:tcW w:w="1701" w:type="dxa"/>
            <w:gridSpan w:val="3"/>
          </w:tcPr>
          <w:p w:rsidR="00752FEE" w:rsidRPr="00416B88" w:rsidRDefault="00752FEE" w:rsidP="00890B3B">
            <w:pPr>
              <w:spacing w:line="240" w:lineRule="auto"/>
              <w:jc w:val="center"/>
              <w:rPr>
                <w:rFonts w:ascii="宋体" w:hAnsi="宋体" w:cs="宋体"/>
                <w:szCs w:val="21"/>
              </w:rPr>
            </w:pPr>
            <w:r>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洁源集控数据采集/计算机科学与技术</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hint="eastAsia"/>
                <w:szCs w:val="21"/>
              </w:rPr>
              <w:t>39</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叶恒富</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数据治理主管</w:t>
            </w:r>
          </w:p>
        </w:tc>
        <w:tc>
          <w:tcPr>
            <w:tcW w:w="1701"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明阳大数据中心数据治理/</w:t>
            </w:r>
            <w:r w:rsidRPr="00B82CFA">
              <w:rPr>
                <w:rFonts w:ascii="宋体" w:hAnsi="宋体" w:cs="宋体" w:hint="eastAsia"/>
                <w:szCs w:val="21"/>
              </w:rPr>
              <w:t>数学与应用数学，计算机  双专业</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hint="eastAsia"/>
                <w:szCs w:val="21"/>
              </w:rPr>
              <w:t>41</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张林波</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大数据平台开发组组长</w:t>
            </w:r>
          </w:p>
        </w:tc>
        <w:tc>
          <w:tcPr>
            <w:tcW w:w="1701" w:type="dxa"/>
            <w:gridSpan w:val="3"/>
          </w:tcPr>
          <w:p w:rsidR="00752FEE" w:rsidRDefault="00C2335E" w:rsidP="00890B3B">
            <w:pPr>
              <w:spacing w:line="240" w:lineRule="auto"/>
              <w:rPr>
                <w:rFonts w:ascii="宋体" w:hAnsi="宋体" w:cs="宋体"/>
                <w:szCs w:val="21"/>
              </w:rPr>
            </w:pPr>
            <w:r>
              <w:rPr>
                <w:rFonts w:ascii="宋体" w:hAnsi="宋体" w:cs="宋体" w:hint="eastAsia"/>
                <w:szCs w:val="21"/>
              </w:rPr>
              <w:t xml:space="preserve">     </w:t>
            </w:r>
            <w:r w:rsidR="00752FEE">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明阳大数据平台开发/计算机科学与技术</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hint="eastAsia"/>
                <w:szCs w:val="21"/>
              </w:rPr>
              <w:t>38</w:t>
            </w:r>
          </w:p>
        </w:tc>
      </w:tr>
      <w:tr w:rsidR="00752FEE" w:rsidTr="004B7B38">
        <w:tc>
          <w:tcPr>
            <w:tcW w:w="1140" w:type="dxa"/>
          </w:tcPr>
          <w:p w:rsidR="00752FEE" w:rsidRDefault="00752FEE" w:rsidP="00890B3B">
            <w:pPr>
              <w:spacing w:line="240" w:lineRule="auto"/>
              <w:rPr>
                <w:rFonts w:ascii="宋体" w:hAnsi="宋体" w:cs="宋体"/>
                <w:szCs w:val="21"/>
              </w:rPr>
            </w:pPr>
            <w:r w:rsidRPr="00416B88">
              <w:rPr>
                <w:rFonts w:ascii="宋体" w:hAnsi="宋体" w:cs="宋体" w:hint="eastAsia"/>
                <w:szCs w:val="21"/>
              </w:rPr>
              <w:t>刘元波</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设备故障预警开发组长</w:t>
            </w:r>
          </w:p>
        </w:tc>
        <w:tc>
          <w:tcPr>
            <w:tcW w:w="1701"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硕士</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霍林河项目故障预警系统开发</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30</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雷文龙</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设备和信息编码主管</w:t>
            </w:r>
          </w:p>
        </w:tc>
        <w:tc>
          <w:tcPr>
            <w:tcW w:w="1701"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霍林河项目设备编码/软件工程</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hint="eastAsia"/>
                <w:szCs w:val="21"/>
              </w:rPr>
              <w:t>36</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鲁纳纳</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预警模型开发工程师</w:t>
            </w:r>
          </w:p>
        </w:tc>
        <w:tc>
          <w:tcPr>
            <w:tcW w:w="1701" w:type="dxa"/>
            <w:gridSpan w:val="3"/>
          </w:tcPr>
          <w:p w:rsidR="00752FEE" w:rsidRDefault="00752FEE" w:rsidP="00890B3B">
            <w:pPr>
              <w:spacing w:line="240" w:lineRule="auto"/>
              <w:jc w:val="center"/>
              <w:rPr>
                <w:rFonts w:ascii="宋体" w:hAnsi="宋体" w:cs="宋体"/>
                <w:szCs w:val="21"/>
              </w:rPr>
            </w:pPr>
            <w:r w:rsidRPr="00416B88">
              <w:rPr>
                <w:rFonts w:ascii="宋体" w:hAnsi="宋体" w:cs="宋体" w:hint="eastAsia"/>
                <w:szCs w:val="21"/>
              </w:rPr>
              <w:t>硕士</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霍林项目预警/应用数学</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30</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刘贞贞</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预警模型开发工程师</w:t>
            </w:r>
          </w:p>
        </w:tc>
        <w:tc>
          <w:tcPr>
            <w:tcW w:w="1701" w:type="dxa"/>
            <w:gridSpan w:val="3"/>
          </w:tcPr>
          <w:p w:rsidR="00752FEE" w:rsidRPr="00416B88" w:rsidRDefault="00752FEE" w:rsidP="00890B3B">
            <w:pPr>
              <w:spacing w:line="240" w:lineRule="auto"/>
              <w:jc w:val="center"/>
              <w:rPr>
                <w:rFonts w:ascii="宋体" w:hAnsi="宋体" w:cs="宋体"/>
                <w:szCs w:val="21"/>
              </w:rPr>
            </w:pPr>
            <w:r w:rsidRPr="00AD46AB">
              <w:rPr>
                <w:rFonts w:ascii="宋体" w:hAnsi="宋体" w:cs="宋体" w:hint="eastAsia"/>
                <w:szCs w:val="21"/>
              </w:rPr>
              <w:t>硕士</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霍林项目预警/</w:t>
            </w:r>
            <w:r w:rsidRPr="00AD46AB">
              <w:rPr>
                <w:rFonts w:ascii="宋体" w:hAnsi="宋体" w:cs="宋体" w:hint="eastAsia"/>
                <w:szCs w:val="21"/>
              </w:rPr>
              <w:t>计算机科学与技术</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28</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王改建</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系统实施工程师</w:t>
            </w:r>
          </w:p>
        </w:tc>
        <w:tc>
          <w:tcPr>
            <w:tcW w:w="1701" w:type="dxa"/>
            <w:gridSpan w:val="3"/>
          </w:tcPr>
          <w:p w:rsidR="00752FEE" w:rsidRPr="00AD46AB" w:rsidRDefault="00752FEE" w:rsidP="00890B3B">
            <w:pPr>
              <w:spacing w:line="240" w:lineRule="auto"/>
              <w:jc w:val="center"/>
              <w:rPr>
                <w:rFonts w:ascii="宋体" w:hAnsi="宋体" w:cs="宋体"/>
                <w:szCs w:val="21"/>
              </w:rPr>
            </w:pPr>
            <w:r>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数据采集/电子信息工程</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33</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尤兴平</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系统实施工程师</w:t>
            </w:r>
          </w:p>
        </w:tc>
        <w:tc>
          <w:tcPr>
            <w:tcW w:w="1701" w:type="dxa"/>
            <w:gridSpan w:val="3"/>
          </w:tcPr>
          <w:p w:rsidR="00752FEE" w:rsidRPr="00AD46AB" w:rsidRDefault="00752FEE" w:rsidP="00890B3B">
            <w:pPr>
              <w:spacing w:line="240" w:lineRule="auto"/>
              <w:jc w:val="center"/>
              <w:rPr>
                <w:rFonts w:ascii="宋体" w:hAnsi="宋体" w:cs="宋体"/>
                <w:szCs w:val="21"/>
              </w:rPr>
            </w:pPr>
            <w:r>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数据采集/电子信息工程</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35</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谢向明</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系统实施工程师</w:t>
            </w:r>
          </w:p>
        </w:tc>
        <w:tc>
          <w:tcPr>
            <w:tcW w:w="1701"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数据采集/计算机科学与技术</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37</w:t>
            </w:r>
          </w:p>
        </w:tc>
      </w:tr>
      <w:tr w:rsidR="00752FEE" w:rsidTr="004B7B38">
        <w:tc>
          <w:tcPr>
            <w:tcW w:w="1140" w:type="dxa"/>
          </w:tcPr>
          <w:p w:rsidR="00752FEE" w:rsidRDefault="00752FEE" w:rsidP="00890B3B">
            <w:pPr>
              <w:spacing w:line="240" w:lineRule="auto"/>
              <w:rPr>
                <w:rFonts w:ascii="宋体" w:hAnsi="宋体" w:cs="宋体"/>
                <w:szCs w:val="21"/>
              </w:rPr>
            </w:pPr>
            <w:r>
              <w:rPr>
                <w:rFonts w:ascii="宋体" w:hAnsi="宋体" w:cs="宋体" w:hint="eastAsia"/>
                <w:szCs w:val="21"/>
              </w:rPr>
              <w:t>陈宏霞</w:t>
            </w:r>
          </w:p>
        </w:tc>
        <w:tc>
          <w:tcPr>
            <w:tcW w:w="1945" w:type="dxa"/>
            <w:gridSpan w:val="4"/>
          </w:tcPr>
          <w:p w:rsidR="00752FEE" w:rsidRDefault="00752FEE" w:rsidP="00890B3B">
            <w:pPr>
              <w:spacing w:line="240" w:lineRule="auto"/>
              <w:rPr>
                <w:rFonts w:ascii="宋体" w:hAnsi="宋体" w:cs="宋体"/>
                <w:szCs w:val="21"/>
              </w:rPr>
            </w:pPr>
            <w:r>
              <w:rPr>
                <w:rFonts w:ascii="宋体" w:hAnsi="宋体" w:cs="宋体" w:hint="eastAsia"/>
                <w:szCs w:val="21"/>
              </w:rPr>
              <w:t>项目行政专员</w:t>
            </w:r>
          </w:p>
        </w:tc>
        <w:tc>
          <w:tcPr>
            <w:tcW w:w="1701" w:type="dxa"/>
            <w:gridSpan w:val="3"/>
          </w:tcPr>
          <w:p w:rsidR="00752FEE" w:rsidRDefault="00752FEE" w:rsidP="00890B3B">
            <w:pPr>
              <w:spacing w:line="240" w:lineRule="auto"/>
              <w:jc w:val="center"/>
              <w:rPr>
                <w:rFonts w:ascii="宋体" w:hAnsi="宋体" w:cs="宋体"/>
                <w:szCs w:val="21"/>
              </w:rPr>
            </w:pPr>
            <w:r>
              <w:rPr>
                <w:rFonts w:ascii="宋体" w:hAnsi="宋体" w:cs="宋体" w:hint="eastAsia"/>
                <w:szCs w:val="21"/>
              </w:rPr>
              <w:t>本科</w:t>
            </w:r>
          </w:p>
        </w:tc>
        <w:tc>
          <w:tcPr>
            <w:tcW w:w="2554" w:type="dxa"/>
            <w:gridSpan w:val="3"/>
          </w:tcPr>
          <w:p w:rsidR="00752FEE" w:rsidRDefault="00752FEE" w:rsidP="00890B3B">
            <w:pPr>
              <w:spacing w:line="240" w:lineRule="auto"/>
              <w:rPr>
                <w:rFonts w:ascii="宋体" w:hAnsi="宋体" w:cs="宋体"/>
                <w:szCs w:val="21"/>
              </w:rPr>
            </w:pPr>
            <w:r>
              <w:rPr>
                <w:rFonts w:ascii="宋体" w:hAnsi="宋体" w:cs="宋体" w:hint="eastAsia"/>
                <w:szCs w:val="21"/>
              </w:rPr>
              <w:t>霍林河项目管理/通信工程</w:t>
            </w:r>
          </w:p>
        </w:tc>
        <w:tc>
          <w:tcPr>
            <w:tcW w:w="1273" w:type="dxa"/>
          </w:tcPr>
          <w:p w:rsidR="00752FEE" w:rsidRDefault="00752FEE" w:rsidP="0076147F">
            <w:pPr>
              <w:spacing w:line="240" w:lineRule="auto"/>
              <w:jc w:val="center"/>
              <w:rPr>
                <w:rFonts w:ascii="宋体" w:hAnsi="宋体" w:cs="宋体"/>
                <w:szCs w:val="21"/>
              </w:rPr>
            </w:pPr>
            <w:r>
              <w:rPr>
                <w:rFonts w:ascii="宋体" w:hAnsi="宋体" w:cs="宋体"/>
                <w:szCs w:val="21"/>
              </w:rPr>
              <w:t>43</w:t>
            </w:r>
          </w:p>
        </w:tc>
      </w:tr>
    </w:tbl>
    <w:p w:rsidR="00357024" w:rsidRPr="00A122AB" w:rsidRDefault="00357024" w:rsidP="00357024">
      <w:pPr>
        <w:pStyle w:val="3"/>
        <w:rPr>
          <w:sz w:val="32"/>
        </w:rPr>
      </w:pPr>
      <w:bookmarkStart w:id="463" w:name="_Toc56583924"/>
      <w:r>
        <w:rPr>
          <w:rFonts w:hint="eastAsia"/>
          <w:sz w:val="32"/>
        </w:rPr>
        <w:t>项目</w:t>
      </w:r>
      <w:r w:rsidR="006A40DB">
        <w:rPr>
          <w:rFonts w:hint="eastAsia"/>
          <w:sz w:val="32"/>
        </w:rPr>
        <w:t>实施</w:t>
      </w:r>
      <w:bookmarkEnd w:id="463"/>
    </w:p>
    <w:p w:rsidR="004F0785" w:rsidRPr="0032460D" w:rsidRDefault="004F0785" w:rsidP="0032460D">
      <w:pPr>
        <w:pStyle w:val="4"/>
        <w:ind w:left="864"/>
      </w:pPr>
      <w:bookmarkStart w:id="464" w:name="_Toc110236429"/>
      <w:bookmarkStart w:id="465" w:name="_Toc380309789"/>
      <w:bookmarkStart w:id="466" w:name="_Toc102967044"/>
      <w:bookmarkStart w:id="467" w:name="_Toc127786683"/>
      <w:bookmarkStart w:id="468" w:name="_Toc345487098"/>
      <w:bookmarkStart w:id="469" w:name="_Toc293117784"/>
      <w:bookmarkStart w:id="470" w:name="_Toc166746761"/>
      <w:bookmarkStart w:id="471" w:name="_Toc167509841"/>
      <w:bookmarkStart w:id="472" w:name="_Toc293047668"/>
      <w:bookmarkStart w:id="473" w:name="_Toc128309812"/>
      <w:bookmarkStart w:id="474" w:name="_Toc128127657"/>
      <w:bookmarkStart w:id="475" w:name="_Toc127945851"/>
      <w:bookmarkStart w:id="476" w:name="_Toc110328232"/>
      <w:bookmarkStart w:id="477" w:name="_Toc49351218"/>
      <w:bookmarkStart w:id="478" w:name="_Toc128036089"/>
      <w:bookmarkStart w:id="479" w:name="_Toc128309140"/>
      <w:bookmarkStart w:id="480" w:name="_Toc41324911"/>
      <w:bookmarkStart w:id="481" w:name="_Toc113447693"/>
      <w:bookmarkStart w:id="482" w:name="_Toc110327801"/>
      <w:r w:rsidRPr="0032460D">
        <w:rPr>
          <w:rFonts w:hint="eastAsia"/>
        </w:rPr>
        <w:t>基于产品的项目实施流程</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2710CB" w:rsidRDefault="00594AAC" w:rsidP="00594AAC">
      <w:pPr>
        <w:ind w:firstLineChars="200" w:firstLine="420"/>
        <w:rPr>
          <w:rFonts w:ascii="宋体" w:hAnsi="宋体" w:cs="宋体"/>
          <w:szCs w:val="24"/>
        </w:rPr>
      </w:pPr>
      <w:r w:rsidRPr="00594AAC">
        <w:rPr>
          <w:rFonts w:hint="eastAsia"/>
          <w:noProof/>
        </w:rPr>
        <w:drawing>
          <wp:anchor distT="0" distB="0" distL="114300" distR="114300" simplePos="0" relativeHeight="251683840" behindDoc="0" locked="0" layoutInCell="1" allowOverlap="1" wp14:anchorId="4C9A9B45" wp14:editId="624372A4">
            <wp:simplePos x="0" y="0"/>
            <wp:positionH relativeFrom="column">
              <wp:posOffset>80010</wp:posOffset>
            </wp:positionH>
            <wp:positionV relativeFrom="paragraph">
              <wp:posOffset>452755</wp:posOffset>
            </wp:positionV>
            <wp:extent cx="5464175" cy="791845"/>
            <wp:effectExtent l="0" t="0" r="0" b="0"/>
            <wp:wrapTopAndBottom/>
            <wp:docPr id="27888" name="图片 2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64175" cy="791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785">
        <w:rPr>
          <w:rFonts w:ascii="宋体" w:hAnsi="宋体" w:cs="宋体" w:hint="eastAsia"/>
          <w:szCs w:val="24"/>
        </w:rPr>
        <w:t>我公司采用基于产品的项目实施流程，它包括以下几个阶段，如下图所示：</w:t>
      </w:r>
    </w:p>
    <w:p w:rsidR="004F0785" w:rsidRPr="00AA7BCC" w:rsidRDefault="004F0785" w:rsidP="00AA7BCC">
      <w:pPr>
        <w:ind w:firstLineChars="200" w:firstLine="480"/>
        <w:rPr>
          <w:rFonts w:ascii="宋体" w:hAnsi="宋体" w:cs="宋体"/>
          <w:sz w:val="24"/>
          <w:szCs w:val="24"/>
        </w:rPr>
      </w:pPr>
      <w:r w:rsidRPr="00AA7BCC">
        <w:rPr>
          <w:rFonts w:ascii="宋体" w:hAnsi="宋体" w:cs="宋体" w:hint="eastAsia"/>
          <w:sz w:val="24"/>
          <w:szCs w:val="24"/>
        </w:rPr>
        <w:lastRenderedPageBreak/>
        <w:t>一个项目完整的实施流程包括立项阶段、产品安装调试阶段、需求开发阶段、试运行阶段、正式运行阶段与质保期。</w:t>
      </w:r>
    </w:p>
    <w:p w:rsidR="004F0785" w:rsidRPr="00AA7BCC" w:rsidRDefault="004F0785" w:rsidP="00AA7BCC">
      <w:pPr>
        <w:ind w:firstLineChars="200" w:firstLine="480"/>
        <w:rPr>
          <w:rFonts w:ascii="宋体" w:hAnsi="宋体" w:cs="宋体"/>
          <w:sz w:val="24"/>
          <w:szCs w:val="24"/>
        </w:rPr>
      </w:pPr>
      <w:r w:rsidRPr="00AA7BCC">
        <w:rPr>
          <w:rFonts w:ascii="宋体" w:hAnsi="宋体" w:cs="宋体" w:hint="eastAsia"/>
          <w:sz w:val="24"/>
          <w:szCs w:val="24"/>
        </w:rPr>
        <w:t>立项阶段主要是做好项目实施的准备工作。主要完成以下工作：公司内部任务分工与人员组织、制定项目计划与预算、资料与程序的准备、确定进场时间。</w:t>
      </w:r>
    </w:p>
    <w:p w:rsidR="004F0785" w:rsidRPr="00AA7BCC" w:rsidRDefault="004F0785" w:rsidP="00AA7BCC">
      <w:pPr>
        <w:ind w:firstLineChars="200" w:firstLine="480"/>
        <w:rPr>
          <w:rFonts w:ascii="宋体" w:hAnsi="宋体" w:cs="宋体"/>
          <w:sz w:val="24"/>
          <w:szCs w:val="24"/>
        </w:rPr>
      </w:pPr>
      <w:r w:rsidRPr="00AA7BCC">
        <w:rPr>
          <w:rFonts w:ascii="宋体" w:hAnsi="宋体" w:cs="宋体" w:hint="eastAsia"/>
          <w:sz w:val="24"/>
          <w:szCs w:val="24"/>
        </w:rPr>
        <w:t>安装、调试阶段主要是在用户现场进行产品安装。在安装、调试结束后，要进行安装、调试阶段验收。</w:t>
      </w:r>
    </w:p>
    <w:p w:rsidR="004F0785" w:rsidRPr="00AA7BCC" w:rsidRDefault="004F0785" w:rsidP="00AA7BCC">
      <w:pPr>
        <w:ind w:firstLineChars="200" w:firstLine="480"/>
        <w:rPr>
          <w:rFonts w:ascii="宋体" w:hAnsi="宋体" w:cs="宋体"/>
          <w:sz w:val="24"/>
          <w:szCs w:val="24"/>
        </w:rPr>
      </w:pPr>
      <w:r w:rsidRPr="00AA7BCC">
        <w:rPr>
          <w:rFonts w:ascii="宋体" w:hAnsi="宋体" w:cs="宋体" w:hint="eastAsia"/>
          <w:sz w:val="24"/>
          <w:szCs w:val="24"/>
        </w:rPr>
        <w:t>安装调试阶段完成后，根据需求调研，进行客户化的二次开发实现，并对用户进行使用培训，协助用户进行系统初始化与基础数据整理、录入等，为系统试运行作好准备</w:t>
      </w:r>
    </w:p>
    <w:p w:rsidR="004F0785" w:rsidRPr="00AA7BCC" w:rsidRDefault="004F0785" w:rsidP="00AA7BCC">
      <w:pPr>
        <w:ind w:firstLineChars="200" w:firstLine="480"/>
        <w:rPr>
          <w:rFonts w:ascii="宋体" w:hAnsi="宋体" w:cs="宋体"/>
          <w:sz w:val="24"/>
          <w:szCs w:val="24"/>
        </w:rPr>
      </w:pPr>
      <w:r w:rsidRPr="00AA7BCC">
        <w:rPr>
          <w:rFonts w:ascii="宋体" w:hAnsi="宋体" w:cs="宋体" w:hint="eastAsia"/>
          <w:sz w:val="24"/>
          <w:szCs w:val="24"/>
        </w:rPr>
        <w:t>二次开发实现完成后，进入试运行阶段。试运行阶段是由用户对系统进行试用，并收集用户对系统的完善意见，反馈给技术支持组进行产品的程序修改。试运行期一般为一个月。试运行结束，系统无重大缺陷，进行系统初验。</w:t>
      </w:r>
    </w:p>
    <w:p w:rsidR="004F0785" w:rsidRPr="00AA7BCC" w:rsidRDefault="004F0785" w:rsidP="00AA7BCC">
      <w:pPr>
        <w:ind w:firstLineChars="200" w:firstLine="480"/>
        <w:rPr>
          <w:rFonts w:ascii="宋体" w:hAnsi="宋体" w:cs="宋体"/>
          <w:sz w:val="24"/>
          <w:szCs w:val="24"/>
        </w:rPr>
      </w:pPr>
      <w:r w:rsidRPr="00AA7BCC">
        <w:rPr>
          <w:rFonts w:ascii="宋体" w:hAnsi="宋体" w:cs="宋体" w:hint="eastAsia"/>
          <w:sz w:val="24"/>
          <w:szCs w:val="24"/>
        </w:rPr>
        <w:t>初验后，系统进入正式运行阶段。在此阶段，用户应将系统投入正式运行。正式运行一月后，系统无重大缺陷，进行系统的最终验收。</w:t>
      </w:r>
    </w:p>
    <w:p w:rsidR="004F0785" w:rsidRPr="00AA7BCC" w:rsidRDefault="004F0785" w:rsidP="00AA7BCC">
      <w:pPr>
        <w:ind w:firstLineChars="200" w:firstLine="480"/>
        <w:rPr>
          <w:rFonts w:ascii="宋体" w:hAnsi="宋体" w:cs="宋体"/>
          <w:sz w:val="24"/>
          <w:szCs w:val="24"/>
        </w:rPr>
      </w:pPr>
      <w:r w:rsidRPr="00AA7BCC">
        <w:rPr>
          <w:rFonts w:ascii="宋体" w:hAnsi="宋体" w:cs="宋体" w:hint="eastAsia"/>
          <w:sz w:val="24"/>
          <w:szCs w:val="24"/>
        </w:rPr>
        <w:t>系统终验后，项目进入质量保证期。</w:t>
      </w:r>
    </w:p>
    <w:p w:rsidR="004F0785" w:rsidRPr="0032460D" w:rsidRDefault="004F0785" w:rsidP="0032460D">
      <w:pPr>
        <w:pStyle w:val="4"/>
        <w:ind w:left="864"/>
      </w:pPr>
      <w:r w:rsidRPr="0032460D">
        <w:rPr>
          <w:rFonts w:hint="eastAsia"/>
        </w:rPr>
        <w:t>协调及设计联络</w:t>
      </w:r>
    </w:p>
    <w:tbl>
      <w:tblPr>
        <w:tblW w:w="852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6"/>
        <w:gridCol w:w="4118"/>
        <w:gridCol w:w="3484"/>
      </w:tblGrid>
      <w:tr w:rsidR="004F0785" w:rsidTr="00886F10">
        <w:trPr>
          <w:trHeight w:hRule="exact" w:val="454"/>
          <w:jc w:val="center"/>
        </w:trPr>
        <w:tc>
          <w:tcPr>
            <w:tcW w:w="926" w:type="dxa"/>
            <w:vAlign w:val="center"/>
          </w:tcPr>
          <w:p w:rsidR="004F0785" w:rsidRDefault="004F0785" w:rsidP="00886F10">
            <w:pPr>
              <w:jc w:val="center"/>
              <w:rPr>
                <w:rFonts w:ascii="宋体" w:hAnsi="宋体" w:cs="宋体"/>
                <w:szCs w:val="24"/>
              </w:rPr>
            </w:pPr>
            <w:r>
              <w:rPr>
                <w:rFonts w:ascii="宋体" w:hAnsi="宋体" w:cs="宋体" w:hint="eastAsia"/>
                <w:szCs w:val="24"/>
              </w:rPr>
              <w:t>序号</w:t>
            </w:r>
          </w:p>
        </w:tc>
        <w:tc>
          <w:tcPr>
            <w:tcW w:w="4118" w:type="dxa"/>
            <w:vAlign w:val="center"/>
          </w:tcPr>
          <w:p w:rsidR="004F0785" w:rsidRDefault="004F0785" w:rsidP="00886F10">
            <w:pPr>
              <w:jc w:val="center"/>
              <w:rPr>
                <w:rFonts w:ascii="宋体" w:hAnsi="宋体" w:cs="宋体"/>
                <w:szCs w:val="24"/>
              </w:rPr>
            </w:pPr>
            <w:r>
              <w:rPr>
                <w:rFonts w:ascii="宋体" w:hAnsi="宋体" w:cs="宋体" w:hint="eastAsia"/>
                <w:szCs w:val="24"/>
              </w:rPr>
              <w:t>项目内容</w:t>
            </w:r>
          </w:p>
        </w:tc>
        <w:tc>
          <w:tcPr>
            <w:tcW w:w="3484" w:type="dxa"/>
            <w:vAlign w:val="center"/>
          </w:tcPr>
          <w:p w:rsidR="004F0785" w:rsidRDefault="004F0785" w:rsidP="00886F10">
            <w:pPr>
              <w:jc w:val="center"/>
              <w:rPr>
                <w:rFonts w:ascii="宋体" w:hAnsi="宋体" w:cs="宋体"/>
                <w:szCs w:val="24"/>
              </w:rPr>
            </w:pPr>
            <w:r>
              <w:rPr>
                <w:rFonts w:ascii="宋体" w:hAnsi="宋体" w:cs="宋体" w:hint="eastAsia"/>
                <w:szCs w:val="24"/>
              </w:rPr>
              <w:t>起止时间(合同周)</w:t>
            </w:r>
          </w:p>
        </w:tc>
      </w:tr>
      <w:tr w:rsidR="004F0785" w:rsidTr="00886F10">
        <w:trPr>
          <w:trHeight w:hRule="exact" w:val="454"/>
          <w:jc w:val="center"/>
        </w:trPr>
        <w:tc>
          <w:tcPr>
            <w:tcW w:w="926" w:type="dxa"/>
            <w:vAlign w:val="center"/>
          </w:tcPr>
          <w:p w:rsidR="004F0785" w:rsidRDefault="004F0785" w:rsidP="00886F10">
            <w:pPr>
              <w:jc w:val="center"/>
              <w:rPr>
                <w:rFonts w:ascii="宋体" w:hAnsi="宋体" w:cs="宋体"/>
                <w:szCs w:val="24"/>
              </w:rPr>
            </w:pPr>
            <w:r>
              <w:rPr>
                <w:rFonts w:ascii="宋体" w:hAnsi="宋体" w:cs="宋体" w:hint="eastAsia"/>
                <w:szCs w:val="24"/>
              </w:rPr>
              <w:t>1</w:t>
            </w:r>
          </w:p>
        </w:tc>
        <w:tc>
          <w:tcPr>
            <w:tcW w:w="4118" w:type="dxa"/>
            <w:vAlign w:val="center"/>
          </w:tcPr>
          <w:p w:rsidR="004F0785" w:rsidRDefault="004F0785" w:rsidP="00886F10">
            <w:pPr>
              <w:jc w:val="center"/>
              <w:rPr>
                <w:rFonts w:ascii="宋体" w:hAnsi="宋体" w:cs="宋体"/>
                <w:szCs w:val="24"/>
              </w:rPr>
            </w:pPr>
            <w:r>
              <w:rPr>
                <w:rFonts w:ascii="宋体" w:hAnsi="宋体" w:cs="宋体" w:hint="eastAsia"/>
                <w:szCs w:val="24"/>
              </w:rPr>
              <w:t>合同生效</w:t>
            </w:r>
          </w:p>
        </w:tc>
        <w:tc>
          <w:tcPr>
            <w:tcW w:w="3484" w:type="dxa"/>
            <w:vAlign w:val="center"/>
          </w:tcPr>
          <w:p w:rsidR="004F0785" w:rsidRDefault="004F0785" w:rsidP="00886F10">
            <w:pPr>
              <w:jc w:val="center"/>
              <w:rPr>
                <w:rFonts w:ascii="宋体" w:hAnsi="宋体" w:cs="宋体"/>
                <w:szCs w:val="24"/>
              </w:rPr>
            </w:pPr>
            <w:r>
              <w:rPr>
                <w:rFonts w:ascii="宋体" w:hAnsi="宋体" w:cs="宋体" w:hint="eastAsia"/>
                <w:szCs w:val="24"/>
              </w:rPr>
              <w:t>中标生效1周内</w:t>
            </w:r>
          </w:p>
        </w:tc>
      </w:tr>
      <w:tr w:rsidR="004F0785" w:rsidTr="00886F10">
        <w:trPr>
          <w:trHeight w:hRule="exact" w:val="454"/>
          <w:jc w:val="center"/>
        </w:trPr>
        <w:tc>
          <w:tcPr>
            <w:tcW w:w="926" w:type="dxa"/>
            <w:vAlign w:val="center"/>
          </w:tcPr>
          <w:p w:rsidR="004F0785" w:rsidRDefault="004F0785" w:rsidP="00886F10">
            <w:pPr>
              <w:jc w:val="center"/>
              <w:rPr>
                <w:rFonts w:ascii="宋体" w:hAnsi="宋体" w:cs="宋体"/>
                <w:szCs w:val="24"/>
              </w:rPr>
            </w:pPr>
            <w:r>
              <w:rPr>
                <w:rFonts w:ascii="宋体" w:hAnsi="宋体" w:cs="宋体" w:hint="eastAsia"/>
                <w:szCs w:val="24"/>
              </w:rPr>
              <w:t>2</w:t>
            </w:r>
          </w:p>
        </w:tc>
        <w:tc>
          <w:tcPr>
            <w:tcW w:w="4118" w:type="dxa"/>
            <w:vAlign w:val="center"/>
          </w:tcPr>
          <w:p w:rsidR="004F0785" w:rsidRDefault="004F0785" w:rsidP="00886F10">
            <w:pPr>
              <w:jc w:val="center"/>
              <w:rPr>
                <w:rFonts w:ascii="宋体" w:hAnsi="宋体" w:cs="宋体"/>
                <w:szCs w:val="24"/>
              </w:rPr>
            </w:pPr>
            <w:r>
              <w:rPr>
                <w:rFonts w:ascii="宋体" w:hAnsi="宋体" w:cs="宋体" w:hint="eastAsia"/>
                <w:szCs w:val="24"/>
              </w:rPr>
              <w:t>设计联络会</w:t>
            </w:r>
          </w:p>
        </w:tc>
        <w:tc>
          <w:tcPr>
            <w:tcW w:w="3484" w:type="dxa"/>
            <w:vAlign w:val="center"/>
          </w:tcPr>
          <w:p w:rsidR="004F0785" w:rsidRDefault="004F0785" w:rsidP="00886F10">
            <w:pPr>
              <w:jc w:val="center"/>
              <w:rPr>
                <w:rFonts w:ascii="宋体" w:hAnsi="宋体" w:cs="宋体"/>
                <w:szCs w:val="24"/>
              </w:rPr>
            </w:pPr>
            <w:r>
              <w:rPr>
                <w:rFonts w:ascii="宋体" w:hAnsi="宋体" w:cs="宋体" w:hint="eastAsia"/>
                <w:szCs w:val="24"/>
              </w:rPr>
              <w:t>合同生效1周内</w:t>
            </w:r>
          </w:p>
        </w:tc>
      </w:tr>
      <w:tr w:rsidR="004F0785" w:rsidTr="00886F10">
        <w:trPr>
          <w:trHeight w:hRule="exact" w:val="454"/>
          <w:jc w:val="center"/>
        </w:trPr>
        <w:tc>
          <w:tcPr>
            <w:tcW w:w="926" w:type="dxa"/>
            <w:vAlign w:val="center"/>
          </w:tcPr>
          <w:p w:rsidR="004F0785" w:rsidRDefault="004F0785" w:rsidP="00886F10">
            <w:pPr>
              <w:jc w:val="center"/>
              <w:rPr>
                <w:rFonts w:ascii="宋体" w:hAnsi="宋体" w:cs="宋体"/>
                <w:szCs w:val="24"/>
              </w:rPr>
            </w:pPr>
            <w:r>
              <w:rPr>
                <w:rFonts w:ascii="宋体" w:hAnsi="宋体" w:cs="宋体" w:hint="eastAsia"/>
                <w:szCs w:val="24"/>
              </w:rPr>
              <w:t>3</w:t>
            </w:r>
          </w:p>
        </w:tc>
        <w:tc>
          <w:tcPr>
            <w:tcW w:w="4118" w:type="dxa"/>
            <w:vAlign w:val="center"/>
          </w:tcPr>
          <w:p w:rsidR="004F0785" w:rsidRDefault="004F0785" w:rsidP="00886F10">
            <w:pPr>
              <w:jc w:val="center"/>
              <w:rPr>
                <w:rFonts w:ascii="宋体" w:hAnsi="宋体" w:cs="宋体"/>
                <w:szCs w:val="24"/>
              </w:rPr>
            </w:pPr>
            <w:r>
              <w:rPr>
                <w:rFonts w:ascii="宋体" w:hAnsi="宋体" w:cs="宋体" w:hint="eastAsia"/>
                <w:szCs w:val="24"/>
              </w:rPr>
              <w:t>项目蓝图汇报</w:t>
            </w:r>
          </w:p>
        </w:tc>
        <w:tc>
          <w:tcPr>
            <w:tcW w:w="3484" w:type="dxa"/>
            <w:vAlign w:val="center"/>
          </w:tcPr>
          <w:p w:rsidR="004F0785" w:rsidRDefault="004F0785" w:rsidP="00886F10">
            <w:pPr>
              <w:jc w:val="center"/>
              <w:rPr>
                <w:rFonts w:ascii="宋体" w:hAnsi="宋体" w:cs="宋体"/>
                <w:szCs w:val="24"/>
              </w:rPr>
            </w:pPr>
            <w:r>
              <w:rPr>
                <w:rFonts w:ascii="宋体" w:hAnsi="宋体" w:cs="宋体" w:hint="eastAsia"/>
                <w:szCs w:val="24"/>
              </w:rPr>
              <w:t>合同生效2周内</w:t>
            </w:r>
          </w:p>
        </w:tc>
      </w:tr>
      <w:tr w:rsidR="004F0785" w:rsidTr="00886F10">
        <w:trPr>
          <w:trHeight w:hRule="exact" w:val="454"/>
          <w:jc w:val="center"/>
        </w:trPr>
        <w:tc>
          <w:tcPr>
            <w:tcW w:w="926" w:type="dxa"/>
            <w:vAlign w:val="center"/>
          </w:tcPr>
          <w:p w:rsidR="004F0785" w:rsidRDefault="004F0785" w:rsidP="00886F10">
            <w:pPr>
              <w:jc w:val="center"/>
              <w:rPr>
                <w:rFonts w:ascii="宋体" w:hAnsi="宋体" w:cs="宋体"/>
                <w:szCs w:val="24"/>
              </w:rPr>
            </w:pPr>
            <w:r>
              <w:rPr>
                <w:rFonts w:ascii="宋体" w:hAnsi="宋体" w:cs="宋体" w:hint="eastAsia"/>
                <w:szCs w:val="24"/>
              </w:rPr>
              <w:t>4</w:t>
            </w:r>
          </w:p>
        </w:tc>
        <w:tc>
          <w:tcPr>
            <w:tcW w:w="4118" w:type="dxa"/>
            <w:vAlign w:val="center"/>
          </w:tcPr>
          <w:p w:rsidR="004F0785" w:rsidRDefault="004F0785" w:rsidP="00886F10">
            <w:pPr>
              <w:jc w:val="center"/>
              <w:rPr>
                <w:rFonts w:ascii="宋体" w:hAnsi="宋体" w:cs="宋体"/>
                <w:szCs w:val="24"/>
              </w:rPr>
            </w:pPr>
            <w:r>
              <w:rPr>
                <w:rFonts w:ascii="宋体" w:hAnsi="宋体" w:cs="宋体" w:hint="eastAsia"/>
                <w:szCs w:val="24"/>
              </w:rPr>
              <w:t>系统生成</w:t>
            </w:r>
          </w:p>
        </w:tc>
        <w:tc>
          <w:tcPr>
            <w:tcW w:w="3484" w:type="dxa"/>
            <w:vAlign w:val="center"/>
          </w:tcPr>
          <w:p w:rsidR="004F0785" w:rsidRDefault="004F0785" w:rsidP="00886F10">
            <w:pPr>
              <w:jc w:val="center"/>
              <w:rPr>
                <w:rFonts w:ascii="宋体" w:hAnsi="宋体" w:cs="宋体"/>
                <w:szCs w:val="24"/>
              </w:rPr>
            </w:pPr>
            <w:r>
              <w:rPr>
                <w:rFonts w:ascii="宋体" w:hAnsi="宋体" w:cs="宋体" w:hint="eastAsia"/>
                <w:szCs w:val="24"/>
              </w:rPr>
              <w:t>3～10</w:t>
            </w:r>
          </w:p>
        </w:tc>
      </w:tr>
      <w:tr w:rsidR="004F0785" w:rsidTr="00886F10">
        <w:trPr>
          <w:trHeight w:hRule="exact" w:val="454"/>
          <w:jc w:val="center"/>
        </w:trPr>
        <w:tc>
          <w:tcPr>
            <w:tcW w:w="926" w:type="dxa"/>
            <w:vAlign w:val="center"/>
          </w:tcPr>
          <w:p w:rsidR="004F0785" w:rsidRDefault="004F0785" w:rsidP="00886F10">
            <w:pPr>
              <w:jc w:val="center"/>
              <w:rPr>
                <w:rFonts w:ascii="宋体" w:hAnsi="宋体" w:cs="宋体"/>
                <w:szCs w:val="24"/>
              </w:rPr>
            </w:pPr>
            <w:r>
              <w:rPr>
                <w:rFonts w:ascii="宋体" w:hAnsi="宋体" w:cs="宋体" w:hint="eastAsia"/>
                <w:szCs w:val="24"/>
              </w:rPr>
              <w:t>5</w:t>
            </w:r>
          </w:p>
        </w:tc>
        <w:tc>
          <w:tcPr>
            <w:tcW w:w="4118" w:type="dxa"/>
            <w:vAlign w:val="center"/>
          </w:tcPr>
          <w:p w:rsidR="004F0785" w:rsidRDefault="004F0785" w:rsidP="00886F10">
            <w:pPr>
              <w:jc w:val="center"/>
              <w:rPr>
                <w:rFonts w:ascii="宋体" w:hAnsi="宋体" w:cs="宋体"/>
                <w:szCs w:val="24"/>
              </w:rPr>
            </w:pPr>
            <w:r>
              <w:rPr>
                <w:rFonts w:ascii="宋体" w:hAnsi="宋体" w:cs="宋体" w:hint="eastAsia"/>
                <w:szCs w:val="24"/>
              </w:rPr>
              <w:t>现场安装调试</w:t>
            </w:r>
          </w:p>
        </w:tc>
        <w:tc>
          <w:tcPr>
            <w:tcW w:w="3484" w:type="dxa"/>
            <w:vAlign w:val="center"/>
          </w:tcPr>
          <w:p w:rsidR="004F0785" w:rsidRDefault="004F0785" w:rsidP="00886F10">
            <w:pPr>
              <w:jc w:val="center"/>
              <w:rPr>
                <w:rFonts w:ascii="宋体" w:hAnsi="宋体" w:cs="宋体"/>
                <w:szCs w:val="24"/>
              </w:rPr>
            </w:pPr>
            <w:r>
              <w:rPr>
                <w:rFonts w:ascii="宋体" w:hAnsi="宋体" w:cs="宋体" w:hint="eastAsia"/>
                <w:szCs w:val="24"/>
              </w:rPr>
              <w:t>11</w:t>
            </w:r>
          </w:p>
        </w:tc>
      </w:tr>
      <w:tr w:rsidR="004F0785" w:rsidTr="00886F10">
        <w:trPr>
          <w:trHeight w:hRule="exact" w:val="454"/>
          <w:jc w:val="center"/>
        </w:trPr>
        <w:tc>
          <w:tcPr>
            <w:tcW w:w="926" w:type="dxa"/>
            <w:vAlign w:val="center"/>
          </w:tcPr>
          <w:p w:rsidR="004F0785" w:rsidRDefault="004F0785" w:rsidP="00886F10">
            <w:pPr>
              <w:jc w:val="center"/>
              <w:rPr>
                <w:rFonts w:ascii="宋体" w:hAnsi="宋体" w:cs="宋体"/>
                <w:szCs w:val="24"/>
              </w:rPr>
            </w:pPr>
            <w:r>
              <w:rPr>
                <w:rFonts w:ascii="宋体" w:hAnsi="宋体" w:cs="宋体" w:hint="eastAsia"/>
                <w:szCs w:val="24"/>
              </w:rPr>
              <w:t>6</w:t>
            </w:r>
          </w:p>
        </w:tc>
        <w:tc>
          <w:tcPr>
            <w:tcW w:w="4118" w:type="dxa"/>
            <w:vAlign w:val="center"/>
          </w:tcPr>
          <w:p w:rsidR="004F0785" w:rsidRDefault="004F0785" w:rsidP="00886F10">
            <w:pPr>
              <w:jc w:val="center"/>
              <w:rPr>
                <w:rFonts w:ascii="宋体" w:hAnsi="宋体" w:cs="宋体"/>
                <w:szCs w:val="24"/>
              </w:rPr>
            </w:pPr>
            <w:r>
              <w:rPr>
                <w:rFonts w:ascii="宋体" w:hAnsi="宋体" w:cs="宋体" w:hint="eastAsia"/>
                <w:szCs w:val="24"/>
              </w:rPr>
              <w:t>系统投运</w:t>
            </w:r>
          </w:p>
        </w:tc>
        <w:tc>
          <w:tcPr>
            <w:tcW w:w="3484" w:type="dxa"/>
            <w:vAlign w:val="center"/>
          </w:tcPr>
          <w:p w:rsidR="004F0785" w:rsidRDefault="004F0785" w:rsidP="00886F10">
            <w:pPr>
              <w:jc w:val="center"/>
              <w:rPr>
                <w:rFonts w:ascii="宋体" w:hAnsi="宋体" w:cs="宋体"/>
                <w:szCs w:val="24"/>
              </w:rPr>
            </w:pPr>
            <w:r>
              <w:rPr>
                <w:rFonts w:ascii="宋体" w:hAnsi="宋体" w:cs="宋体" w:hint="eastAsia"/>
                <w:szCs w:val="24"/>
              </w:rPr>
              <w:t>12</w:t>
            </w:r>
          </w:p>
        </w:tc>
      </w:tr>
    </w:tbl>
    <w:p w:rsidR="00796B68" w:rsidRPr="00E27919" w:rsidRDefault="00144BE2">
      <w:pPr>
        <w:pStyle w:val="2"/>
        <w:rPr>
          <w:sz w:val="36"/>
          <w:szCs w:val="36"/>
        </w:rPr>
      </w:pPr>
      <w:bookmarkStart w:id="483" w:name="_Toc56583925"/>
      <w:r w:rsidRPr="00E27919">
        <w:rPr>
          <w:rFonts w:hint="eastAsia"/>
          <w:sz w:val="36"/>
          <w:szCs w:val="36"/>
        </w:rPr>
        <w:t>项目文档</w:t>
      </w:r>
      <w:bookmarkEnd w:id="483"/>
    </w:p>
    <w:p w:rsidR="00796B68" w:rsidRDefault="008E6A33">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8E7B23">
        <w:rPr>
          <w:rFonts w:ascii="宋体" w:eastAsia="宋体" w:hAnsi="宋体" w:cs="Times New Roman" w:hint="eastAsia"/>
          <w:sz w:val="24"/>
          <w:szCs w:val="24"/>
        </w:rPr>
        <w:t>将</w:t>
      </w:r>
      <w:r w:rsidR="00144BE2">
        <w:rPr>
          <w:rFonts w:ascii="宋体" w:eastAsia="宋体" w:hAnsi="宋体" w:cs="Times New Roman" w:hint="eastAsia"/>
          <w:sz w:val="24"/>
          <w:szCs w:val="24"/>
        </w:rPr>
        <w:t>在项目开始时、项目实施过程中和项目结束时应向用户提供充分的项目文档（所有文档必须是中文版本，且可以编辑），至少包括下述文档。</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项目实施方案：</w:t>
      </w:r>
      <w:r w:rsidR="00C36300">
        <w:rPr>
          <w:rFonts w:ascii="宋体" w:eastAsia="宋体" w:hAnsi="宋体" w:cs="Times New Roman" w:hint="eastAsia"/>
          <w:sz w:val="24"/>
          <w:szCs w:val="24"/>
        </w:rPr>
        <w:t>深圳量云</w:t>
      </w:r>
      <w:r>
        <w:rPr>
          <w:rFonts w:ascii="宋体" w:eastAsia="宋体" w:hAnsi="宋体" w:cs="Times New Roman" w:hint="eastAsia"/>
          <w:sz w:val="24"/>
          <w:szCs w:val="24"/>
        </w:rPr>
        <w:t>提供项目实施方案，主要内容包括实施范围、策略、规范及标准、组织机构及人员配置、项目管理机制等内容。</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项目实施计划书：</w:t>
      </w:r>
      <w:r w:rsidR="00FE5363">
        <w:rPr>
          <w:rFonts w:ascii="宋体" w:eastAsia="宋体" w:hAnsi="宋体" w:cs="Times New Roman" w:hint="eastAsia"/>
          <w:sz w:val="24"/>
          <w:szCs w:val="24"/>
        </w:rPr>
        <w:t>深圳量云</w:t>
      </w:r>
      <w:r>
        <w:rPr>
          <w:rFonts w:ascii="宋体" w:eastAsia="宋体" w:hAnsi="宋体" w:cs="Times New Roman" w:hint="eastAsia"/>
          <w:sz w:val="24"/>
          <w:szCs w:val="24"/>
        </w:rPr>
        <w:t>提供项目实施计划书，主要内容包括每阶段的大致工期，每阶段的目标、每阶段的主要任务等内容。</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培训方案：</w:t>
      </w:r>
      <w:r w:rsidR="00FE5363">
        <w:rPr>
          <w:rFonts w:ascii="宋体" w:eastAsia="宋体" w:hAnsi="宋体" w:cs="Times New Roman" w:hint="eastAsia"/>
          <w:sz w:val="24"/>
          <w:szCs w:val="24"/>
        </w:rPr>
        <w:t>深圳量云</w:t>
      </w:r>
      <w:r>
        <w:rPr>
          <w:rFonts w:ascii="宋体" w:eastAsia="宋体" w:hAnsi="宋体" w:cs="Times New Roman" w:hint="eastAsia"/>
          <w:sz w:val="24"/>
          <w:szCs w:val="24"/>
        </w:rPr>
        <w:t>提供培训方案，主要内容包括培训计划、培训内容、培训时间、培训对象、培训目标等。</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项目实施过程文档：各阶段的实施日志、进度报告、功能说明书、数据字典（标准、规范）、用户手册、验收报告、工作总结、专题分析、会议记录、参考资料等。</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验收文档：项目验收时所需的各阶段工作报告、技术报告、试运行报告、项目总结、评估报告等。</w:t>
      </w:r>
    </w:p>
    <w:p w:rsidR="00796B68" w:rsidRDefault="00144BE2">
      <w:pPr>
        <w:rPr>
          <w:rFonts w:ascii="宋体" w:eastAsia="宋体" w:hAnsi="宋体" w:cs="Times New Roman"/>
          <w:sz w:val="24"/>
          <w:szCs w:val="24"/>
        </w:rPr>
      </w:pPr>
      <w:r>
        <w:rPr>
          <w:rFonts w:ascii="宋体" w:eastAsia="宋体" w:hAnsi="宋体" w:cs="Times New Roman" w:hint="eastAsia"/>
          <w:sz w:val="24"/>
          <w:szCs w:val="24"/>
        </w:rPr>
        <w:t>其它文档：</w:t>
      </w:r>
      <w:r w:rsidR="00AF094C">
        <w:rPr>
          <w:rFonts w:ascii="宋体" w:eastAsia="宋体" w:hAnsi="宋体" w:cs="Times New Roman" w:hint="eastAsia"/>
          <w:sz w:val="24"/>
          <w:szCs w:val="24"/>
        </w:rPr>
        <w:t>深圳量云</w:t>
      </w:r>
      <w:r w:rsidR="003B0A7E">
        <w:rPr>
          <w:rFonts w:ascii="宋体" w:eastAsia="宋体" w:hAnsi="宋体" w:cs="Times New Roman" w:hint="eastAsia"/>
          <w:sz w:val="24"/>
          <w:szCs w:val="24"/>
        </w:rPr>
        <w:t>将</w:t>
      </w:r>
      <w:r>
        <w:rPr>
          <w:rFonts w:ascii="宋体" w:eastAsia="宋体" w:hAnsi="宋体" w:cs="Times New Roman" w:hint="eastAsia"/>
          <w:sz w:val="24"/>
          <w:szCs w:val="24"/>
        </w:rPr>
        <w:t>提供与本项目实施和系统运行有关的其它文档和资料，例如系统出现的问题、解决方案和处理结果记录，以及保证日后系统正常运转所需的运维指导手册、技术支持计划、后续培训建议和方案等各类资料。</w:t>
      </w:r>
    </w:p>
    <w:p w:rsidR="00347C6A" w:rsidRPr="00347C6A" w:rsidRDefault="00347C6A" w:rsidP="00347C6A">
      <w:pPr>
        <w:rPr>
          <w:rFonts w:ascii="宋体" w:eastAsia="宋体" w:hAnsi="宋体" w:cs="Times New Roman"/>
          <w:sz w:val="24"/>
          <w:szCs w:val="24"/>
        </w:rPr>
      </w:pPr>
      <w:r w:rsidRPr="00347C6A">
        <w:rPr>
          <w:rFonts w:ascii="宋体" w:eastAsia="宋体" w:hAnsi="宋体" w:cs="Times New Roman" w:hint="eastAsia"/>
          <w:sz w:val="24"/>
          <w:szCs w:val="24"/>
        </w:rPr>
        <w:t>目前ISO认证的企业通用管理规范为软件系统开发提供了通用的管理规定和行业标准，它涉及文档管理的整个生命周期。我公司存在专职的文档管理员，同时在项目中都会确定兼职的项目文档管理员。</w:t>
      </w:r>
    </w:p>
    <w:p w:rsidR="0057309B" w:rsidRPr="00E27919" w:rsidRDefault="0057309B" w:rsidP="0057309B">
      <w:pPr>
        <w:pStyle w:val="2"/>
        <w:rPr>
          <w:sz w:val="36"/>
          <w:szCs w:val="36"/>
        </w:rPr>
      </w:pPr>
      <w:bookmarkStart w:id="484" w:name="_Toc56583926"/>
      <w:r w:rsidRPr="00E27919">
        <w:rPr>
          <w:rFonts w:hint="eastAsia"/>
          <w:sz w:val="36"/>
          <w:szCs w:val="36"/>
        </w:rPr>
        <w:t>项目需求管理</w:t>
      </w:r>
      <w:bookmarkEnd w:id="484"/>
    </w:p>
    <w:p w:rsidR="0058221A" w:rsidRPr="0058221A" w:rsidRDefault="009F680A" w:rsidP="0058221A">
      <w:pPr>
        <w:autoSpaceDE w:val="0"/>
        <w:autoSpaceDN w:val="0"/>
        <w:adjustRightInd w:val="0"/>
        <w:spacing w:beforeLines="50" w:before="156" w:line="360" w:lineRule="auto"/>
        <w:ind w:firstLineChars="200" w:firstLine="480"/>
        <w:rPr>
          <w:rFonts w:ascii="宋体" w:eastAsia="宋体" w:hAnsi="宋体" w:cs="宋体"/>
          <w:kern w:val="0"/>
          <w:sz w:val="24"/>
          <w:szCs w:val="24"/>
        </w:rPr>
      </w:pPr>
      <w:r>
        <w:rPr>
          <w:rFonts w:ascii="宋体" w:eastAsia="宋体" w:hAnsi="宋体" w:cs="Times New Roman" w:hint="eastAsia"/>
          <w:sz w:val="24"/>
          <w:szCs w:val="24"/>
        </w:rPr>
        <w:t>深圳量云</w:t>
      </w:r>
      <w:r w:rsidR="0058221A" w:rsidRPr="0058221A">
        <w:rPr>
          <w:rFonts w:ascii="宋体" w:eastAsia="宋体" w:hAnsi="宋体" w:cs="宋体" w:hint="eastAsia"/>
          <w:kern w:val="0"/>
          <w:sz w:val="24"/>
          <w:szCs w:val="24"/>
        </w:rPr>
        <w:t>在项目组层面成立需求管理组，作为在项目建设过程中的整体需求管理机构，需求管理组由参加系统范围阶段的各成员及相关业务专家组成。需求管理组负责指导项目组需求调研小组进行需求调研，收集并分析企业的所有需求，对相关需求文档的质量进行审查，并为每个业务模块专职负责人，负责进行业务需求审查/分析设计，确保所有需求整体的一致性以及相关成果的一致性。在通过系统建设项目组审查的前提下，提交给产品</w:t>
      </w:r>
      <w:r w:rsidR="0058221A" w:rsidRPr="0058221A">
        <w:rPr>
          <w:rFonts w:ascii="宋体" w:eastAsia="宋体" w:hAnsi="宋体" w:cs="宋体"/>
          <w:kern w:val="0"/>
          <w:sz w:val="24"/>
          <w:szCs w:val="24"/>
        </w:rPr>
        <w:t>开发单位</w:t>
      </w:r>
      <w:r w:rsidR="0058221A" w:rsidRPr="0058221A">
        <w:rPr>
          <w:rFonts w:ascii="宋体" w:eastAsia="宋体" w:hAnsi="宋体" w:cs="宋体" w:hint="eastAsia"/>
          <w:kern w:val="0"/>
          <w:sz w:val="24"/>
          <w:szCs w:val="24"/>
        </w:rPr>
        <w:t>进行</w:t>
      </w:r>
      <w:r w:rsidR="0058221A" w:rsidRPr="0058221A">
        <w:rPr>
          <w:rFonts w:ascii="宋体" w:eastAsia="宋体" w:hAnsi="宋体" w:cs="宋体"/>
          <w:kern w:val="0"/>
          <w:sz w:val="24"/>
          <w:szCs w:val="24"/>
        </w:rPr>
        <w:t>统一软件的开发，</w:t>
      </w:r>
      <w:r w:rsidR="0058221A" w:rsidRPr="0058221A">
        <w:rPr>
          <w:rFonts w:ascii="宋体" w:eastAsia="宋体" w:hAnsi="宋体" w:cs="宋体" w:hint="eastAsia"/>
          <w:kern w:val="0"/>
          <w:sz w:val="24"/>
          <w:szCs w:val="24"/>
        </w:rPr>
        <w:t>并</w:t>
      </w:r>
      <w:r w:rsidR="0058221A" w:rsidRPr="0058221A">
        <w:rPr>
          <w:rFonts w:ascii="宋体" w:eastAsia="宋体" w:hAnsi="宋体" w:cs="宋体"/>
          <w:kern w:val="0"/>
          <w:sz w:val="24"/>
          <w:szCs w:val="24"/>
        </w:rPr>
        <w:t>指导</w:t>
      </w:r>
      <w:r w:rsidR="0058221A" w:rsidRPr="0058221A">
        <w:rPr>
          <w:rFonts w:ascii="宋体" w:eastAsia="宋体" w:hAnsi="宋体" w:cs="宋体" w:hint="eastAsia"/>
          <w:kern w:val="0"/>
          <w:sz w:val="24"/>
          <w:szCs w:val="24"/>
        </w:rPr>
        <w:t>质量保证小组进行系统测试。</w:t>
      </w:r>
    </w:p>
    <w:p w:rsidR="0027234B" w:rsidRDefault="0057309B" w:rsidP="000B7D89">
      <w:pPr>
        <w:autoSpaceDE w:val="0"/>
        <w:autoSpaceDN w:val="0"/>
        <w:adjustRightInd w:val="0"/>
        <w:spacing w:beforeLines="50" w:before="156"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经</w:t>
      </w:r>
      <w:r w:rsidR="00D56003">
        <w:rPr>
          <w:rFonts w:ascii="宋体" w:eastAsia="宋体" w:hAnsi="宋体" w:cs="宋体" w:hint="eastAsia"/>
          <w:kern w:val="0"/>
          <w:sz w:val="24"/>
          <w:szCs w:val="24"/>
        </w:rPr>
        <w:t>项目双方</w:t>
      </w:r>
      <w:r>
        <w:rPr>
          <w:rFonts w:ascii="宋体" w:eastAsia="宋体" w:hAnsi="宋体" w:cs="宋体" w:hint="eastAsia"/>
          <w:kern w:val="0"/>
          <w:sz w:val="24"/>
          <w:szCs w:val="24"/>
        </w:rPr>
        <w:t>协商，可在本项目实施过程中对项目要求进行适当的调整与修订。</w:t>
      </w:r>
    </w:p>
    <w:p w:rsidR="00796B68" w:rsidRDefault="00144BE2" w:rsidP="00DD2DA5">
      <w:pPr>
        <w:pStyle w:val="1"/>
        <w:ind w:left="0" w:firstLine="0"/>
        <w:jc w:val="left"/>
        <w:rPr>
          <w:rFonts w:asciiTheme="minorEastAsia" w:eastAsiaTheme="minorEastAsia" w:hAnsiTheme="minorEastAsia" w:cs="仿宋"/>
        </w:rPr>
      </w:pPr>
      <w:bookmarkStart w:id="485" w:name="_Toc56583927"/>
      <w:r>
        <w:rPr>
          <w:rFonts w:asciiTheme="minorEastAsia" w:eastAsiaTheme="minorEastAsia" w:hAnsiTheme="minorEastAsia" w:cs="仿宋" w:hint="eastAsia"/>
        </w:rPr>
        <w:lastRenderedPageBreak/>
        <w:t>验收与交付</w:t>
      </w:r>
      <w:bookmarkEnd w:id="485"/>
    </w:p>
    <w:p w:rsidR="00796B68" w:rsidRDefault="00796B68" w:rsidP="00B50B0A">
      <w:pPr>
        <w:pStyle w:val="31"/>
        <w:keepNext/>
        <w:keepLines/>
        <w:numPr>
          <w:ilvl w:val="0"/>
          <w:numId w:val="38"/>
        </w:numPr>
        <w:adjustRightInd w:val="0"/>
        <w:spacing w:line="480" w:lineRule="exact"/>
        <w:ind w:firstLineChars="0"/>
        <w:outlineLvl w:val="2"/>
        <w:rPr>
          <w:rFonts w:ascii="Calibri" w:eastAsia="宋体" w:hAnsi="Calibri" w:cs="Times New Roman"/>
          <w:b/>
          <w:bCs/>
          <w:vanish/>
          <w:sz w:val="28"/>
          <w:szCs w:val="28"/>
          <w:lang w:val="sv-SE"/>
        </w:rPr>
      </w:pPr>
      <w:bookmarkStart w:id="486" w:name="_Toc32590159"/>
      <w:bookmarkStart w:id="487" w:name="_Toc32590675"/>
      <w:bookmarkStart w:id="488" w:name="_Toc32590771"/>
      <w:bookmarkStart w:id="489" w:name="_Toc32591441"/>
      <w:bookmarkStart w:id="490" w:name="_Toc32591961"/>
      <w:bookmarkStart w:id="491" w:name="_Toc50735424"/>
      <w:bookmarkStart w:id="492" w:name="_Toc32591524"/>
      <w:bookmarkStart w:id="493" w:name="_Toc51145862"/>
      <w:bookmarkStart w:id="494" w:name="_Toc56267633"/>
      <w:bookmarkStart w:id="495" w:name="_Toc56525354"/>
      <w:bookmarkStart w:id="496" w:name="_Toc56526652"/>
      <w:bookmarkStart w:id="497" w:name="_Toc56583928"/>
      <w:bookmarkEnd w:id="486"/>
      <w:bookmarkEnd w:id="487"/>
      <w:bookmarkEnd w:id="488"/>
      <w:bookmarkEnd w:id="489"/>
      <w:bookmarkEnd w:id="490"/>
      <w:bookmarkEnd w:id="491"/>
      <w:bookmarkEnd w:id="492"/>
      <w:bookmarkEnd w:id="493"/>
      <w:bookmarkEnd w:id="494"/>
      <w:bookmarkEnd w:id="495"/>
      <w:bookmarkEnd w:id="496"/>
      <w:bookmarkEnd w:id="497"/>
    </w:p>
    <w:p w:rsidR="00796B68" w:rsidRPr="00E27919" w:rsidRDefault="00144BE2">
      <w:pPr>
        <w:pStyle w:val="2"/>
        <w:rPr>
          <w:sz w:val="36"/>
          <w:szCs w:val="36"/>
        </w:rPr>
      </w:pPr>
      <w:bookmarkStart w:id="498" w:name="_Toc56583929"/>
      <w:r w:rsidRPr="00E27919">
        <w:rPr>
          <w:rFonts w:hint="eastAsia"/>
          <w:sz w:val="36"/>
          <w:szCs w:val="36"/>
        </w:rPr>
        <w:t>验收与交付的总体要求</w:t>
      </w:r>
      <w:bookmarkEnd w:id="498"/>
    </w:p>
    <w:p w:rsidR="00796B68" w:rsidRDefault="003D37D3">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提供详细实施方案，方案中</w:t>
      </w:r>
      <w:r w:rsidR="004964D1">
        <w:rPr>
          <w:rFonts w:ascii="宋体" w:eastAsia="宋体" w:hAnsi="宋体" w:cs="Times New Roman" w:hint="eastAsia"/>
          <w:sz w:val="24"/>
          <w:szCs w:val="24"/>
        </w:rPr>
        <w:t>描述具体内容及工作日程表等。工作日程表</w:t>
      </w:r>
      <w:r w:rsidR="00144BE2">
        <w:rPr>
          <w:rFonts w:ascii="宋体" w:eastAsia="宋体" w:hAnsi="宋体" w:cs="Times New Roman" w:hint="eastAsia"/>
          <w:sz w:val="24"/>
          <w:szCs w:val="24"/>
        </w:rPr>
        <w:t>至少涵盖需求分析、系统安装、系统调试、系统试运行、验收测试、技术培训等方面。</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合同签订后，</w:t>
      </w:r>
      <w:r w:rsidR="002D7215">
        <w:rPr>
          <w:rFonts w:ascii="宋体" w:eastAsia="宋体" w:hAnsi="宋体" w:cs="Times New Roman" w:hint="eastAsia"/>
          <w:sz w:val="24"/>
          <w:szCs w:val="24"/>
        </w:rPr>
        <w:t>深圳量云</w:t>
      </w:r>
      <w:r>
        <w:rPr>
          <w:rFonts w:ascii="宋体" w:eastAsia="宋体" w:hAnsi="宋体" w:cs="Times New Roman" w:hint="eastAsia"/>
          <w:sz w:val="24"/>
          <w:szCs w:val="24"/>
        </w:rPr>
        <w:t>至少安排一次有招标方有关人员参加的项目联络会，以解决本项目交付、变更、技术细节、安装调试、测试验收等具体技术问题。</w:t>
      </w:r>
      <w:r w:rsidR="000E5BBE">
        <w:rPr>
          <w:rFonts w:ascii="宋体" w:eastAsia="宋体" w:hAnsi="宋体" w:cs="Times New Roman" w:hint="eastAsia"/>
          <w:sz w:val="24"/>
          <w:szCs w:val="24"/>
        </w:rPr>
        <w:t>深圳量云</w:t>
      </w:r>
      <w:r>
        <w:rPr>
          <w:rFonts w:ascii="宋体" w:eastAsia="宋体" w:hAnsi="宋体" w:cs="Times New Roman" w:hint="eastAsia"/>
          <w:sz w:val="24"/>
          <w:szCs w:val="24"/>
        </w:rPr>
        <w:t>提</w:t>
      </w:r>
      <w:r w:rsidR="000E5BBE">
        <w:rPr>
          <w:rFonts w:ascii="宋体" w:eastAsia="宋体" w:hAnsi="宋体" w:cs="Times New Roman" w:hint="eastAsia"/>
          <w:sz w:val="24"/>
          <w:szCs w:val="24"/>
        </w:rPr>
        <w:t>前向招标方发</w:t>
      </w:r>
      <w:r>
        <w:rPr>
          <w:rFonts w:ascii="宋体" w:eastAsia="宋体" w:hAnsi="宋体" w:cs="Times New Roman" w:hint="eastAsia"/>
          <w:sz w:val="24"/>
          <w:szCs w:val="24"/>
        </w:rPr>
        <w:t>出相应的计划安排。</w:t>
      </w:r>
    </w:p>
    <w:p w:rsidR="00796B68" w:rsidRDefault="00AC15C6">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A448AD">
        <w:rPr>
          <w:rFonts w:ascii="宋体" w:eastAsia="宋体" w:hAnsi="宋体" w:cs="Times New Roman" w:hint="eastAsia"/>
          <w:sz w:val="24"/>
          <w:szCs w:val="24"/>
        </w:rPr>
        <w:t>会</w:t>
      </w:r>
      <w:r w:rsidR="00144BE2">
        <w:rPr>
          <w:rFonts w:ascii="宋体" w:eastAsia="宋体" w:hAnsi="宋体" w:cs="Times New Roman" w:hint="eastAsia"/>
          <w:sz w:val="24"/>
          <w:szCs w:val="24"/>
        </w:rPr>
        <w:t>根据招标方现场环境提出具体的系统集成解决方案。</w:t>
      </w:r>
    </w:p>
    <w:p w:rsidR="00796B68" w:rsidRDefault="003233D1">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向招标方提供产品和服务，承担方案中的所有软件及硬件设备的系统集成责任，无论该硬件设备是由</w:t>
      </w:r>
      <w:r w:rsidR="0050257D">
        <w:rPr>
          <w:rFonts w:ascii="宋体" w:eastAsia="宋体" w:hAnsi="宋体" w:cs="Times New Roman" w:hint="eastAsia"/>
          <w:sz w:val="24"/>
          <w:szCs w:val="24"/>
        </w:rPr>
        <w:t>深圳量云</w:t>
      </w:r>
      <w:r w:rsidR="00144BE2">
        <w:rPr>
          <w:rFonts w:ascii="宋体" w:eastAsia="宋体" w:hAnsi="宋体" w:cs="Times New Roman" w:hint="eastAsia"/>
          <w:sz w:val="24"/>
          <w:szCs w:val="24"/>
        </w:rPr>
        <w:t>采购还是由招标方提供，</w:t>
      </w:r>
      <w:r w:rsidR="00F526E0">
        <w:rPr>
          <w:rFonts w:ascii="宋体" w:eastAsia="宋体" w:hAnsi="宋体" w:cs="Times New Roman" w:hint="eastAsia"/>
          <w:sz w:val="24"/>
          <w:szCs w:val="24"/>
        </w:rPr>
        <w:t>深圳量云均</w:t>
      </w:r>
      <w:r w:rsidR="00144BE2">
        <w:rPr>
          <w:rFonts w:ascii="宋体" w:eastAsia="宋体" w:hAnsi="宋体" w:cs="Times New Roman" w:hint="eastAsia"/>
          <w:sz w:val="24"/>
          <w:szCs w:val="24"/>
        </w:rPr>
        <w:t>承诺与招标方及相关第三方积极主动合作。</w:t>
      </w:r>
    </w:p>
    <w:p w:rsidR="00796B68" w:rsidRDefault="007E2C4A">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负责在项目规定的时间内完成本招标文件陈述的工作任务。</w:t>
      </w:r>
    </w:p>
    <w:p w:rsidR="00796B68" w:rsidRDefault="007308D8">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提出在用户现场实施服务期间进行现场技术服务的具体工作内容，相关人员在现场除了应解答和解决由招标方提出的合同范围内的问题外，还</w:t>
      </w:r>
      <w:r w:rsidR="002669E2">
        <w:rPr>
          <w:rFonts w:ascii="宋体" w:eastAsia="宋体" w:hAnsi="宋体" w:cs="Times New Roman" w:hint="eastAsia"/>
          <w:sz w:val="24"/>
          <w:szCs w:val="24"/>
        </w:rPr>
        <w:t>会</w:t>
      </w:r>
      <w:r w:rsidR="00144BE2">
        <w:rPr>
          <w:rFonts w:ascii="宋体" w:eastAsia="宋体" w:hAnsi="宋体" w:cs="Times New Roman" w:hint="eastAsia"/>
          <w:sz w:val="24"/>
          <w:szCs w:val="24"/>
        </w:rPr>
        <w:t>详细解答有关系统性能及运行注意事项等方面的问题。</w:t>
      </w:r>
    </w:p>
    <w:p w:rsidR="00796B68" w:rsidRDefault="00E07030">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深圳量云承诺</w:t>
      </w:r>
      <w:r w:rsidR="00144BE2">
        <w:rPr>
          <w:rFonts w:ascii="宋体" w:eastAsia="宋体" w:hAnsi="宋体" w:cs="Times New Roman" w:hint="eastAsia"/>
          <w:sz w:val="24"/>
          <w:szCs w:val="24"/>
        </w:rPr>
        <w:t>除了交付招标文件中明确的产品和服务外，还在项目验收前提交项目建设过程中所使用到的编程工具、分析模型、算法、编码规则以及为实现功能而定制开发的工具、脚本、接口程序等，并提交各种工具、模型、算法、规则、脚本、接口的详细说明文档。</w:t>
      </w:r>
    </w:p>
    <w:p w:rsidR="00796B68" w:rsidRDefault="00433863">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交付本项目所有形成知识产权的有形或无形物件，包括管理经验（需求文件）、设计成果（技术方案、应用方案、实施方案等）、软件产品相关的所有</w:t>
      </w:r>
      <w:r w:rsidR="00144BE2">
        <w:rPr>
          <w:rFonts w:ascii="宋体" w:eastAsia="宋体" w:hAnsi="宋体" w:cs="Times New Roman"/>
          <w:sz w:val="24"/>
          <w:szCs w:val="24"/>
        </w:rPr>
        <w:t>应用</w:t>
      </w:r>
      <w:r w:rsidR="00144BE2">
        <w:rPr>
          <w:rFonts w:ascii="宋体" w:eastAsia="宋体" w:hAnsi="宋体" w:cs="Times New Roman" w:hint="eastAsia"/>
          <w:sz w:val="24"/>
          <w:szCs w:val="24"/>
        </w:rPr>
        <w:t>程序源代码等，具体内容由双方移交项目时以书面文件方式确认。</w:t>
      </w:r>
    </w:p>
    <w:p w:rsidR="00796B68" w:rsidRDefault="00433863">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在项目达到阶段性验收条件时，</w:t>
      </w:r>
      <w:r w:rsidR="002B2B1F">
        <w:rPr>
          <w:rFonts w:ascii="宋体" w:eastAsia="宋体" w:hAnsi="宋体" w:cs="Times New Roman" w:hint="eastAsia"/>
          <w:sz w:val="24"/>
          <w:szCs w:val="24"/>
        </w:rPr>
        <w:t>深圳量云会及时</w:t>
      </w:r>
      <w:r w:rsidR="00144BE2">
        <w:rPr>
          <w:rFonts w:ascii="宋体" w:eastAsia="宋体" w:hAnsi="宋体" w:cs="Times New Roman" w:hint="eastAsia"/>
          <w:sz w:val="24"/>
          <w:szCs w:val="24"/>
        </w:rPr>
        <w:t>向招标方提交验收申请和详细的项目验收自评报告，逐项列举出项目成果和交付物与标书要求、双方达成的各种协议要求的符合度，并提交项目建设过程文档和相关资料。</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现场服务所需的全部费用，包括</w:t>
      </w:r>
      <w:r w:rsidR="00433863">
        <w:rPr>
          <w:rFonts w:ascii="宋体" w:eastAsia="宋体" w:hAnsi="宋体" w:cs="Times New Roman" w:hint="eastAsia"/>
          <w:sz w:val="24"/>
          <w:szCs w:val="24"/>
        </w:rPr>
        <w:t>深圳量云</w:t>
      </w:r>
      <w:r>
        <w:rPr>
          <w:rFonts w:ascii="宋体" w:eastAsia="宋体" w:hAnsi="宋体" w:cs="Times New Roman" w:hint="eastAsia"/>
          <w:sz w:val="24"/>
          <w:szCs w:val="24"/>
        </w:rPr>
        <w:t>在中标后派往现场技术服务人员的一切费用均包含在投标总价中。</w:t>
      </w:r>
    </w:p>
    <w:p w:rsidR="00796B68" w:rsidRPr="00E27919" w:rsidRDefault="00144BE2">
      <w:pPr>
        <w:pStyle w:val="2"/>
        <w:rPr>
          <w:sz w:val="36"/>
          <w:szCs w:val="36"/>
        </w:rPr>
      </w:pPr>
      <w:bookmarkStart w:id="499" w:name="_Toc56583930"/>
      <w:r w:rsidRPr="00E27919">
        <w:rPr>
          <w:rFonts w:hint="eastAsia"/>
          <w:sz w:val="36"/>
          <w:szCs w:val="36"/>
        </w:rPr>
        <w:t>交付成果</w:t>
      </w:r>
      <w:bookmarkEnd w:id="499"/>
    </w:p>
    <w:p w:rsidR="00796B68" w:rsidRDefault="00AA7370">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C31172">
        <w:rPr>
          <w:rFonts w:ascii="宋体" w:eastAsia="宋体" w:hAnsi="宋体" w:cs="Times New Roman" w:hint="eastAsia"/>
          <w:sz w:val="24"/>
          <w:szCs w:val="24"/>
        </w:rPr>
        <w:t>提供整个项目的成果，</w:t>
      </w:r>
      <w:r w:rsidR="00144BE2">
        <w:rPr>
          <w:rFonts w:ascii="宋体" w:eastAsia="宋体" w:hAnsi="宋体" w:cs="Times New Roman" w:hint="eastAsia"/>
          <w:sz w:val="24"/>
          <w:szCs w:val="24"/>
        </w:rPr>
        <w:t>以交付成果清单的形式在投标文件中列出项目各阶段的交付成果，包括但不限于以下：</w:t>
      </w:r>
    </w:p>
    <w:p w:rsidR="00F11F3A" w:rsidRPr="00F11F3A" w:rsidRDefault="00F11F3A" w:rsidP="00F11F3A">
      <w:pPr>
        <w:spacing w:line="360" w:lineRule="auto"/>
        <w:jc w:val="center"/>
        <w:rPr>
          <w:rFonts w:ascii="宋体" w:eastAsia="宋体" w:hAnsi="宋体"/>
          <w:sz w:val="24"/>
          <w:szCs w:val="24"/>
        </w:rPr>
      </w:pPr>
      <w:r w:rsidRPr="008A3E96">
        <w:rPr>
          <w:rFonts w:ascii="宋体" w:eastAsia="宋体" w:hAnsi="宋体" w:hint="eastAsia"/>
          <w:sz w:val="24"/>
          <w:szCs w:val="24"/>
        </w:rPr>
        <w:t>表</w:t>
      </w:r>
      <w:r>
        <w:rPr>
          <w:rFonts w:ascii="宋体" w:eastAsia="宋体" w:hAnsi="宋体" w:hint="eastAsia"/>
          <w:sz w:val="24"/>
          <w:szCs w:val="24"/>
        </w:rPr>
        <w:t>7</w:t>
      </w:r>
      <w:r w:rsidRPr="008A3E96">
        <w:rPr>
          <w:rFonts w:ascii="宋体" w:eastAsia="宋体" w:hAnsi="宋体" w:hint="eastAsia"/>
          <w:sz w:val="24"/>
          <w:szCs w:val="24"/>
        </w:rPr>
        <w:t>.</w:t>
      </w:r>
      <w:r>
        <w:rPr>
          <w:rFonts w:ascii="宋体" w:eastAsia="宋体" w:hAnsi="宋体" w:hint="eastAsia"/>
          <w:sz w:val="24"/>
          <w:szCs w:val="24"/>
        </w:rPr>
        <w:t>2</w:t>
      </w:r>
      <w:r w:rsidRPr="008A3E96">
        <w:rPr>
          <w:rFonts w:ascii="宋体" w:eastAsia="宋体" w:hAnsi="宋体" w:hint="eastAsia"/>
          <w:sz w:val="24"/>
          <w:szCs w:val="24"/>
        </w:rPr>
        <w:t>-1</w:t>
      </w:r>
    </w:p>
    <w:tbl>
      <w:tblPr>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97"/>
        <w:gridCol w:w="3160"/>
        <w:gridCol w:w="4323"/>
      </w:tblGrid>
      <w:tr w:rsidR="00796B68">
        <w:trPr>
          <w:trHeight w:val="340"/>
        </w:trPr>
        <w:tc>
          <w:tcPr>
            <w:tcW w:w="1197" w:type="dxa"/>
            <w:shd w:val="clear" w:color="auto" w:fill="C6D9F1"/>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序号</w:t>
            </w:r>
          </w:p>
        </w:tc>
        <w:tc>
          <w:tcPr>
            <w:tcW w:w="3160" w:type="dxa"/>
            <w:shd w:val="clear" w:color="auto" w:fill="C6D9F1"/>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成果名称</w:t>
            </w:r>
          </w:p>
        </w:tc>
        <w:tc>
          <w:tcPr>
            <w:tcW w:w="4323" w:type="dxa"/>
            <w:shd w:val="clear" w:color="auto" w:fill="C6D9F1"/>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成果说明</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szCs w:val="24"/>
              </w:rPr>
              <w:t>1</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系统需求说明书</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用户需求分析说明书</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2</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总体设计方案</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项目总体设计方案</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3</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源代码及</w:t>
            </w:r>
            <w:r>
              <w:rPr>
                <w:rFonts w:ascii="Times New Roman" w:eastAsia="宋体" w:hAnsi="Times New Roman" w:cs="Times New Roman"/>
                <w:szCs w:val="24"/>
              </w:rPr>
              <w:t>数据库</w:t>
            </w:r>
            <w:r>
              <w:rPr>
                <w:rFonts w:ascii="Times New Roman" w:eastAsia="宋体" w:hAnsi="Times New Roman" w:cs="Times New Roman" w:hint="eastAsia"/>
                <w:szCs w:val="24"/>
              </w:rPr>
              <w:t>脚本</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该项目定制化开发部分源代码及</w:t>
            </w:r>
            <w:r>
              <w:rPr>
                <w:rFonts w:ascii="Times New Roman" w:eastAsia="宋体" w:hAnsi="Times New Roman" w:cs="Times New Roman"/>
                <w:szCs w:val="24"/>
              </w:rPr>
              <w:t>数据库</w:t>
            </w:r>
            <w:r>
              <w:rPr>
                <w:rFonts w:ascii="Times New Roman" w:eastAsia="宋体" w:hAnsi="Times New Roman" w:cs="Times New Roman" w:hint="eastAsia"/>
                <w:szCs w:val="24"/>
              </w:rPr>
              <w:t>脚本</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4</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安装部署包</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该项目安装部署包，</w:t>
            </w:r>
            <w:r>
              <w:rPr>
                <w:rFonts w:ascii="Times New Roman" w:eastAsia="宋体" w:hAnsi="Times New Roman" w:cs="Times New Roman"/>
                <w:szCs w:val="24"/>
              </w:rPr>
              <w:t>包括数据库</w:t>
            </w:r>
            <w:r>
              <w:rPr>
                <w:rFonts w:ascii="Times New Roman" w:eastAsia="宋体" w:hAnsi="Times New Roman" w:cs="Times New Roman" w:hint="eastAsia"/>
                <w:szCs w:val="24"/>
              </w:rPr>
              <w:t>脚本</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5</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用户手册</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安装说明、用户使用指南、平台管理手册</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6</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接口说明书</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提供平台及所包含工具的数据接口、功能接口、管理接口和界面集成接口及文档和示例</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7</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测试报告</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包括项目第三方测试报告、集成测试等</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8</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试运行报告</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试运行报告</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9</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验收申请单</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验收申请单</w:t>
            </w:r>
          </w:p>
        </w:tc>
      </w:tr>
      <w:tr w:rsidR="00796B68">
        <w:trPr>
          <w:trHeight w:val="340"/>
        </w:trPr>
        <w:tc>
          <w:tcPr>
            <w:tcW w:w="1197"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10</w:t>
            </w:r>
          </w:p>
        </w:tc>
        <w:tc>
          <w:tcPr>
            <w:tcW w:w="3160"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竣工总结报告（工作报告、技术报告）</w:t>
            </w:r>
          </w:p>
        </w:tc>
        <w:tc>
          <w:tcPr>
            <w:tcW w:w="4323" w:type="dxa"/>
            <w:vAlign w:val="center"/>
          </w:tcPr>
          <w:p w:rsidR="00796B68" w:rsidRDefault="00144BE2">
            <w:pPr>
              <w:spacing w:line="360" w:lineRule="auto"/>
              <w:rPr>
                <w:rFonts w:ascii="Times New Roman" w:eastAsia="宋体" w:hAnsi="Times New Roman" w:cs="Times New Roman"/>
                <w:szCs w:val="24"/>
              </w:rPr>
            </w:pPr>
            <w:r>
              <w:rPr>
                <w:rFonts w:ascii="Times New Roman" w:eastAsia="宋体" w:hAnsi="Times New Roman" w:cs="Times New Roman" w:hint="eastAsia"/>
                <w:szCs w:val="24"/>
              </w:rPr>
              <w:t>竣工总结报告（工作报告、技术报告）</w:t>
            </w:r>
          </w:p>
        </w:tc>
      </w:tr>
    </w:tbl>
    <w:p w:rsidR="00796B68" w:rsidRPr="00E27919" w:rsidRDefault="00144BE2">
      <w:pPr>
        <w:pStyle w:val="2"/>
        <w:rPr>
          <w:sz w:val="36"/>
          <w:szCs w:val="36"/>
        </w:rPr>
      </w:pPr>
      <w:bookmarkStart w:id="500" w:name="_Toc56583931"/>
      <w:r w:rsidRPr="00E27919">
        <w:rPr>
          <w:rFonts w:hint="eastAsia"/>
          <w:sz w:val="36"/>
          <w:szCs w:val="36"/>
        </w:rPr>
        <w:t>安装调试与验收测试</w:t>
      </w:r>
      <w:bookmarkEnd w:id="500"/>
    </w:p>
    <w:p w:rsidR="00796B68" w:rsidRDefault="006F25E7">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C31172">
        <w:rPr>
          <w:rFonts w:ascii="宋体" w:eastAsia="宋体" w:hAnsi="宋体" w:cs="Times New Roman" w:hint="eastAsia"/>
          <w:sz w:val="24"/>
          <w:szCs w:val="24"/>
        </w:rPr>
        <w:t>根据业主现场环境，提出具体的系统安装调试解决方案，满足</w:t>
      </w:r>
      <w:r w:rsidR="00144BE2">
        <w:rPr>
          <w:rFonts w:ascii="宋体" w:eastAsia="宋体" w:hAnsi="宋体" w:cs="Times New Roman" w:hint="eastAsia"/>
          <w:sz w:val="24"/>
          <w:szCs w:val="24"/>
        </w:rPr>
        <w:t>技术规范书关于项目实施环境的要求，并在业主确认后提供相应的施工图，作为安装调试依据。</w:t>
      </w:r>
    </w:p>
    <w:p w:rsidR="00796B68" w:rsidRDefault="003E566A">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4A5F56">
        <w:rPr>
          <w:rFonts w:ascii="宋体" w:eastAsia="宋体" w:hAnsi="宋体" w:cs="Times New Roman" w:hint="eastAsia"/>
          <w:sz w:val="24"/>
          <w:szCs w:val="24"/>
        </w:rPr>
        <w:t>将</w:t>
      </w:r>
      <w:r w:rsidR="00144BE2">
        <w:rPr>
          <w:rFonts w:ascii="宋体" w:eastAsia="宋体" w:hAnsi="宋体" w:cs="Times New Roman" w:hint="eastAsia"/>
          <w:sz w:val="24"/>
          <w:szCs w:val="24"/>
        </w:rPr>
        <w:t>根据本技术规范书、技术应答书、合同技术协议书等技术文件编写关于本项目的系统验收测试大纲。</w:t>
      </w:r>
    </w:p>
    <w:p w:rsidR="00796B68" w:rsidRDefault="008510A7">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提前于验收测试时间两周提供详细的验收测试大纲，大纲应提供所有验收的细则，细则指定的实验项目以及达到的性能指标和功能不得低于本技术规范</w:t>
      </w:r>
      <w:r w:rsidR="00144BE2">
        <w:rPr>
          <w:rFonts w:ascii="宋体" w:eastAsia="宋体" w:hAnsi="宋体" w:cs="Times New Roman" w:hint="eastAsia"/>
          <w:sz w:val="24"/>
          <w:szCs w:val="24"/>
        </w:rPr>
        <w:lastRenderedPageBreak/>
        <w:t>书要求。</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本项目的验收分为初步验收和最终验收两个阶段。本期项目实施完成后即进行初步验收，包括系统功能测试和性能测试；初验通过后开始系统试运行，试运行期间系统运行稳定，则进行最终验收；项目终验通过后进入质量保证期，质保期届满后需要进行项目后评估。</w:t>
      </w:r>
    </w:p>
    <w:p w:rsidR="00D744EB" w:rsidRPr="006129EF" w:rsidRDefault="00D744EB" w:rsidP="006129EF">
      <w:pPr>
        <w:autoSpaceDE w:val="0"/>
        <w:autoSpaceDN w:val="0"/>
        <w:adjustRightInd w:val="0"/>
        <w:spacing w:line="360" w:lineRule="auto"/>
        <w:ind w:firstLineChars="200" w:firstLine="480"/>
        <w:rPr>
          <w:rFonts w:ascii="宋体" w:eastAsia="宋体" w:hAnsi="宋体" w:cs="Times New Roman"/>
          <w:sz w:val="24"/>
          <w:szCs w:val="24"/>
        </w:rPr>
      </w:pPr>
      <w:r w:rsidRPr="006129EF">
        <w:rPr>
          <w:rFonts w:ascii="宋体" w:eastAsia="宋体" w:hAnsi="宋体" w:cs="Times New Roman"/>
          <w:sz w:val="24"/>
          <w:szCs w:val="24"/>
        </w:rPr>
        <w:t>测试验收内容严格按照技术规范进行，内容包括</w:t>
      </w:r>
      <w:r w:rsidRPr="006129EF">
        <w:rPr>
          <w:rFonts w:ascii="宋体" w:eastAsia="宋体" w:hAnsi="宋体" w:cs="Times New Roman" w:hint="eastAsia"/>
          <w:sz w:val="24"/>
          <w:szCs w:val="24"/>
        </w:rPr>
        <w:t>并不限于</w:t>
      </w:r>
      <w:r w:rsidRPr="006129EF">
        <w:rPr>
          <w:rFonts w:ascii="宋体" w:eastAsia="宋体" w:hAnsi="宋体" w:cs="Times New Roman"/>
          <w:sz w:val="24"/>
          <w:szCs w:val="24"/>
        </w:rPr>
        <w:t>：</w:t>
      </w:r>
    </w:p>
    <w:p w:rsidR="00D744EB" w:rsidRPr="006129EF" w:rsidRDefault="006129EF" w:rsidP="006129EF">
      <w:pPr>
        <w:autoSpaceDE w:val="0"/>
        <w:autoSpaceDN w:val="0"/>
        <w:adjustRightInd w:val="0"/>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1）</w:t>
      </w:r>
      <w:r w:rsidR="00D744EB" w:rsidRPr="006129EF">
        <w:rPr>
          <w:rFonts w:ascii="宋体" w:eastAsia="宋体" w:hAnsi="宋体" w:cs="Times New Roman"/>
          <w:sz w:val="24"/>
          <w:szCs w:val="24"/>
        </w:rPr>
        <w:t>功能测试：针对技术规范中所要求的各项功能进行逐项验证测试，测试方案中提出正常输入条件或常见错误输入条件下的测例，密切相关的多项功能可组合在一组测例中进行测试</w:t>
      </w:r>
      <w:r w:rsidR="00D744EB" w:rsidRPr="006129EF">
        <w:rPr>
          <w:rFonts w:ascii="宋体" w:eastAsia="宋体" w:hAnsi="宋体" w:cs="Times New Roman" w:hint="eastAsia"/>
          <w:sz w:val="24"/>
          <w:szCs w:val="24"/>
        </w:rPr>
        <w:t>。</w:t>
      </w:r>
    </w:p>
    <w:p w:rsidR="00D744EB" w:rsidRPr="006129EF" w:rsidRDefault="006129EF" w:rsidP="006129EF">
      <w:pPr>
        <w:autoSpaceDE w:val="0"/>
        <w:autoSpaceDN w:val="0"/>
        <w:adjustRightInd w:val="0"/>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2）</w:t>
      </w:r>
      <w:r w:rsidR="00D744EB" w:rsidRPr="006129EF">
        <w:rPr>
          <w:rFonts w:ascii="宋体" w:eastAsia="宋体" w:hAnsi="宋体" w:cs="Times New Roman"/>
          <w:sz w:val="24"/>
          <w:szCs w:val="24"/>
        </w:rPr>
        <w:t>容量测试：按</w:t>
      </w:r>
      <w:r w:rsidR="00D744EB" w:rsidRPr="006129EF">
        <w:rPr>
          <w:rFonts w:ascii="宋体" w:eastAsia="宋体" w:hAnsi="宋体" w:cs="Times New Roman" w:hint="eastAsia"/>
          <w:sz w:val="24"/>
          <w:szCs w:val="24"/>
        </w:rPr>
        <w:t>招标</w:t>
      </w:r>
      <w:r w:rsidR="00D744EB" w:rsidRPr="006129EF">
        <w:rPr>
          <w:rFonts w:ascii="宋体" w:eastAsia="宋体" w:hAnsi="宋体" w:cs="Times New Roman"/>
          <w:sz w:val="24"/>
          <w:szCs w:val="24"/>
        </w:rPr>
        <w:t>容量要求配置测试环境，</w:t>
      </w:r>
      <w:r w:rsidR="002B318E">
        <w:rPr>
          <w:rFonts w:ascii="宋体" w:eastAsia="宋体" w:hAnsi="宋体" w:cs="Times New Roman" w:hint="eastAsia"/>
          <w:sz w:val="24"/>
          <w:szCs w:val="24"/>
        </w:rPr>
        <w:t>深圳量云</w:t>
      </w:r>
      <w:r w:rsidR="00D744EB" w:rsidRPr="006129EF">
        <w:rPr>
          <w:rFonts w:ascii="宋体" w:eastAsia="宋体" w:hAnsi="宋体" w:cs="Times New Roman" w:hint="eastAsia"/>
          <w:sz w:val="24"/>
          <w:szCs w:val="24"/>
        </w:rPr>
        <w:t>提供的</w:t>
      </w:r>
      <w:r w:rsidR="00D744EB" w:rsidRPr="006129EF">
        <w:rPr>
          <w:rFonts w:ascii="宋体" w:eastAsia="宋体" w:hAnsi="宋体" w:cs="Times New Roman"/>
          <w:sz w:val="24"/>
          <w:szCs w:val="24"/>
        </w:rPr>
        <w:t>测试方案</w:t>
      </w:r>
      <w:r w:rsidR="002B318E">
        <w:rPr>
          <w:rFonts w:ascii="宋体" w:eastAsia="宋体" w:hAnsi="宋体" w:cs="Times New Roman" w:hint="eastAsia"/>
          <w:sz w:val="24"/>
          <w:szCs w:val="24"/>
        </w:rPr>
        <w:t>会</w:t>
      </w:r>
      <w:r w:rsidR="00D744EB" w:rsidRPr="006129EF">
        <w:rPr>
          <w:rFonts w:ascii="宋体" w:eastAsia="宋体" w:hAnsi="宋体" w:cs="Times New Roman"/>
          <w:sz w:val="24"/>
          <w:szCs w:val="24"/>
        </w:rPr>
        <w:t>详细给出建立该环境的方法和验证方法</w:t>
      </w:r>
      <w:r w:rsidR="00D744EB" w:rsidRPr="006129EF">
        <w:rPr>
          <w:rFonts w:ascii="宋体" w:eastAsia="宋体" w:hAnsi="宋体" w:cs="Times New Roman" w:hint="eastAsia"/>
          <w:sz w:val="24"/>
          <w:szCs w:val="24"/>
        </w:rPr>
        <w:t>。</w:t>
      </w:r>
    </w:p>
    <w:p w:rsidR="00D744EB" w:rsidRPr="006129EF" w:rsidRDefault="006129EF" w:rsidP="006129EF">
      <w:pPr>
        <w:autoSpaceDE w:val="0"/>
        <w:autoSpaceDN w:val="0"/>
        <w:adjustRightInd w:val="0"/>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3）</w:t>
      </w:r>
      <w:r w:rsidR="00D744EB" w:rsidRPr="006129EF">
        <w:rPr>
          <w:rFonts w:ascii="宋体" w:eastAsia="宋体" w:hAnsi="宋体" w:cs="Times New Roman"/>
          <w:sz w:val="24"/>
          <w:szCs w:val="24"/>
        </w:rPr>
        <w:t>性能测试：在系统最大规划配置条件下，针对技术规范中所要求的各项性能指标进行逐项验证测试，</w:t>
      </w:r>
      <w:r w:rsidR="00AB26DF">
        <w:rPr>
          <w:rFonts w:ascii="宋体" w:eastAsia="宋体" w:hAnsi="宋体" w:cs="Times New Roman" w:hint="eastAsia"/>
          <w:sz w:val="24"/>
          <w:szCs w:val="24"/>
        </w:rPr>
        <w:t>深圳量云</w:t>
      </w:r>
      <w:r w:rsidR="00D744EB" w:rsidRPr="006129EF">
        <w:rPr>
          <w:rFonts w:ascii="宋体" w:eastAsia="宋体" w:hAnsi="宋体" w:cs="Times New Roman" w:hint="eastAsia"/>
          <w:sz w:val="24"/>
          <w:szCs w:val="24"/>
        </w:rPr>
        <w:t>提供的</w:t>
      </w:r>
      <w:r w:rsidR="00D744EB" w:rsidRPr="006129EF">
        <w:rPr>
          <w:rFonts w:ascii="宋体" w:eastAsia="宋体" w:hAnsi="宋体" w:cs="Times New Roman"/>
          <w:sz w:val="24"/>
          <w:szCs w:val="24"/>
        </w:rPr>
        <w:t>测试方案考虑系统正常运行状态和极端运行状态下的性能测例，密切相关的性能指标测试可合并在一组测例中进行</w:t>
      </w:r>
      <w:r w:rsidR="00D744EB" w:rsidRPr="006129EF">
        <w:rPr>
          <w:rFonts w:ascii="宋体" w:eastAsia="宋体" w:hAnsi="宋体" w:cs="Times New Roman" w:hint="eastAsia"/>
          <w:sz w:val="24"/>
          <w:szCs w:val="24"/>
        </w:rPr>
        <w:t>。</w:t>
      </w:r>
    </w:p>
    <w:p w:rsidR="00D744EB" w:rsidRPr="006129EF" w:rsidRDefault="006129EF" w:rsidP="006129EF">
      <w:pPr>
        <w:autoSpaceDE w:val="0"/>
        <w:autoSpaceDN w:val="0"/>
        <w:adjustRightInd w:val="0"/>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4）</w:t>
      </w:r>
      <w:r w:rsidR="00D744EB" w:rsidRPr="006129EF">
        <w:rPr>
          <w:rFonts w:ascii="宋体" w:eastAsia="宋体" w:hAnsi="宋体" w:cs="Times New Roman"/>
          <w:sz w:val="24"/>
          <w:szCs w:val="24"/>
        </w:rPr>
        <w:t>标准符合性测试：由监理方或招标方确定的第三方提供的测试工具和程序进行测试</w:t>
      </w:r>
      <w:r w:rsidR="00D744EB" w:rsidRPr="006129EF">
        <w:rPr>
          <w:rFonts w:ascii="宋体" w:eastAsia="宋体" w:hAnsi="宋体" w:cs="Times New Roman" w:hint="eastAsia"/>
          <w:sz w:val="24"/>
          <w:szCs w:val="24"/>
        </w:rPr>
        <w:t>。</w:t>
      </w:r>
    </w:p>
    <w:p w:rsidR="00D744EB" w:rsidRPr="006129EF" w:rsidRDefault="006129EF" w:rsidP="006129EF">
      <w:pPr>
        <w:autoSpaceDE w:val="0"/>
        <w:autoSpaceDN w:val="0"/>
        <w:adjustRightInd w:val="0"/>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5）</w:t>
      </w:r>
      <w:r w:rsidR="00D744EB" w:rsidRPr="006129EF">
        <w:rPr>
          <w:rFonts w:ascii="宋体" w:eastAsia="宋体" w:hAnsi="宋体" w:cs="Times New Roman"/>
          <w:sz w:val="24"/>
          <w:szCs w:val="24"/>
        </w:rPr>
        <w:t>稳定性测试：在前述测试通过后，在模拟系统日常运行方式和运行环境的情况下，对系统的整体稳定性进行测试。</w:t>
      </w:r>
      <w:r w:rsidR="00D744EB" w:rsidRPr="006129EF">
        <w:rPr>
          <w:rFonts w:ascii="宋体" w:eastAsia="宋体" w:hAnsi="宋体" w:cs="Times New Roman" w:hint="eastAsia"/>
          <w:sz w:val="24"/>
          <w:szCs w:val="24"/>
        </w:rPr>
        <w:t>标方提供的</w:t>
      </w:r>
      <w:r w:rsidR="00D744EB" w:rsidRPr="006129EF">
        <w:rPr>
          <w:rFonts w:ascii="宋体" w:eastAsia="宋体" w:hAnsi="宋体" w:cs="Times New Roman"/>
          <w:sz w:val="24"/>
          <w:szCs w:val="24"/>
        </w:rPr>
        <w:t>测试方案详细给出模拟系统日常运行方式和运行环境的方法，并给出稳定性判据。</w:t>
      </w:r>
    </w:p>
    <w:p w:rsidR="00796B68" w:rsidRDefault="001C48D1">
      <w:r>
        <w:rPr>
          <w:rFonts w:ascii="宋体" w:eastAsia="宋体" w:hAnsi="宋体" w:cs="Times New Roman" w:hint="eastAsia"/>
          <w:sz w:val="24"/>
          <w:szCs w:val="24"/>
        </w:rPr>
        <w:t>在现场安装调试及验收测试过程中，</w:t>
      </w:r>
      <w:r w:rsidR="00D74F9B">
        <w:rPr>
          <w:rFonts w:ascii="宋体" w:eastAsia="宋体" w:hAnsi="宋体" w:cs="Times New Roman" w:hint="eastAsia"/>
          <w:sz w:val="24"/>
          <w:szCs w:val="24"/>
        </w:rPr>
        <w:t>深圳量云</w:t>
      </w:r>
      <w:r w:rsidR="00144BE2">
        <w:rPr>
          <w:rFonts w:ascii="宋体" w:eastAsia="宋体" w:hAnsi="宋体" w:cs="Times New Roman" w:hint="eastAsia"/>
          <w:sz w:val="24"/>
          <w:szCs w:val="24"/>
        </w:rPr>
        <w:t>对损坏的设备负责。</w:t>
      </w:r>
    </w:p>
    <w:p w:rsidR="00796B68" w:rsidRDefault="00B923C8" w:rsidP="00DD2DA5">
      <w:pPr>
        <w:pStyle w:val="1"/>
        <w:ind w:left="0" w:firstLine="0"/>
        <w:jc w:val="left"/>
        <w:rPr>
          <w:rFonts w:asciiTheme="minorEastAsia" w:eastAsiaTheme="minorEastAsia" w:hAnsiTheme="minorEastAsia" w:cs="仿宋"/>
        </w:rPr>
      </w:pPr>
      <w:bookmarkStart w:id="501" w:name="_Toc56583932"/>
      <w:r>
        <w:rPr>
          <w:rFonts w:asciiTheme="minorEastAsia" w:eastAsiaTheme="minorEastAsia" w:hAnsiTheme="minorEastAsia" w:cs="仿宋" w:hint="eastAsia"/>
        </w:rPr>
        <w:t>项目</w:t>
      </w:r>
      <w:r w:rsidR="00144BE2">
        <w:rPr>
          <w:rFonts w:asciiTheme="minorEastAsia" w:eastAsiaTheme="minorEastAsia" w:hAnsiTheme="minorEastAsia" w:cs="仿宋" w:hint="eastAsia"/>
        </w:rPr>
        <w:t>培训</w:t>
      </w:r>
      <w:bookmarkEnd w:id="501"/>
    </w:p>
    <w:p w:rsidR="00796B68" w:rsidRDefault="0016572B">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在项目各阶段开始前，</w:t>
      </w:r>
      <w:r w:rsidR="003E566A">
        <w:rPr>
          <w:rFonts w:ascii="宋体" w:eastAsia="宋体" w:hAnsi="宋体" w:cs="Times New Roman" w:hint="eastAsia"/>
          <w:sz w:val="24"/>
          <w:szCs w:val="24"/>
        </w:rPr>
        <w:t>深圳量云将</w:t>
      </w:r>
      <w:r w:rsidR="00144BE2">
        <w:rPr>
          <w:rFonts w:ascii="宋体" w:eastAsia="宋体" w:hAnsi="宋体" w:cs="Times New Roman" w:hint="eastAsia"/>
          <w:sz w:val="24"/>
          <w:szCs w:val="24"/>
        </w:rPr>
        <w:t>围绕本阶段的工作目标提供明确、科学、合理的培训，以确保实现项目既定目标。</w:t>
      </w:r>
    </w:p>
    <w:p w:rsidR="00796B68" w:rsidRDefault="0062373C">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B529CA">
        <w:rPr>
          <w:rFonts w:ascii="宋体" w:eastAsia="宋体" w:hAnsi="宋体" w:cs="Times New Roman" w:hint="eastAsia"/>
          <w:sz w:val="24"/>
          <w:szCs w:val="24"/>
        </w:rPr>
        <w:t>将</w:t>
      </w:r>
      <w:r w:rsidR="00144BE2">
        <w:rPr>
          <w:rFonts w:ascii="宋体" w:eastAsia="宋体" w:hAnsi="宋体" w:cs="Times New Roman" w:hint="eastAsia"/>
          <w:sz w:val="24"/>
          <w:szCs w:val="24"/>
        </w:rPr>
        <w:t>详细制定培训方案，培训方案应包括培训目的、培训课程、培训教材、培训师资情况、培训时间地点安排、人次数、培训组织方式等，并提出对学员的基本资格要求。</w:t>
      </w:r>
    </w:p>
    <w:p w:rsidR="00796B68" w:rsidRDefault="009171A9">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对软件开发工程师、业务系统管理员、关键用户和一般用户分别进行</w:t>
      </w:r>
      <w:r w:rsidR="00144BE2">
        <w:rPr>
          <w:rFonts w:ascii="宋体" w:eastAsia="宋体" w:hAnsi="宋体" w:cs="Times New Roman" w:hint="eastAsia"/>
          <w:sz w:val="24"/>
          <w:szCs w:val="24"/>
        </w:rPr>
        <w:lastRenderedPageBreak/>
        <w:t>系统使用方面的全面培训，其中包括应用系统组成、功能、用途、具体操作方法等以及</w:t>
      </w:r>
      <w:r w:rsidR="00E0395F">
        <w:rPr>
          <w:rFonts w:ascii="宋体" w:eastAsia="宋体" w:hAnsi="宋体" w:cs="Times New Roman" w:hint="eastAsia"/>
          <w:sz w:val="24"/>
          <w:szCs w:val="24"/>
        </w:rPr>
        <w:t>深圳量云</w:t>
      </w:r>
      <w:r w:rsidR="00144BE2">
        <w:rPr>
          <w:rFonts w:ascii="宋体" w:eastAsia="宋体" w:hAnsi="宋体" w:cs="Times New Roman" w:hint="eastAsia"/>
          <w:sz w:val="24"/>
          <w:szCs w:val="24"/>
        </w:rPr>
        <w:t>认为有必要的相关知识的培训。</w:t>
      </w:r>
    </w:p>
    <w:p w:rsidR="00796B68" w:rsidRDefault="009171A9">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提供针对系统管理员的必要培训，使至少三名运维人员能熟悉系统体系结构，熟练掌握相关系统软件和应用软件的使用，使其能够分析系统故障、管理系统设备、掌握系统内部和外部接口，具备系统管理和系统功能扩展与系统升级能力，能独立承担运维工作。</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用户培训为集中式的技术培训。系统各功能的应用培训、数据收集、系统测试等均应包含在现场实施中。</w:t>
      </w:r>
    </w:p>
    <w:p w:rsidR="00796B68" w:rsidRDefault="00144BE2">
      <w:pPr>
        <w:ind w:firstLineChars="200" w:firstLine="480"/>
        <w:rPr>
          <w:rFonts w:ascii="宋体" w:eastAsia="宋体" w:hAnsi="宋体" w:cs="Times New Roman"/>
          <w:sz w:val="24"/>
          <w:szCs w:val="24"/>
        </w:rPr>
      </w:pPr>
      <w:r>
        <w:rPr>
          <w:rFonts w:ascii="宋体" w:eastAsia="宋体" w:hAnsi="宋体" w:cs="Times New Roman" w:hint="eastAsia"/>
          <w:sz w:val="24"/>
          <w:szCs w:val="24"/>
        </w:rPr>
        <w:t>技术培训的全部费用（不含学员的差旅和食宿费用）包含在投标总价中。</w:t>
      </w:r>
    </w:p>
    <w:p w:rsidR="00E075D2" w:rsidRPr="00E27919" w:rsidRDefault="00E075D2" w:rsidP="002653FD">
      <w:pPr>
        <w:pStyle w:val="2"/>
        <w:rPr>
          <w:sz w:val="36"/>
          <w:szCs w:val="36"/>
        </w:rPr>
      </w:pPr>
      <w:bookmarkStart w:id="502" w:name="_Toc533173034"/>
      <w:bookmarkStart w:id="503" w:name="_Toc56583933"/>
      <w:r w:rsidRPr="00E27919">
        <w:rPr>
          <w:rFonts w:hint="eastAsia"/>
          <w:sz w:val="36"/>
          <w:szCs w:val="36"/>
        </w:rPr>
        <w:t>培训目的</w:t>
      </w:r>
      <w:bookmarkEnd w:id="502"/>
      <w:bookmarkEnd w:id="503"/>
    </w:p>
    <w:p w:rsidR="00E075D2" w:rsidRPr="00002EA2" w:rsidRDefault="00E075D2" w:rsidP="00B50B0A">
      <w:pPr>
        <w:pStyle w:val="afc"/>
        <w:numPr>
          <w:ilvl w:val="0"/>
          <w:numId w:val="45"/>
        </w:numPr>
        <w:spacing w:before="156" w:after="156"/>
        <w:ind w:firstLineChars="0"/>
        <w:rPr>
          <w:sz w:val="24"/>
          <w:szCs w:val="24"/>
        </w:rPr>
      </w:pPr>
      <w:r w:rsidRPr="00002EA2">
        <w:rPr>
          <w:rFonts w:hint="eastAsia"/>
          <w:sz w:val="24"/>
          <w:szCs w:val="24"/>
        </w:rPr>
        <w:t>参加培训人员熟悉并</w:t>
      </w:r>
      <w:r w:rsidRPr="00002EA2">
        <w:rPr>
          <w:sz w:val="24"/>
          <w:szCs w:val="24"/>
        </w:rPr>
        <w:t>了解</w:t>
      </w:r>
      <w:r w:rsidRPr="00002EA2">
        <w:rPr>
          <w:rFonts w:hint="eastAsia"/>
          <w:sz w:val="24"/>
          <w:szCs w:val="24"/>
        </w:rPr>
        <w:t>系统结构、工作原理、各模块基本功能；</w:t>
      </w:r>
    </w:p>
    <w:p w:rsidR="00E075D2" w:rsidRPr="00002EA2" w:rsidRDefault="00E075D2" w:rsidP="00B50B0A">
      <w:pPr>
        <w:pStyle w:val="afc"/>
        <w:numPr>
          <w:ilvl w:val="0"/>
          <w:numId w:val="45"/>
        </w:numPr>
        <w:spacing w:before="156" w:after="156"/>
        <w:ind w:firstLineChars="0"/>
        <w:rPr>
          <w:sz w:val="24"/>
          <w:szCs w:val="24"/>
        </w:rPr>
      </w:pPr>
      <w:r w:rsidRPr="00002EA2">
        <w:rPr>
          <w:rFonts w:hint="eastAsia"/>
          <w:sz w:val="24"/>
          <w:szCs w:val="24"/>
        </w:rPr>
        <w:t>参加培训人员熟悉并理解系统各功能模块的操作方法；</w:t>
      </w:r>
    </w:p>
    <w:p w:rsidR="00E075D2" w:rsidRPr="00002EA2" w:rsidRDefault="00E075D2" w:rsidP="00B50B0A">
      <w:pPr>
        <w:pStyle w:val="afc"/>
        <w:numPr>
          <w:ilvl w:val="0"/>
          <w:numId w:val="45"/>
        </w:numPr>
        <w:spacing w:before="156" w:after="156"/>
        <w:ind w:firstLineChars="0"/>
        <w:rPr>
          <w:sz w:val="24"/>
          <w:szCs w:val="24"/>
        </w:rPr>
      </w:pPr>
      <w:r w:rsidRPr="00002EA2">
        <w:rPr>
          <w:rFonts w:hint="eastAsia"/>
          <w:sz w:val="24"/>
          <w:szCs w:val="24"/>
        </w:rPr>
        <w:t>具体工作岗位人员能够熟练掌握软件系统的操作使用方法，并能够识别和排除一些常见的、简单的问题故障；</w:t>
      </w:r>
    </w:p>
    <w:p w:rsidR="00E075D2" w:rsidRPr="00002EA2" w:rsidRDefault="00E075D2" w:rsidP="00B50B0A">
      <w:pPr>
        <w:pStyle w:val="afc"/>
        <w:numPr>
          <w:ilvl w:val="0"/>
          <w:numId w:val="45"/>
        </w:numPr>
        <w:spacing w:before="156" w:after="156"/>
        <w:ind w:firstLineChars="0"/>
        <w:rPr>
          <w:sz w:val="24"/>
          <w:szCs w:val="24"/>
        </w:rPr>
      </w:pPr>
      <w:r w:rsidRPr="00002EA2">
        <w:rPr>
          <w:rFonts w:hint="eastAsia"/>
          <w:sz w:val="24"/>
          <w:szCs w:val="24"/>
        </w:rPr>
        <w:t>系统管理人员能够对系统进行有效的、简单的日常维护，掌握所有必要的安全措施并能有效合理地实施这些措施；避免不规范的操作，达到正确使用生产管理系统的目的。</w:t>
      </w:r>
    </w:p>
    <w:p w:rsidR="00E075D2" w:rsidRPr="00002EA2" w:rsidRDefault="00E075D2" w:rsidP="00B50B0A">
      <w:pPr>
        <w:pStyle w:val="afc"/>
        <w:numPr>
          <w:ilvl w:val="0"/>
          <w:numId w:val="45"/>
        </w:numPr>
        <w:spacing w:before="156" w:after="156"/>
        <w:ind w:firstLineChars="0"/>
        <w:rPr>
          <w:sz w:val="24"/>
          <w:szCs w:val="24"/>
        </w:rPr>
      </w:pPr>
      <w:r w:rsidRPr="00002EA2">
        <w:rPr>
          <w:rFonts w:hint="eastAsia"/>
          <w:sz w:val="24"/>
          <w:szCs w:val="24"/>
        </w:rPr>
        <w:t>培训质量目标：培训的满意度达到</w:t>
      </w:r>
      <w:r w:rsidRPr="00002EA2">
        <w:rPr>
          <w:rFonts w:hint="eastAsia"/>
          <w:sz w:val="24"/>
          <w:szCs w:val="24"/>
        </w:rPr>
        <w:t>9</w:t>
      </w:r>
      <w:r w:rsidR="000864F6">
        <w:rPr>
          <w:rFonts w:hint="eastAsia"/>
          <w:sz w:val="24"/>
          <w:szCs w:val="24"/>
        </w:rPr>
        <w:t>5</w:t>
      </w:r>
      <w:r w:rsidRPr="00002EA2">
        <w:rPr>
          <w:rFonts w:hint="eastAsia"/>
          <w:sz w:val="24"/>
          <w:szCs w:val="24"/>
        </w:rPr>
        <w:t>%</w:t>
      </w:r>
      <w:r w:rsidRPr="00002EA2">
        <w:rPr>
          <w:rFonts w:hint="eastAsia"/>
          <w:sz w:val="24"/>
          <w:szCs w:val="24"/>
        </w:rPr>
        <w:t>以上。</w:t>
      </w:r>
    </w:p>
    <w:p w:rsidR="00E075D2" w:rsidRPr="00E27919" w:rsidRDefault="00E075D2" w:rsidP="002653FD">
      <w:pPr>
        <w:pStyle w:val="2"/>
        <w:rPr>
          <w:sz w:val="36"/>
          <w:szCs w:val="36"/>
        </w:rPr>
      </w:pPr>
      <w:bookmarkStart w:id="504" w:name="_Toc533173035"/>
      <w:bookmarkStart w:id="505" w:name="_Toc56583934"/>
      <w:r w:rsidRPr="00E27919">
        <w:rPr>
          <w:rFonts w:hint="eastAsia"/>
          <w:sz w:val="36"/>
          <w:szCs w:val="36"/>
        </w:rPr>
        <w:t>培训形式</w:t>
      </w:r>
      <w:bookmarkEnd w:id="504"/>
      <w:bookmarkEnd w:id="505"/>
    </w:p>
    <w:p w:rsidR="00E075D2" w:rsidRPr="00002EA2" w:rsidRDefault="00E075D2" w:rsidP="00002EA2">
      <w:pPr>
        <w:ind w:firstLine="420"/>
        <w:rPr>
          <w:sz w:val="24"/>
          <w:szCs w:val="24"/>
        </w:rPr>
      </w:pPr>
      <w:r w:rsidRPr="00002EA2">
        <w:rPr>
          <w:rFonts w:hint="eastAsia"/>
          <w:sz w:val="24"/>
          <w:szCs w:val="24"/>
        </w:rPr>
        <w:t>为</w:t>
      </w:r>
      <w:r w:rsidRPr="00002EA2">
        <w:rPr>
          <w:sz w:val="24"/>
          <w:szCs w:val="24"/>
        </w:rPr>
        <w:t>了实现</w:t>
      </w:r>
      <w:r w:rsidRPr="00002EA2">
        <w:rPr>
          <w:rFonts w:hint="eastAsia"/>
          <w:sz w:val="24"/>
          <w:szCs w:val="24"/>
        </w:rPr>
        <w:t>培训</w:t>
      </w:r>
      <w:r w:rsidRPr="00002EA2">
        <w:rPr>
          <w:sz w:val="24"/>
          <w:szCs w:val="24"/>
        </w:rPr>
        <w:t>计划目标，</w:t>
      </w:r>
      <w:r w:rsidRPr="00002EA2">
        <w:rPr>
          <w:rFonts w:hint="eastAsia"/>
          <w:sz w:val="24"/>
          <w:szCs w:val="24"/>
        </w:rPr>
        <w:t>整个</w:t>
      </w:r>
      <w:r w:rsidRPr="00002EA2">
        <w:rPr>
          <w:sz w:val="24"/>
          <w:szCs w:val="24"/>
        </w:rPr>
        <w:t>系统</w:t>
      </w:r>
      <w:r w:rsidRPr="00002EA2">
        <w:rPr>
          <w:rFonts w:hint="eastAsia"/>
          <w:sz w:val="24"/>
          <w:szCs w:val="24"/>
        </w:rPr>
        <w:t>培训采取四种形式：</w:t>
      </w:r>
    </w:p>
    <w:p w:rsidR="00E075D2" w:rsidRPr="00002EA2" w:rsidRDefault="00E075D2" w:rsidP="00B50B0A">
      <w:pPr>
        <w:pStyle w:val="afc"/>
        <w:numPr>
          <w:ilvl w:val="0"/>
          <w:numId w:val="46"/>
        </w:numPr>
        <w:spacing w:beforeLines="0" w:before="0" w:afterLines="0" w:after="0"/>
        <w:ind w:firstLineChars="0"/>
        <w:rPr>
          <w:sz w:val="24"/>
          <w:szCs w:val="24"/>
        </w:rPr>
      </w:pPr>
      <w:r w:rsidRPr="00002EA2">
        <w:rPr>
          <w:rFonts w:hint="eastAsia"/>
          <w:sz w:val="24"/>
          <w:szCs w:val="24"/>
        </w:rPr>
        <w:t>教师介绍功能：</w:t>
      </w:r>
    </w:p>
    <w:p w:rsidR="00E075D2" w:rsidRPr="00002EA2" w:rsidRDefault="00E075D2" w:rsidP="00002EA2">
      <w:pPr>
        <w:ind w:firstLine="420"/>
        <w:rPr>
          <w:sz w:val="24"/>
          <w:szCs w:val="24"/>
        </w:rPr>
      </w:pPr>
      <w:r w:rsidRPr="00002EA2">
        <w:rPr>
          <w:rFonts w:hint="eastAsia"/>
          <w:sz w:val="24"/>
          <w:szCs w:val="24"/>
        </w:rPr>
        <w:t>采用集中授课方式，使用</w:t>
      </w:r>
      <w:r w:rsidRPr="00002EA2">
        <w:rPr>
          <w:rFonts w:hint="eastAsia"/>
          <w:sz w:val="24"/>
          <w:szCs w:val="24"/>
        </w:rPr>
        <w:t>PPT</w:t>
      </w:r>
      <w:r w:rsidRPr="00002EA2">
        <w:rPr>
          <w:rFonts w:hint="eastAsia"/>
          <w:sz w:val="24"/>
          <w:szCs w:val="24"/>
        </w:rPr>
        <w:t>对课程目标和内容做简要概述；</w:t>
      </w:r>
    </w:p>
    <w:p w:rsidR="00E075D2" w:rsidRPr="00002EA2" w:rsidRDefault="00E075D2" w:rsidP="00B50B0A">
      <w:pPr>
        <w:pStyle w:val="afc"/>
        <w:numPr>
          <w:ilvl w:val="0"/>
          <w:numId w:val="46"/>
        </w:numPr>
        <w:spacing w:beforeLines="0" w:before="0" w:afterLines="0" w:after="0"/>
        <w:ind w:firstLineChars="0"/>
        <w:rPr>
          <w:sz w:val="24"/>
          <w:szCs w:val="24"/>
        </w:rPr>
      </w:pPr>
      <w:r w:rsidRPr="00002EA2">
        <w:rPr>
          <w:rFonts w:hint="eastAsia"/>
          <w:sz w:val="24"/>
          <w:szCs w:val="24"/>
        </w:rPr>
        <w:t>教师在系统中操作演示：</w:t>
      </w:r>
    </w:p>
    <w:p w:rsidR="00E075D2" w:rsidRPr="00002EA2" w:rsidRDefault="00E075D2" w:rsidP="00002EA2">
      <w:pPr>
        <w:ind w:firstLine="420"/>
        <w:rPr>
          <w:sz w:val="24"/>
          <w:szCs w:val="24"/>
        </w:rPr>
      </w:pPr>
      <w:r w:rsidRPr="00002EA2">
        <w:rPr>
          <w:rFonts w:hint="eastAsia"/>
          <w:sz w:val="24"/>
          <w:szCs w:val="24"/>
        </w:rPr>
        <w:t>教师介绍系统概念和示范操作过程，</w:t>
      </w:r>
      <w:r w:rsidRPr="00002EA2">
        <w:rPr>
          <w:sz w:val="24"/>
          <w:szCs w:val="24"/>
        </w:rPr>
        <w:t>解答</w:t>
      </w:r>
      <w:r w:rsidRPr="00002EA2">
        <w:rPr>
          <w:rFonts w:hint="eastAsia"/>
          <w:sz w:val="24"/>
          <w:szCs w:val="24"/>
        </w:rPr>
        <w:t>有关</w:t>
      </w:r>
      <w:r w:rsidRPr="00002EA2">
        <w:rPr>
          <w:rFonts w:ascii="Arial" w:hAnsi="Arial" w:cs="Arial"/>
          <w:color w:val="333333"/>
          <w:sz w:val="24"/>
          <w:szCs w:val="24"/>
        </w:rPr>
        <w:t>的技术询问</w:t>
      </w:r>
      <w:r w:rsidRPr="00002EA2">
        <w:rPr>
          <w:rFonts w:hint="eastAsia"/>
          <w:sz w:val="24"/>
          <w:szCs w:val="24"/>
        </w:rPr>
        <w:t>；</w:t>
      </w:r>
    </w:p>
    <w:p w:rsidR="00E075D2" w:rsidRPr="00002EA2" w:rsidRDefault="00E075D2" w:rsidP="00B50B0A">
      <w:pPr>
        <w:pStyle w:val="afc"/>
        <w:numPr>
          <w:ilvl w:val="0"/>
          <w:numId w:val="46"/>
        </w:numPr>
        <w:spacing w:beforeLines="0" w:before="0" w:afterLines="0" w:after="0"/>
        <w:ind w:firstLineChars="0"/>
        <w:rPr>
          <w:sz w:val="24"/>
          <w:szCs w:val="24"/>
        </w:rPr>
      </w:pPr>
      <w:r w:rsidRPr="00002EA2">
        <w:rPr>
          <w:rFonts w:hint="eastAsia"/>
          <w:sz w:val="24"/>
          <w:szCs w:val="24"/>
        </w:rPr>
        <w:t>上机练习：</w:t>
      </w:r>
    </w:p>
    <w:p w:rsidR="00E075D2" w:rsidRPr="00002EA2" w:rsidRDefault="00E075D2" w:rsidP="00002EA2">
      <w:pPr>
        <w:ind w:firstLine="420"/>
        <w:rPr>
          <w:sz w:val="24"/>
          <w:szCs w:val="24"/>
        </w:rPr>
      </w:pPr>
      <w:r w:rsidRPr="00002EA2">
        <w:rPr>
          <w:rFonts w:hint="eastAsia"/>
          <w:sz w:val="24"/>
          <w:szCs w:val="24"/>
        </w:rPr>
        <w:t>受训学员和教师共同操作一个过程或由学员独立操作一个过程</w:t>
      </w:r>
    </w:p>
    <w:p w:rsidR="00E075D2" w:rsidRPr="00002EA2" w:rsidRDefault="00E075D2" w:rsidP="00B50B0A">
      <w:pPr>
        <w:pStyle w:val="afc"/>
        <w:numPr>
          <w:ilvl w:val="0"/>
          <w:numId w:val="46"/>
        </w:numPr>
        <w:spacing w:beforeLines="0" w:before="0" w:afterLines="0" w:after="0"/>
        <w:ind w:firstLineChars="0"/>
        <w:rPr>
          <w:sz w:val="24"/>
          <w:szCs w:val="24"/>
        </w:rPr>
      </w:pPr>
      <w:r w:rsidRPr="00002EA2">
        <w:rPr>
          <w:rFonts w:hint="eastAsia"/>
          <w:sz w:val="24"/>
          <w:szCs w:val="24"/>
        </w:rPr>
        <w:t>学员上机</w:t>
      </w:r>
      <w:r w:rsidRPr="00002EA2">
        <w:rPr>
          <w:rFonts w:hint="eastAsia"/>
          <w:sz w:val="24"/>
          <w:szCs w:val="24"/>
        </w:rPr>
        <w:t>/</w:t>
      </w:r>
      <w:r w:rsidRPr="00002EA2">
        <w:rPr>
          <w:rFonts w:hint="eastAsia"/>
          <w:sz w:val="24"/>
          <w:szCs w:val="24"/>
        </w:rPr>
        <w:t>书面考试：</w:t>
      </w:r>
    </w:p>
    <w:p w:rsidR="00E075D2" w:rsidRPr="00002EA2" w:rsidRDefault="00E075D2" w:rsidP="00002EA2">
      <w:pPr>
        <w:ind w:firstLine="420"/>
        <w:rPr>
          <w:sz w:val="24"/>
          <w:szCs w:val="24"/>
        </w:rPr>
      </w:pPr>
      <w:r w:rsidRPr="00002EA2">
        <w:rPr>
          <w:rFonts w:hint="eastAsia"/>
          <w:sz w:val="24"/>
          <w:szCs w:val="24"/>
        </w:rPr>
        <w:lastRenderedPageBreak/>
        <w:t>由学员完成一个课后练习以强化课堂所学到的内容。</w:t>
      </w:r>
    </w:p>
    <w:p w:rsidR="00E075D2" w:rsidRPr="00002EA2" w:rsidRDefault="00E075D2" w:rsidP="00E075D2">
      <w:pPr>
        <w:spacing w:before="120" w:after="120"/>
        <w:ind w:firstLine="420"/>
        <w:rPr>
          <w:rFonts w:ascii="宋体" w:eastAsia="宋体" w:hAnsi="宋体" w:cs="Times New Roman"/>
          <w:sz w:val="24"/>
          <w:szCs w:val="24"/>
        </w:rPr>
      </w:pPr>
      <w:r w:rsidRPr="00002EA2">
        <w:rPr>
          <w:rFonts w:ascii="宋体" w:eastAsia="宋体" w:hAnsi="宋体" w:cs="Times New Roman" w:hint="eastAsia"/>
          <w:sz w:val="24"/>
          <w:szCs w:val="24"/>
        </w:rPr>
        <w:t>为了保证培训效果，达到培训的目的，对培训进行设置考核和反馈机制，具体要求如下：</w:t>
      </w:r>
    </w:p>
    <w:p w:rsidR="00E075D2" w:rsidRPr="00002EA2" w:rsidRDefault="00E075D2" w:rsidP="00E075D2">
      <w:pPr>
        <w:spacing w:before="120" w:after="120"/>
        <w:ind w:firstLine="420"/>
        <w:rPr>
          <w:rFonts w:ascii="宋体" w:eastAsia="宋体" w:hAnsi="宋体" w:cs="Times New Roman"/>
          <w:sz w:val="24"/>
          <w:szCs w:val="24"/>
        </w:rPr>
      </w:pPr>
      <w:r w:rsidRPr="00002EA2">
        <w:rPr>
          <w:rFonts w:ascii="宋体" w:eastAsia="宋体" w:hAnsi="宋体" w:cs="Times New Roman" w:hint="eastAsia"/>
          <w:sz w:val="24"/>
          <w:szCs w:val="24"/>
        </w:rPr>
        <w:t>培训考核</w:t>
      </w:r>
    </w:p>
    <w:p w:rsidR="00E075D2" w:rsidRPr="00002EA2" w:rsidRDefault="00E075D2" w:rsidP="00E075D2">
      <w:pPr>
        <w:spacing w:before="120" w:after="120"/>
        <w:ind w:firstLine="420"/>
        <w:rPr>
          <w:rFonts w:ascii="宋体" w:eastAsia="宋体" w:hAnsi="宋体" w:cs="Times New Roman"/>
          <w:sz w:val="24"/>
          <w:szCs w:val="24"/>
        </w:rPr>
      </w:pPr>
      <w:r w:rsidRPr="00002EA2">
        <w:rPr>
          <w:rFonts w:ascii="宋体" w:eastAsia="宋体" w:hAnsi="宋体" w:cs="Times New Roman" w:hint="eastAsia"/>
          <w:sz w:val="24"/>
          <w:szCs w:val="24"/>
        </w:rPr>
        <w:t>为加强培训效果，深入理解各功能模块的整体实现方式，熟悉系统中业务处理操作，可在培训后组织相应的考核，包括明确培训后考核目的、考核的范围、考核内容等。</w:t>
      </w:r>
    </w:p>
    <w:p w:rsidR="00E075D2" w:rsidRPr="00002EA2" w:rsidRDefault="00E075D2" w:rsidP="00E075D2">
      <w:pPr>
        <w:spacing w:before="120" w:after="120"/>
        <w:ind w:firstLine="420"/>
        <w:rPr>
          <w:rFonts w:ascii="宋体" w:eastAsia="宋体" w:hAnsi="宋体" w:cs="Times New Roman"/>
          <w:sz w:val="24"/>
          <w:szCs w:val="24"/>
        </w:rPr>
      </w:pPr>
      <w:r w:rsidRPr="00002EA2">
        <w:rPr>
          <w:rFonts w:ascii="宋体" w:eastAsia="宋体" w:hAnsi="宋体" w:cs="Times New Roman" w:hint="eastAsia"/>
          <w:sz w:val="24"/>
          <w:szCs w:val="24"/>
        </w:rPr>
        <w:t>培训反馈</w:t>
      </w:r>
    </w:p>
    <w:p w:rsidR="00E075D2" w:rsidRPr="00002EA2" w:rsidRDefault="00E075D2" w:rsidP="00E075D2">
      <w:pPr>
        <w:spacing w:before="120" w:after="120"/>
        <w:ind w:firstLine="420"/>
        <w:rPr>
          <w:rFonts w:ascii="宋体" w:eastAsia="宋体" w:hAnsi="宋体" w:cs="Times New Roman"/>
          <w:sz w:val="24"/>
          <w:szCs w:val="24"/>
        </w:rPr>
      </w:pPr>
      <w:r w:rsidRPr="00002EA2">
        <w:rPr>
          <w:rFonts w:ascii="宋体" w:eastAsia="宋体" w:hAnsi="宋体" w:cs="Times New Roman" w:hint="eastAsia"/>
          <w:sz w:val="24"/>
          <w:szCs w:val="24"/>
        </w:rPr>
        <w:t>培训结束后，由接受培训人员填写用户培训反馈调查表，及时总结培训情况，向单位及培训实施方反馈培训结果。</w:t>
      </w:r>
    </w:p>
    <w:p w:rsidR="00E075D2" w:rsidRPr="00002EA2" w:rsidRDefault="00E075D2" w:rsidP="00E075D2">
      <w:pPr>
        <w:spacing w:before="120" w:after="120"/>
        <w:ind w:firstLine="420"/>
        <w:rPr>
          <w:rFonts w:ascii="宋体" w:eastAsia="宋体" w:hAnsi="宋体" w:cs="Times New Roman"/>
          <w:sz w:val="24"/>
          <w:szCs w:val="24"/>
        </w:rPr>
      </w:pPr>
      <w:r w:rsidRPr="00002EA2">
        <w:rPr>
          <w:rFonts w:ascii="宋体" w:eastAsia="宋体" w:hAnsi="宋体" w:cs="Times New Roman" w:hint="eastAsia"/>
          <w:sz w:val="24"/>
          <w:szCs w:val="24"/>
        </w:rPr>
        <w:t>培训资料</w:t>
      </w:r>
    </w:p>
    <w:p w:rsidR="00E075D2" w:rsidRPr="00002EA2" w:rsidRDefault="009279A3" w:rsidP="00E075D2">
      <w:pPr>
        <w:spacing w:before="120" w:after="120"/>
        <w:ind w:firstLine="420"/>
        <w:rPr>
          <w:rFonts w:ascii="宋体" w:eastAsia="宋体" w:hAnsi="宋体" w:cs="Times New Roman"/>
          <w:sz w:val="24"/>
          <w:szCs w:val="24"/>
        </w:rPr>
      </w:pPr>
      <w:r>
        <w:rPr>
          <w:rFonts w:ascii="宋体" w:eastAsia="宋体" w:hAnsi="宋体" w:cs="Times New Roman" w:hint="eastAsia"/>
          <w:sz w:val="24"/>
          <w:szCs w:val="24"/>
        </w:rPr>
        <w:t>深圳量云</w:t>
      </w:r>
      <w:r w:rsidR="00E075D2" w:rsidRPr="00002EA2">
        <w:rPr>
          <w:rFonts w:ascii="宋体" w:eastAsia="宋体" w:hAnsi="宋体" w:cs="Times New Roman" w:hint="eastAsia"/>
          <w:sz w:val="24"/>
          <w:szCs w:val="24"/>
        </w:rPr>
        <w:t>为培训人员提供最新的技术文件、用户手册、实施手册等完整的培训资料，并进行必要的演示。</w:t>
      </w:r>
      <w:r w:rsidR="00777D00">
        <w:rPr>
          <w:rFonts w:ascii="宋体" w:eastAsia="宋体" w:hAnsi="宋体" w:cs="Times New Roman" w:hint="eastAsia"/>
          <w:sz w:val="24"/>
          <w:szCs w:val="24"/>
        </w:rPr>
        <w:t>深圳量云</w:t>
      </w:r>
      <w:r w:rsidR="00E075D2" w:rsidRPr="00002EA2">
        <w:rPr>
          <w:rFonts w:ascii="宋体" w:eastAsia="宋体" w:hAnsi="宋体" w:cs="Times New Roman" w:hint="eastAsia"/>
          <w:sz w:val="24"/>
          <w:szCs w:val="24"/>
        </w:rPr>
        <w:t>技术人员除了解答和解决由招标方在合同范围内所提的问题外，还将详细地解释技术合同、使用说明、操作方法以及注意事项。</w:t>
      </w:r>
    </w:p>
    <w:p w:rsidR="00796B68" w:rsidRDefault="00144BE2" w:rsidP="00DD2DA5">
      <w:pPr>
        <w:pStyle w:val="1"/>
        <w:ind w:left="0" w:firstLine="0"/>
        <w:jc w:val="left"/>
        <w:rPr>
          <w:rFonts w:asciiTheme="minorEastAsia" w:eastAsiaTheme="minorEastAsia" w:hAnsiTheme="minorEastAsia" w:cs="仿宋"/>
        </w:rPr>
      </w:pPr>
      <w:bookmarkStart w:id="506" w:name="_Toc56583935"/>
      <w:r>
        <w:rPr>
          <w:rFonts w:asciiTheme="minorEastAsia" w:eastAsiaTheme="minorEastAsia" w:hAnsiTheme="minorEastAsia" w:cs="仿宋" w:hint="eastAsia"/>
        </w:rPr>
        <w:t>技术支持与售后服务</w:t>
      </w:r>
      <w:bookmarkEnd w:id="506"/>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项目初验通过后进入系统试运行期，试运行期满后经项目终验合格后进入质量保证期。</w:t>
      </w:r>
    </w:p>
    <w:p w:rsidR="00796B68" w:rsidRDefault="00093774">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144BE2">
        <w:rPr>
          <w:rFonts w:ascii="宋体" w:eastAsia="宋体" w:hAnsi="宋体" w:cs="Times New Roman" w:hint="eastAsia"/>
          <w:sz w:val="24"/>
          <w:szCs w:val="24"/>
        </w:rPr>
        <w:t>对业主方所提出的技术支持和售后服务要求做出实质性响应，一经应答将作为合同的一部分。</w:t>
      </w:r>
    </w:p>
    <w:p w:rsidR="00796B68" w:rsidRDefault="005462E4">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深圳量云会</w:t>
      </w:r>
      <w:r w:rsidR="0054162E">
        <w:rPr>
          <w:rFonts w:ascii="宋体" w:eastAsia="宋体" w:hAnsi="宋体" w:cs="Times New Roman" w:hint="eastAsia"/>
          <w:sz w:val="24"/>
          <w:szCs w:val="24"/>
        </w:rPr>
        <w:t>根据招标人的要求提供现场技术支持与售后服务。</w:t>
      </w:r>
      <w:r w:rsidR="00987EF9">
        <w:rPr>
          <w:rFonts w:ascii="宋体" w:eastAsia="宋体" w:hAnsi="宋体" w:cs="Times New Roman" w:hint="eastAsia"/>
          <w:sz w:val="24"/>
          <w:szCs w:val="24"/>
        </w:rPr>
        <w:t>深圳量云</w:t>
      </w:r>
      <w:r w:rsidR="00144BE2">
        <w:rPr>
          <w:rFonts w:ascii="宋体" w:eastAsia="宋体" w:hAnsi="宋体" w:cs="Times New Roman" w:hint="eastAsia"/>
          <w:sz w:val="24"/>
          <w:szCs w:val="24"/>
        </w:rPr>
        <w:t>承诺至少提供以下的技术支持与售后服务，并在应答时应详细阐述技术支持与售后服务的内容和范围。</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在项</w:t>
      </w:r>
      <w:r w:rsidR="0054162E">
        <w:rPr>
          <w:rFonts w:ascii="宋体" w:eastAsia="宋体" w:hAnsi="宋体" w:cs="Times New Roman" w:hint="eastAsia"/>
          <w:sz w:val="24"/>
          <w:szCs w:val="24"/>
        </w:rPr>
        <w:t>目质量保证期内，</w:t>
      </w:r>
      <w:r w:rsidR="000F5010">
        <w:rPr>
          <w:rFonts w:ascii="宋体" w:eastAsia="宋体" w:hAnsi="宋体" w:cs="Times New Roman" w:hint="eastAsia"/>
          <w:sz w:val="24"/>
          <w:szCs w:val="24"/>
        </w:rPr>
        <w:t>深圳量云</w:t>
      </w:r>
      <w:r>
        <w:rPr>
          <w:rFonts w:ascii="宋体" w:eastAsia="宋体" w:hAnsi="宋体" w:cs="Times New Roman" w:hint="eastAsia"/>
          <w:sz w:val="24"/>
          <w:szCs w:val="24"/>
        </w:rPr>
        <w:t>负责对其交付的设计成果进行优化完善，对业主方所提出的设计成果优化完善需求做出实质性响应。</w:t>
      </w:r>
    </w:p>
    <w:p w:rsidR="00796B68" w:rsidRDefault="00592407">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lastRenderedPageBreak/>
        <w:t>深圳量云</w:t>
      </w:r>
      <w:r w:rsidR="00144BE2">
        <w:rPr>
          <w:rFonts w:ascii="宋体" w:eastAsia="宋体" w:hAnsi="宋体" w:cs="Times New Roman" w:hint="eastAsia"/>
          <w:sz w:val="24"/>
          <w:szCs w:val="24"/>
        </w:rPr>
        <w:t>提供针对</w:t>
      </w:r>
      <w:r w:rsidR="0054162E">
        <w:rPr>
          <w:rFonts w:ascii="宋体" w:eastAsia="宋体" w:hAnsi="宋体" w:cs="Times New Roman" w:hint="eastAsia"/>
          <w:sz w:val="24"/>
          <w:szCs w:val="24"/>
        </w:rPr>
        <w:t>本项目的设计成果优化完善方案，详细列出服务范围及内容。</w:t>
      </w:r>
      <w:r w:rsidR="009D0BED">
        <w:rPr>
          <w:rFonts w:ascii="宋体" w:eastAsia="宋体" w:hAnsi="宋体" w:cs="Times New Roman" w:hint="eastAsia"/>
          <w:sz w:val="24"/>
          <w:szCs w:val="24"/>
        </w:rPr>
        <w:t>深圳量云</w:t>
      </w:r>
      <w:r w:rsidR="00144BE2">
        <w:rPr>
          <w:rFonts w:ascii="宋体" w:eastAsia="宋体" w:hAnsi="宋体" w:cs="Times New Roman" w:hint="eastAsia"/>
          <w:sz w:val="24"/>
          <w:szCs w:val="24"/>
        </w:rPr>
        <w:t>就本项目交付后业主方所承担的方案完善性工作提出建议方案。</w:t>
      </w:r>
    </w:p>
    <w:p w:rsidR="00796B68" w:rsidRDefault="00144BE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技术支持与售后服务的全部费用包含在投标总价中。</w:t>
      </w:r>
    </w:p>
    <w:p w:rsidR="00120CF4" w:rsidRPr="00DC6126" w:rsidRDefault="00120CF4" w:rsidP="00DC6126">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质保期内，</w:t>
      </w:r>
      <w:r w:rsidR="009D0BED">
        <w:rPr>
          <w:rFonts w:ascii="宋体" w:eastAsia="宋体" w:hAnsi="宋体" w:cs="Times New Roman" w:hint="eastAsia"/>
          <w:sz w:val="24"/>
          <w:szCs w:val="24"/>
        </w:rPr>
        <w:t>深圳量云</w:t>
      </w:r>
      <w:r w:rsidRPr="00DC6126">
        <w:rPr>
          <w:rFonts w:ascii="宋体" w:eastAsia="宋体" w:hAnsi="宋体" w:cs="Times New Roman" w:hint="eastAsia"/>
          <w:sz w:val="24"/>
          <w:szCs w:val="24"/>
        </w:rPr>
        <w:t>提供所建设系统的维护服务。在维护期内，如果系统发生故障，实施商要调查故障原因并修复直至满足最终验收指标和性能的要求。</w:t>
      </w:r>
    </w:p>
    <w:p w:rsidR="00633B82" w:rsidRPr="00633B82" w:rsidRDefault="00633B82" w:rsidP="00633B82">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633B82">
        <w:rPr>
          <w:rFonts w:ascii="宋体" w:eastAsia="宋体" w:hAnsi="宋体" w:cs="Times New Roman" w:hint="eastAsia"/>
          <w:sz w:val="24"/>
          <w:szCs w:val="24"/>
        </w:rPr>
        <w:t>在维护期内，提供灵活、多样的通信手段，提供7*24小时的响应服务，保证在任何时候</w:t>
      </w:r>
      <w:r w:rsidR="00DE6ECA">
        <w:rPr>
          <w:rFonts w:ascii="宋体" w:eastAsia="宋体" w:hAnsi="宋体" w:cs="Times New Roman" w:hint="eastAsia"/>
          <w:sz w:val="24"/>
          <w:szCs w:val="24"/>
        </w:rPr>
        <w:t>招标方</w:t>
      </w:r>
      <w:r w:rsidRPr="00633B82">
        <w:rPr>
          <w:rFonts w:ascii="宋体" w:eastAsia="宋体" w:hAnsi="宋体" w:cs="Times New Roman" w:hint="eastAsia"/>
          <w:sz w:val="24"/>
          <w:szCs w:val="24"/>
        </w:rPr>
        <w:t>人员都能及时找到实施商的工程师。在维护期内提供免备件费、免人工费、免服务费的服务，系统出现故障影响正常运行的，48小时现场响应，同时承诺向</w:t>
      </w:r>
      <w:r w:rsidR="009D0BED">
        <w:rPr>
          <w:rFonts w:ascii="宋体" w:eastAsia="宋体" w:hAnsi="宋体" w:cs="Times New Roman" w:hint="eastAsia"/>
          <w:sz w:val="24"/>
          <w:szCs w:val="24"/>
        </w:rPr>
        <w:t>招</w:t>
      </w:r>
      <w:r w:rsidR="00771FB8">
        <w:rPr>
          <w:rFonts w:ascii="宋体" w:eastAsia="宋体" w:hAnsi="宋体" w:cs="Times New Roman" w:hint="eastAsia"/>
          <w:sz w:val="24"/>
          <w:szCs w:val="24"/>
        </w:rPr>
        <w:t>标</w:t>
      </w:r>
      <w:r w:rsidRPr="00633B82">
        <w:rPr>
          <w:rFonts w:ascii="宋体" w:eastAsia="宋体" w:hAnsi="宋体" w:cs="Times New Roman" w:hint="eastAsia"/>
          <w:sz w:val="24"/>
          <w:szCs w:val="24"/>
        </w:rPr>
        <w:t>方提供良好的长期保修、维护、服务。</w:t>
      </w:r>
    </w:p>
    <w:p w:rsidR="00633B82" w:rsidRPr="00633B82" w:rsidRDefault="00592407" w:rsidP="00633B82">
      <w:pPr>
        <w:autoSpaceDE w:val="0"/>
        <w:autoSpaceDN w:val="0"/>
        <w:adjustRightInd w:val="0"/>
        <w:spacing w:beforeLines="50" w:before="156"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深圳量云</w:t>
      </w:r>
      <w:r w:rsidR="00633B82" w:rsidRPr="00633B82">
        <w:rPr>
          <w:rFonts w:ascii="宋体" w:eastAsia="宋体" w:hAnsi="宋体" w:cs="Times New Roman" w:hint="eastAsia"/>
          <w:sz w:val="24"/>
          <w:szCs w:val="24"/>
        </w:rPr>
        <w:t>根据</w:t>
      </w:r>
      <w:r w:rsidR="00685E2E">
        <w:rPr>
          <w:rFonts w:ascii="宋体" w:eastAsia="宋体" w:hAnsi="宋体" w:cs="Times New Roman" w:hint="eastAsia"/>
          <w:sz w:val="24"/>
          <w:szCs w:val="24"/>
        </w:rPr>
        <w:t>招</w:t>
      </w:r>
      <w:r w:rsidR="00771FB8">
        <w:rPr>
          <w:rFonts w:ascii="宋体" w:eastAsia="宋体" w:hAnsi="宋体" w:cs="Times New Roman" w:hint="eastAsia"/>
          <w:sz w:val="24"/>
          <w:szCs w:val="24"/>
        </w:rPr>
        <w:t>标</w:t>
      </w:r>
      <w:r w:rsidR="00633B82" w:rsidRPr="00633B82">
        <w:rPr>
          <w:rFonts w:ascii="宋体" w:eastAsia="宋体" w:hAnsi="宋体" w:cs="Times New Roman" w:hint="eastAsia"/>
          <w:sz w:val="24"/>
          <w:szCs w:val="24"/>
        </w:rPr>
        <w:t>方的需求，对所提供的系统保证全面、有效、及时的技术支持和售后服务。维护服务内容包含现场服务和技术支持服务。</w:t>
      </w:r>
    </w:p>
    <w:p w:rsidR="00633B82" w:rsidRPr="00633B82" w:rsidRDefault="00633B82" w:rsidP="00633B82">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633B82">
        <w:rPr>
          <w:rFonts w:ascii="宋体" w:eastAsia="宋体" w:hAnsi="宋体" w:cs="Times New Roman" w:hint="eastAsia"/>
          <w:sz w:val="24"/>
          <w:szCs w:val="24"/>
        </w:rPr>
        <w:t>在质量保证期期间，指定有经验的技术人员负责系统的运行和维护，若系统出现问题或故障，免费进行故障处理和软件更新，并保证现场服务。</w:t>
      </w:r>
    </w:p>
    <w:p w:rsidR="00633B82" w:rsidRPr="00633B82" w:rsidRDefault="00633B82" w:rsidP="00633B82">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633B82">
        <w:rPr>
          <w:rFonts w:ascii="宋体" w:eastAsia="宋体" w:hAnsi="宋体" w:cs="Times New Roman" w:hint="eastAsia"/>
          <w:sz w:val="24"/>
          <w:szCs w:val="24"/>
        </w:rPr>
        <w:t>在质保期和服务期内，</w:t>
      </w:r>
      <w:r w:rsidR="00F145CC">
        <w:rPr>
          <w:rFonts w:ascii="宋体" w:eastAsia="宋体" w:hAnsi="宋体" w:cs="Times New Roman" w:hint="eastAsia"/>
          <w:sz w:val="24"/>
          <w:szCs w:val="24"/>
        </w:rPr>
        <w:t>深圳量云</w:t>
      </w:r>
      <w:r w:rsidRPr="00633B82">
        <w:rPr>
          <w:rFonts w:ascii="宋体" w:eastAsia="宋体" w:hAnsi="宋体" w:cs="Times New Roman" w:hint="eastAsia"/>
          <w:sz w:val="24"/>
          <w:szCs w:val="24"/>
        </w:rPr>
        <w:t>向</w:t>
      </w:r>
      <w:r w:rsidR="00335044">
        <w:rPr>
          <w:rFonts w:ascii="宋体" w:eastAsia="宋体" w:hAnsi="宋体" w:cs="Times New Roman" w:hint="eastAsia"/>
          <w:sz w:val="24"/>
          <w:szCs w:val="24"/>
        </w:rPr>
        <w:t>招标</w:t>
      </w:r>
      <w:r w:rsidRPr="00633B82">
        <w:rPr>
          <w:rFonts w:ascii="宋体" w:eastAsia="宋体" w:hAnsi="宋体" w:cs="Times New Roman" w:hint="eastAsia"/>
          <w:sz w:val="24"/>
          <w:szCs w:val="24"/>
        </w:rPr>
        <w:t>方提供7*24小时的服务响应，保证</w:t>
      </w:r>
      <w:r w:rsidR="00335044">
        <w:rPr>
          <w:rFonts w:ascii="宋体" w:eastAsia="宋体" w:hAnsi="宋体" w:cs="Times New Roman" w:hint="eastAsia"/>
          <w:sz w:val="24"/>
          <w:szCs w:val="24"/>
        </w:rPr>
        <w:t>招标</w:t>
      </w:r>
      <w:r w:rsidRPr="00633B82">
        <w:rPr>
          <w:rFonts w:ascii="宋体" w:eastAsia="宋体" w:hAnsi="宋体" w:cs="Times New Roman" w:hint="eastAsia"/>
          <w:sz w:val="24"/>
          <w:szCs w:val="24"/>
        </w:rPr>
        <w:t>方可以随时找到相应的技术人员。在系统故障的情况下，售后支持的回答不得超过4小时，如有必要，工程师在24小时之内赶到现场予以解决。</w:t>
      </w:r>
    </w:p>
    <w:p w:rsidR="00633B82" w:rsidRPr="00633B82" w:rsidRDefault="00633B82" w:rsidP="00633B82">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633B82">
        <w:rPr>
          <w:rFonts w:ascii="宋体" w:eastAsia="宋体" w:hAnsi="宋体" w:cs="Times New Roman" w:hint="eastAsia"/>
          <w:sz w:val="24"/>
          <w:szCs w:val="24"/>
        </w:rPr>
        <w:t>在整个系统安装和调测期间，</w:t>
      </w:r>
      <w:r w:rsidR="00DC276D">
        <w:rPr>
          <w:rFonts w:ascii="宋体" w:eastAsia="宋体" w:hAnsi="宋体" w:cs="Times New Roman" w:hint="eastAsia"/>
          <w:sz w:val="24"/>
          <w:szCs w:val="24"/>
        </w:rPr>
        <w:t>深圳量云</w:t>
      </w:r>
      <w:r w:rsidRPr="00633B82">
        <w:rPr>
          <w:rFonts w:ascii="宋体" w:eastAsia="宋体" w:hAnsi="宋体" w:cs="Times New Roman" w:hint="eastAsia"/>
          <w:sz w:val="24"/>
          <w:szCs w:val="24"/>
        </w:rPr>
        <w:t>有权利派出技术人员参与整个过程，</w:t>
      </w:r>
      <w:r w:rsidR="00F82CF9">
        <w:rPr>
          <w:rFonts w:ascii="宋体" w:eastAsia="宋体" w:hAnsi="宋体" w:cs="Times New Roman" w:hint="eastAsia"/>
          <w:sz w:val="24"/>
          <w:szCs w:val="24"/>
        </w:rPr>
        <w:t>深圳量云</w:t>
      </w:r>
      <w:r w:rsidRPr="00633B82">
        <w:rPr>
          <w:rFonts w:ascii="宋体" w:eastAsia="宋体" w:hAnsi="宋体" w:cs="Times New Roman" w:hint="eastAsia"/>
          <w:sz w:val="24"/>
          <w:szCs w:val="24"/>
        </w:rPr>
        <w:t>有义务对其进行指导。</w:t>
      </w:r>
    </w:p>
    <w:p w:rsidR="00796B68" w:rsidRPr="00633B82" w:rsidRDefault="00633B82" w:rsidP="00633B82">
      <w:pPr>
        <w:autoSpaceDE w:val="0"/>
        <w:autoSpaceDN w:val="0"/>
        <w:adjustRightInd w:val="0"/>
        <w:spacing w:beforeLines="50" w:before="156" w:line="360" w:lineRule="auto"/>
        <w:ind w:firstLineChars="200" w:firstLine="480"/>
        <w:rPr>
          <w:rFonts w:ascii="宋体" w:eastAsia="宋体" w:hAnsi="宋体" w:cs="Times New Roman"/>
          <w:sz w:val="24"/>
          <w:szCs w:val="24"/>
        </w:rPr>
      </w:pPr>
      <w:r w:rsidRPr="00633B82">
        <w:rPr>
          <w:rFonts w:ascii="宋体" w:eastAsia="宋体" w:hAnsi="宋体" w:cs="Times New Roman" w:hint="eastAsia"/>
          <w:sz w:val="24"/>
          <w:szCs w:val="24"/>
        </w:rPr>
        <w:t>在整个系统质保期内，</w:t>
      </w:r>
      <w:r w:rsidR="00DD6FCA">
        <w:rPr>
          <w:rFonts w:ascii="宋体" w:eastAsia="宋体" w:hAnsi="宋体" w:cs="Times New Roman" w:hint="eastAsia"/>
          <w:sz w:val="24"/>
          <w:szCs w:val="24"/>
        </w:rPr>
        <w:t>深圳量云</w:t>
      </w:r>
      <w:r w:rsidRPr="00633B82">
        <w:rPr>
          <w:rFonts w:ascii="宋体" w:eastAsia="宋体" w:hAnsi="宋体" w:cs="Times New Roman" w:hint="eastAsia"/>
          <w:sz w:val="24"/>
          <w:szCs w:val="24"/>
        </w:rPr>
        <w:t>提供充足备件，在不影响整个系统运行的前提下及时对故障软件进行修复。在软件返修期间提供类似软件的替换服务。在软件到货后，保证向用户提供相应软件产品的备件及技术支持服务。</w:t>
      </w:r>
    </w:p>
    <w:sectPr w:rsidR="00796B68" w:rsidRPr="00633B82">
      <w:headerReference w:type="default" r:id="rId110"/>
      <w:footerReference w:type="default" r:id="rId111"/>
      <w:pgSz w:w="11906" w:h="16838"/>
      <w:pgMar w:top="1440" w:right="1416"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412D" w:rsidRDefault="0052412D">
      <w:pPr>
        <w:spacing w:line="240" w:lineRule="auto"/>
      </w:pPr>
      <w:r>
        <w:separator/>
      </w:r>
    </w:p>
  </w:endnote>
  <w:endnote w:type="continuationSeparator" w:id="0">
    <w:p w:rsidR="0052412D" w:rsidRDefault="005241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仿宋">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70B" w:rsidRDefault="0085670B">
    <w:pPr>
      <w:pStyle w:val="aa"/>
    </w:pPr>
    <w:r>
      <w:rPr>
        <w:noProof/>
      </w:rPr>
      <mc:AlternateContent>
        <mc:Choice Requires="wps">
          <w:drawing>
            <wp:anchor distT="0" distB="0" distL="114300" distR="114300" simplePos="0" relativeHeight="251658240" behindDoc="0" locked="0" layoutInCell="1" allowOverlap="1" wp14:anchorId="4E50B8AC" wp14:editId="09C96A8A">
              <wp:simplePos x="0" y="0"/>
              <wp:positionH relativeFrom="margin">
                <wp:posOffset>2722245</wp:posOffset>
              </wp:positionH>
              <wp:positionV relativeFrom="paragraph">
                <wp:posOffset>635</wp:posOffset>
              </wp:positionV>
              <wp:extent cx="567690" cy="336550"/>
              <wp:effectExtent l="0" t="0" r="3810" b="6350"/>
              <wp:wrapNone/>
              <wp:docPr id="1" name="文本框 1"/>
              <wp:cNvGraphicFramePr/>
              <a:graphic xmlns:a="http://schemas.openxmlformats.org/drawingml/2006/main">
                <a:graphicData uri="http://schemas.microsoft.com/office/word/2010/wordprocessingShape">
                  <wps:wsp>
                    <wps:cNvSpPr txBox="1"/>
                    <wps:spPr>
                      <a:xfrm>
                        <a:off x="0" y="0"/>
                        <a:ext cx="567690" cy="336550"/>
                      </a:xfrm>
                      <a:prstGeom prst="rect">
                        <a:avLst/>
                      </a:prstGeom>
                      <a:noFill/>
                      <a:ln w="6350">
                        <a:noFill/>
                      </a:ln>
                    </wps:spPr>
                    <wps:txbx>
                      <w:txbxContent>
                        <w:p w:rsidR="0085670B" w:rsidRDefault="0085670B">
                          <w:r>
                            <w:fldChar w:fldCharType="begin"/>
                          </w:r>
                          <w:r>
                            <w:instrText xml:space="preserve"> PAGE  \* MERGEFORMAT </w:instrText>
                          </w:r>
                          <w:r>
                            <w:fldChar w:fldCharType="separate"/>
                          </w:r>
                          <w:r w:rsidR="00DD2DA5">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9" type="#_x0000_t202" style="position:absolute;margin-left:214.35pt;margin-top:.05pt;width:44.7pt;height:26.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" filled="f" stroked="f" strokeweight=".5pt">
              <v:textbox style="mso-fit-shape-to-text:t" inset="0,0,0,0">
                <w:txbxContent>
                  <w:p w:rsidR="0085670B" w:rsidRDefault="0085670B">
                    <w:r>
                      <w:fldChar w:fldCharType="begin"/>
                    </w:r>
                    <w:r>
                      <w:instrText xml:space="preserve"> PAGE  \* MERGEFORMAT </w:instrText>
                    </w:r>
                    <w:r>
                      <w:fldChar w:fldCharType="separate"/>
                    </w:r>
                    <w:r w:rsidR="00DD2DA5">
                      <w:rPr>
                        <w:noProof/>
                      </w:rP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412D" w:rsidRDefault="0052412D">
      <w:pPr>
        <w:spacing w:line="240" w:lineRule="auto"/>
      </w:pPr>
      <w:r>
        <w:separator/>
      </w:r>
    </w:p>
  </w:footnote>
  <w:footnote w:type="continuationSeparator" w:id="0">
    <w:p w:rsidR="0052412D" w:rsidRDefault="0052412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70B" w:rsidRDefault="0085670B">
    <w:pPr>
      <w:jc w:val="left"/>
    </w:pPr>
    <w:r>
      <w:rPr>
        <w:rFonts w:hint="eastAsia"/>
        <w:sz w:val="18"/>
        <w:szCs w:val="18"/>
        <w:u w:val="single"/>
      </w:rPr>
      <w:t>中电投电力工程有限公司新能源电站综合数据采集与分析系统（广西项目）软件投标文件</w:t>
    </w:r>
    <w:r>
      <w:rPr>
        <w:rFonts w:hint="eastAsia"/>
        <w:sz w:val="18"/>
        <w:szCs w:val="18"/>
        <w:u w:val="single"/>
      </w:rPr>
      <w:t xml:space="preserve">        </w:t>
    </w:r>
    <w:r>
      <w:rPr>
        <w:rFonts w:hint="eastAsia"/>
        <w:sz w:val="18"/>
        <w:szCs w:val="18"/>
        <w:u w:val="single"/>
      </w:rPr>
      <w:t>技术部分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pStyle w:val="a"/>
      <w:lvlText w:val=""/>
      <w:lvlJc w:val="left"/>
      <w:pPr>
        <w:ind w:left="720" w:hanging="360"/>
      </w:pPr>
      <w:rPr>
        <w:rFonts w:ascii="Wingdings" w:hAnsi="Wingdings" w:hint="default"/>
      </w:rPr>
    </w:lvl>
    <w:lvl w:ilvl="1">
      <w:start w:val="1"/>
      <w:numFmt w:val="decimal"/>
      <w:lvlText w:val="%2."/>
      <w:lvlJc w:val="left"/>
      <w:pPr>
        <w:ind w:left="1440" w:hanging="36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0E0436C"/>
    <w:multiLevelType w:val="multilevel"/>
    <w:tmpl w:val="00E0436C"/>
    <w:lvl w:ilvl="0">
      <w:start w:val="1"/>
      <w:numFmt w:val="bullet"/>
      <w:pStyle w:val="ab1"/>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nsid w:val="052C0F39"/>
    <w:multiLevelType w:val="multilevel"/>
    <w:tmpl w:val="052C0F39"/>
    <w:lvl w:ilvl="0">
      <w:start w:val="1"/>
      <w:numFmt w:val="lowerLetter"/>
      <w:lvlText w:val="（%1）"/>
      <w:lvlJc w:val="left"/>
      <w:pPr>
        <w:ind w:left="1740" w:hanging="720"/>
      </w:pPr>
      <w:rPr>
        <w:rFonts w:hint="default"/>
      </w:rPr>
    </w:lvl>
    <w:lvl w:ilvl="1">
      <w:start w:val="1"/>
      <w:numFmt w:val="lowerLetter"/>
      <w:lvlText w:val="%2)"/>
      <w:lvlJc w:val="left"/>
      <w:pPr>
        <w:ind w:left="1860" w:hanging="420"/>
      </w:pPr>
    </w:lvl>
    <w:lvl w:ilvl="2">
      <w:start w:val="1"/>
      <w:numFmt w:val="lowerRoman"/>
      <w:lvlText w:val="%3."/>
      <w:lvlJc w:val="right"/>
      <w:pPr>
        <w:ind w:left="2280" w:hanging="420"/>
      </w:pPr>
    </w:lvl>
    <w:lvl w:ilvl="3">
      <w:start w:val="1"/>
      <w:numFmt w:val="decimal"/>
      <w:lvlText w:val="%4."/>
      <w:lvlJc w:val="left"/>
      <w:pPr>
        <w:ind w:left="2700" w:hanging="420"/>
      </w:pPr>
    </w:lvl>
    <w:lvl w:ilvl="4">
      <w:start w:val="1"/>
      <w:numFmt w:val="lowerLetter"/>
      <w:lvlText w:val="%5)"/>
      <w:lvlJc w:val="left"/>
      <w:pPr>
        <w:ind w:left="3120" w:hanging="420"/>
      </w:pPr>
    </w:lvl>
    <w:lvl w:ilvl="5">
      <w:start w:val="1"/>
      <w:numFmt w:val="lowerRoman"/>
      <w:lvlText w:val="%6."/>
      <w:lvlJc w:val="right"/>
      <w:pPr>
        <w:ind w:left="3540" w:hanging="420"/>
      </w:pPr>
    </w:lvl>
    <w:lvl w:ilvl="6">
      <w:start w:val="1"/>
      <w:numFmt w:val="decimal"/>
      <w:lvlText w:val="%7."/>
      <w:lvlJc w:val="left"/>
      <w:pPr>
        <w:ind w:left="3960" w:hanging="420"/>
      </w:pPr>
    </w:lvl>
    <w:lvl w:ilvl="7">
      <w:start w:val="1"/>
      <w:numFmt w:val="lowerLetter"/>
      <w:lvlText w:val="%8)"/>
      <w:lvlJc w:val="left"/>
      <w:pPr>
        <w:ind w:left="4380" w:hanging="420"/>
      </w:pPr>
    </w:lvl>
    <w:lvl w:ilvl="8">
      <w:start w:val="1"/>
      <w:numFmt w:val="lowerRoman"/>
      <w:lvlText w:val="%9."/>
      <w:lvlJc w:val="right"/>
      <w:pPr>
        <w:ind w:left="4800" w:hanging="420"/>
      </w:pPr>
    </w:lvl>
  </w:abstractNum>
  <w:abstractNum w:abstractNumId="3">
    <w:nsid w:val="07020C98"/>
    <w:multiLevelType w:val="multilevel"/>
    <w:tmpl w:val="07020C9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70A4077"/>
    <w:multiLevelType w:val="multilevel"/>
    <w:tmpl w:val="070A407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0ECD6E0B"/>
    <w:multiLevelType w:val="multilevel"/>
    <w:tmpl w:val="0ECD6E0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2169841"/>
    <w:multiLevelType w:val="singleLevel"/>
    <w:tmpl w:val="12169841"/>
    <w:lvl w:ilvl="0">
      <w:start w:val="1"/>
      <w:numFmt w:val="decimal"/>
      <w:suff w:val="nothing"/>
      <w:lvlText w:val="（%1）"/>
      <w:lvlJc w:val="left"/>
    </w:lvl>
  </w:abstractNum>
  <w:abstractNum w:abstractNumId="7">
    <w:nsid w:val="12AB61CC"/>
    <w:multiLevelType w:val="multilevel"/>
    <w:tmpl w:val="12AB61C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148576AD"/>
    <w:multiLevelType w:val="hybridMultilevel"/>
    <w:tmpl w:val="568802E2"/>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9">
    <w:nsid w:val="17C351BF"/>
    <w:multiLevelType w:val="multilevel"/>
    <w:tmpl w:val="17C351B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19045229"/>
    <w:multiLevelType w:val="multilevel"/>
    <w:tmpl w:val="19045229"/>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1">
    <w:nsid w:val="1B166200"/>
    <w:multiLevelType w:val="multilevel"/>
    <w:tmpl w:val="1B1662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1D3C388E"/>
    <w:multiLevelType w:val="multilevel"/>
    <w:tmpl w:val="1D3C388E"/>
    <w:lvl w:ilvl="0">
      <w:start w:val="1"/>
      <w:numFmt w:val="decimal"/>
      <w:lvlText w:val="%1)"/>
      <w:lvlJc w:val="left"/>
      <w:pPr>
        <w:ind w:left="788" w:hanging="420"/>
      </w:pPr>
      <w:rPr>
        <w:rFonts w:hint="default"/>
      </w:rPr>
    </w:lvl>
    <w:lvl w:ilvl="1">
      <w:start w:val="1"/>
      <w:numFmt w:val="bullet"/>
      <w:lvlText w:val=""/>
      <w:lvlJc w:val="left"/>
      <w:pPr>
        <w:ind w:left="1208" w:hanging="420"/>
      </w:pPr>
      <w:rPr>
        <w:rFonts w:ascii="Wingdings" w:hAnsi="Wingdings" w:hint="default"/>
      </w:rPr>
    </w:lvl>
    <w:lvl w:ilvl="2">
      <w:start w:val="1"/>
      <w:numFmt w:val="bullet"/>
      <w:lvlText w:val=""/>
      <w:lvlJc w:val="left"/>
      <w:pPr>
        <w:ind w:left="1628" w:hanging="420"/>
      </w:pPr>
      <w:rPr>
        <w:rFonts w:ascii="Wingdings" w:hAnsi="Wingdings" w:hint="default"/>
      </w:rPr>
    </w:lvl>
    <w:lvl w:ilvl="3">
      <w:start w:val="1"/>
      <w:numFmt w:val="bullet"/>
      <w:lvlText w:val=""/>
      <w:lvlJc w:val="left"/>
      <w:pPr>
        <w:ind w:left="2048" w:hanging="420"/>
      </w:pPr>
      <w:rPr>
        <w:rFonts w:ascii="Wingdings" w:hAnsi="Wingdings" w:hint="default"/>
      </w:rPr>
    </w:lvl>
    <w:lvl w:ilvl="4">
      <w:start w:val="1"/>
      <w:numFmt w:val="bullet"/>
      <w:lvlText w:val=""/>
      <w:lvlJc w:val="left"/>
      <w:pPr>
        <w:ind w:left="2468" w:hanging="420"/>
      </w:pPr>
      <w:rPr>
        <w:rFonts w:ascii="Wingdings" w:hAnsi="Wingdings" w:hint="default"/>
      </w:rPr>
    </w:lvl>
    <w:lvl w:ilvl="5">
      <w:start w:val="1"/>
      <w:numFmt w:val="bullet"/>
      <w:lvlText w:val=""/>
      <w:lvlJc w:val="left"/>
      <w:pPr>
        <w:ind w:left="2888" w:hanging="420"/>
      </w:pPr>
      <w:rPr>
        <w:rFonts w:ascii="Wingdings" w:hAnsi="Wingdings" w:hint="default"/>
      </w:rPr>
    </w:lvl>
    <w:lvl w:ilvl="6">
      <w:start w:val="1"/>
      <w:numFmt w:val="bullet"/>
      <w:lvlText w:val=""/>
      <w:lvlJc w:val="left"/>
      <w:pPr>
        <w:ind w:left="3308" w:hanging="420"/>
      </w:pPr>
      <w:rPr>
        <w:rFonts w:ascii="Wingdings" w:hAnsi="Wingdings" w:hint="default"/>
      </w:rPr>
    </w:lvl>
    <w:lvl w:ilvl="7">
      <w:start w:val="1"/>
      <w:numFmt w:val="bullet"/>
      <w:lvlText w:val=""/>
      <w:lvlJc w:val="left"/>
      <w:pPr>
        <w:ind w:left="3728" w:hanging="420"/>
      </w:pPr>
      <w:rPr>
        <w:rFonts w:ascii="Wingdings" w:hAnsi="Wingdings" w:hint="default"/>
      </w:rPr>
    </w:lvl>
    <w:lvl w:ilvl="8">
      <w:start w:val="1"/>
      <w:numFmt w:val="bullet"/>
      <w:lvlText w:val=""/>
      <w:lvlJc w:val="left"/>
      <w:pPr>
        <w:ind w:left="4148" w:hanging="420"/>
      </w:pPr>
      <w:rPr>
        <w:rFonts w:ascii="Wingdings" w:hAnsi="Wingdings" w:hint="default"/>
      </w:rPr>
    </w:lvl>
  </w:abstractNum>
  <w:abstractNum w:abstractNumId="13">
    <w:nsid w:val="1E2651B5"/>
    <w:multiLevelType w:val="multilevel"/>
    <w:tmpl w:val="1E2651B5"/>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nsid w:val="20EB7FE1"/>
    <w:multiLevelType w:val="hybridMultilevel"/>
    <w:tmpl w:val="5932405A"/>
    <w:lvl w:ilvl="0" w:tplc="04090019">
      <w:start w:val="1"/>
      <w:numFmt w:val="decimal"/>
      <w:pStyle w:val="1Heading0H1SectionHeadHeader1h11stlevell1Listl3"/>
      <w:lvlText w:val="%1)"/>
      <w:lvlJc w:val="left"/>
      <w:pPr>
        <w:tabs>
          <w:tab w:val="num" w:pos="840"/>
        </w:tabs>
        <w:ind w:left="840" w:hanging="420"/>
      </w:pPr>
      <w:rPr>
        <w:rFonts w:hint="default"/>
      </w:rPr>
    </w:lvl>
    <w:lvl w:ilvl="1" w:tplc="04090019">
      <w:start w:val="1"/>
      <w:numFmt w:val="bullet"/>
      <w:lvlText w:val=""/>
      <w:lvlJc w:val="left"/>
      <w:pPr>
        <w:tabs>
          <w:tab w:val="num" w:pos="1260"/>
        </w:tabs>
        <w:ind w:left="1260" w:hanging="420"/>
      </w:pPr>
      <w:rPr>
        <w:rFonts w:ascii="Wingdings" w:hAnsi="Wingdings" w:hint="default"/>
      </w:rPr>
    </w:lvl>
    <w:lvl w:ilvl="2" w:tplc="0409001B">
      <w:start w:val="1"/>
      <w:numFmt w:val="bullet"/>
      <w:lvlText w:val=""/>
      <w:lvlJc w:val="left"/>
      <w:pPr>
        <w:tabs>
          <w:tab w:val="num" w:pos="1680"/>
        </w:tabs>
        <w:ind w:left="1680" w:hanging="420"/>
      </w:pPr>
      <w:rPr>
        <w:rFonts w:ascii="Wingdings" w:hAnsi="Wingdings" w:hint="default"/>
      </w:rPr>
    </w:lvl>
    <w:lvl w:ilvl="3" w:tplc="0409000F">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15">
    <w:nsid w:val="21A96826"/>
    <w:multiLevelType w:val="multilevel"/>
    <w:tmpl w:val="AE581CBE"/>
    <w:lvl w:ilvl="0">
      <w:start w:val="1"/>
      <w:numFmt w:val="chineseCounting"/>
      <w:pStyle w:val="1"/>
      <w:suff w:val="nothing"/>
      <w:lvlText w:val="第%1章 "/>
      <w:lvlJc w:val="left"/>
      <w:pPr>
        <w:ind w:left="3693" w:hanging="432"/>
      </w:pPr>
      <w:rPr>
        <w:rFonts w:hint="eastAsia"/>
        <w:lang w:val="en-US"/>
      </w:rPr>
    </w:lvl>
    <w:lvl w:ilvl="1">
      <w:start w:val="1"/>
      <w:numFmt w:val="decimal"/>
      <w:pStyle w:val="2"/>
      <w:isLgl/>
      <w:lvlText w:val="%1.%2."/>
      <w:lvlJc w:val="left"/>
      <w:pPr>
        <w:ind w:left="575" w:hanging="575"/>
      </w:pPr>
      <w:rPr>
        <w:rFonts w:ascii="Times New Roman" w:hAnsi="Times New Roman" w:cs="Times New Roman" w:hint="default"/>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3841" w:hanging="864"/>
      </w:pPr>
      <w:rPr>
        <w:rFonts w:asciiTheme="majorHAnsi" w:hAnsiTheme="majorHAnsi" w:hint="default"/>
        <w:b/>
      </w:rPr>
    </w:lvl>
    <w:lvl w:ilvl="4">
      <w:start w:val="1"/>
      <w:numFmt w:val="decimal"/>
      <w:isLgl/>
      <w:lvlText w:val="%1.%2.%3.%4.%5."/>
      <w:lvlJc w:val="left"/>
      <w:pPr>
        <w:ind w:left="1008" w:hanging="1008"/>
      </w:pPr>
      <w:rPr>
        <w:rFonts w:hint="eastAsia"/>
      </w:rPr>
    </w:lvl>
    <w:lvl w:ilvl="5">
      <w:start w:val="1"/>
      <w:numFmt w:val="decimal"/>
      <w:isLgl/>
      <w:lvlText w:val="%1.%2.%3.%4.%5.%6."/>
      <w:lvlJc w:val="left"/>
      <w:pPr>
        <w:ind w:left="1151" w:hanging="1151"/>
      </w:pPr>
      <w:rPr>
        <w:rFonts w:hint="eastAsia"/>
      </w:rPr>
    </w:lvl>
    <w:lvl w:ilvl="6">
      <w:start w:val="1"/>
      <w:numFmt w:val="decimal"/>
      <w:isLgl/>
      <w:lvlText w:val="%1.%2.%3.%4.%5.%6.%7."/>
      <w:lvlJc w:val="left"/>
      <w:pPr>
        <w:ind w:left="1296" w:hanging="1296"/>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583" w:hanging="1583"/>
      </w:pPr>
      <w:rPr>
        <w:rFonts w:hint="eastAsia"/>
      </w:rPr>
    </w:lvl>
  </w:abstractNum>
  <w:abstractNum w:abstractNumId="16">
    <w:nsid w:val="2225191B"/>
    <w:multiLevelType w:val="singleLevel"/>
    <w:tmpl w:val="2225191B"/>
    <w:lvl w:ilvl="0">
      <w:start w:val="1"/>
      <w:numFmt w:val="bullet"/>
      <w:lvlText w:val=""/>
      <w:lvlJc w:val="left"/>
      <w:pPr>
        <w:ind w:left="420" w:hanging="420"/>
      </w:pPr>
      <w:rPr>
        <w:rFonts w:ascii="Wingdings" w:hAnsi="Wingdings" w:hint="default"/>
      </w:rPr>
    </w:lvl>
  </w:abstractNum>
  <w:abstractNum w:abstractNumId="17">
    <w:nsid w:val="26357CA5"/>
    <w:multiLevelType w:val="multilevel"/>
    <w:tmpl w:val="26357CA5"/>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cs="Arial" w:hint="default"/>
      </w:rPr>
    </w:lvl>
    <w:lvl w:ilvl="2">
      <w:start w:val="1"/>
      <w:numFmt w:val="bullet"/>
      <w:lvlText w:val="•"/>
      <w:lvlJc w:val="left"/>
      <w:pPr>
        <w:tabs>
          <w:tab w:val="left" w:pos="2160"/>
        </w:tabs>
        <w:ind w:left="2160" w:hanging="360"/>
      </w:pPr>
      <w:rPr>
        <w:rFonts w:ascii="Arial" w:hAnsi="Arial" w:cs="Arial" w:hint="default"/>
      </w:rPr>
    </w:lvl>
    <w:lvl w:ilvl="3">
      <w:start w:val="1"/>
      <w:numFmt w:val="bullet"/>
      <w:lvlText w:val="•"/>
      <w:lvlJc w:val="left"/>
      <w:pPr>
        <w:tabs>
          <w:tab w:val="left" w:pos="2880"/>
        </w:tabs>
        <w:ind w:left="2880" w:hanging="360"/>
      </w:pPr>
      <w:rPr>
        <w:rFonts w:ascii="Arial" w:hAnsi="Arial" w:cs="Arial" w:hint="default"/>
      </w:rPr>
    </w:lvl>
    <w:lvl w:ilvl="4">
      <w:start w:val="1"/>
      <w:numFmt w:val="bullet"/>
      <w:lvlText w:val="•"/>
      <w:lvlJc w:val="left"/>
      <w:pPr>
        <w:tabs>
          <w:tab w:val="left" w:pos="3600"/>
        </w:tabs>
        <w:ind w:left="3600" w:hanging="360"/>
      </w:pPr>
      <w:rPr>
        <w:rFonts w:ascii="Arial" w:hAnsi="Arial" w:cs="Arial" w:hint="default"/>
      </w:rPr>
    </w:lvl>
    <w:lvl w:ilvl="5">
      <w:start w:val="1"/>
      <w:numFmt w:val="bullet"/>
      <w:lvlText w:val="•"/>
      <w:lvlJc w:val="left"/>
      <w:pPr>
        <w:tabs>
          <w:tab w:val="left" w:pos="4320"/>
        </w:tabs>
        <w:ind w:left="4320" w:hanging="360"/>
      </w:pPr>
      <w:rPr>
        <w:rFonts w:ascii="Arial" w:hAnsi="Arial" w:cs="Arial" w:hint="default"/>
      </w:rPr>
    </w:lvl>
    <w:lvl w:ilvl="6">
      <w:start w:val="1"/>
      <w:numFmt w:val="bullet"/>
      <w:lvlText w:val="•"/>
      <w:lvlJc w:val="left"/>
      <w:pPr>
        <w:tabs>
          <w:tab w:val="left" w:pos="5040"/>
        </w:tabs>
        <w:ind w:left="5040" w:hanging="360"/>
      </w:pPr>
      <w:rPr>
        <w:rFonts w:ascii="Arial" w:hAnsi="Arial" w:cs="Arial" w:hint="default"/>
      </w:rPr>
    </w:lvl>
    <w:lvl w:ilvl="7">
      <w:start w:val="1"/>
      <w:numFmt w:val="bullet"/>
      <w:lvlText w:val="•"/>
      <w:lvlJc w:val="left"/>
      <w:pPr>
        <w:tabs>
          <w:tab w:val="left" w:pos="5760"/>
        </w:tabs>
        <w:ind w:left="5760" w:hanging="360"/>
      </w:pPr>
      <w:rPr>
        <w:rFonts w:ascii="Arial" w:hAnsi="Arial" w:cs="Arial" w:hint="default"/>
      </w:rPr>
    </w:lvl>
    <w:lvl w:ilvl="8">
      <w:start w:val="1"/>
      <w:numFmt w:val="bullet"/>
      <w:lvlText w:val="•"/>
      <w:lvlJc w:val="left"/>
      <w:pPr>
        <w:tabs>
          <w:tab w:val="left" w:pos="6480"/>
        </w:tabs>
        <w:ind w:left="6480" w:hanging="360"/>
      </w:pPr>
      <w:rPr>
        <w:rFonts w:ascii="Arial" w:hAnsi="Arial" w:cs="Arial" w:hint="default"/>
      </w:rPr>
    </w:lvl>
  </w:abstractNum>
  <w:abstractNum w:abstractNumId="18">
    <w:nsid w:val="271474C4"/>
    <w:multiLevelType w:val="multilevel"/>
    <w:tmpl w:val="271474C4"/>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29794D79"/>
    <w:multiLevelType w:val="multilevel"/>
    <w:tmpl w:val="29794D7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2C666FCF"/>
    <w:multiLevelType w:val="multilevel"/>
    <w:tmpl w:val="2C666F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2E582368"/>
    <w:multiLevelType w:val="multilevel"/>
    <w:tmpl w:val="2E58236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nsid w:val="2FF62306"/>
    <w:multiLevelType w:val="multilevel"/>
    <w:tmpl w:val="2FF62306"/>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3">
    <w:nsid w:val="365931EA"/>
    <w:multiLevelType w:val="multilevel"/>
    <w:tmpl w:val="365931EA"/>
    <w:lvl w:ilvl="0">
      <w:start w:val="1"/>
      <w:numFmt w:val="decimalEnclosedCircle"/>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nsid w:val="366C1E31"/>
    <w:multiLevelType w:val="multilevel"/>
    <w:tmpl w:val="366C1E31"/>
    <w:lvl w:ilvl="0">
      <w:start w:val="1"/>
      <w:numFmt w:val="decimal"/>
      <w:lvlText w:val="（%1）"/>
      <w:lvlJc w:val="left"/>
      <w:pPr>
        <w:ind w:left="600" w:hanging="6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37974C22"/>
    <w:multiLevelType w:val="multilevel"/>
    <w:tmpl w:val="37974C2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3A4E0A8E"/>
    <w:multiLevelType w:val="multilevel"/>
    <w:tmpl w:val="3A4E0A8E"/>
    <w:lvl w:ilvl="0">
      <w:start w:val="1"/>
      <w:numFmt w:val="decimal"/>
      <w:lvlText w:val="%1、"/>
      <w:lvlJc w:val="left"/>
      <w:pPr>
        <w:ind w:left="1080" w:hanging="420"/>
      </w:pPr>
      <w:rPr>
        <w:rFonts w:hint="eastAsia"/>
      </w:rPr>
    </w:lvl>
    <w:lvl w:ilvl="1">
      <w:start w:val="1"/>
      <w:numFmt w:val="lowerLetter"/>
      <w:lvlText w:val="%2)"/>
      <w:lvlJc w:val="left"/>
      <w:pPr>
        <w:ind w:left="1500" w:hanging="420"/>
      </w:pPr>
    </w:lvl>
    <w:lvl w:ilvl="2">
      <w:start w:val="1"/>
      <w:numFmt w:val="lowerRoman"/>
      <w:lvlText w:val="%3."/>
      <w:lvlJc w:val="right"/>
      <w:pPr>
        <w:ind w:left="1920" w:hanging="420"/>
      </w:pPr>
    </w:lvl>
    <w:lvl w:ilvl="3">
      <w:start w:val="1"/>
      <w:numFmt w:val="decimal"/>
      <w:lvlText w:val="%4."/>
      <w:lvlJc w:val="left"/>
      <w:pPr>
        <w:ind w:left="2340" w:hanging="420"/>
      </w:pPr>
    </w:lvl>
    <w:lvl w:ilvl="4">
      <w:start w:val="1"/>
      <w:numFmt w:val="lowerLetter"/>
      <w:lvlText w:val="%5)"/>
      <w:lvlJc w:val="left"/>
      <w:pPr>
        <w:ind w:left="2760" w:hanging="420"/>
      </w:pPr>
    </w:lvl>
    <w:lvl w:ilvl="5">
      <w:start w:val="1"/>
      <w:numFmt w:val="lowerRoman"/>
      <w:lvlText w:val="%6."/>
      <w:lvlJc w:val="right"/>
      <w:pPr>
        <w:ind w:left="3180" w:hanging="420"/>
      </w:pPr>
    </w:lvl>
    <w:lvl w:ilvl="6">
      <w:start w:val="1"/>
      <w:numFmt w:val="decimal"/>
      <w:lvlText w:val="%7."/>
      <w:lvlJc w:val="left"/>
      <w:pPr>
        <w:ind w:left="3600" w:hanging="420"/>
      </w:pPr>
    </w:lvl>
    <w:lvl w:ilvl="7">
      <w:start w:val="1"/>
      <w:numFmt w:val="lowerLetter"/>
      <w:lvlText w:val="%8)"/>
      <w:lvlJc w:val="left"/>
      <w:pPr>
        <w:ind w:left="4020" w:hanging="420"/>
      </w:pPr>
    </w:lvl>
    <w:lvl w:ilvl="8">
      <w:start w:val="1"/>
      <w:numFmt w:val="lowerRoman"/>
      <w:lvlText w:val="%9."/>
      <w:lvlJc w:val="right"/>
      <w:pPr>
        <w:ind w:left="4440" w:hanging="420"/>
      </w:pPr>
    </w:lvl>
  </w:abstractNum>
  <w:abstractNum w:abstractNumId="27">
    <w:nsid w:val="48AB07B2"/>
    <w:multiLevelType w:val="multilevel"/>
    <w:tmpl w:val="48AB07B2"/>
    <w:lvl w:ilvl="0">
      <w:start w:val="1"/>
      <w:numFmt w:val="decimal"/>
      <w:lvlText w:val="%1)"/>
      <w:lvlJc w:val="left"/>
      <w:pPr>
        <w:ind w:left="780" w:hanging="420"/>
      </w:pPr>
      <w:rPr>
        <w:rFonts w:hint="default"/>
      </w:rPr>
    </w:lvl>
    <w:lvl w:ilvl="1">
      <w:start w:val="1"/>
      <w:numFmt w:val="decimal"/>
      <w:lvlText w:val="%2)"/>
      <w:lvlJc w:val="left"/>
      <w:pPr>
        <w:ind w:left="1838" w:hanging="420"/>
      </w:pPr>
      <w:rPr>
        <w:rFonts w:hint="default"/>
      </w:rPr>
    </w:lvl>
    <w:lvl w:ilvl="2">
      <w:start w:val="1"/>
      <w:numFmt w:val="lowerLetter"/>
      <w:lvlText w:val="（%3）"/>
      <w:lvlJc w:val="left"/>
      <w:pPr>
        <w:ind w:left="2280" w:hanging="1080"/>
      </w:pPr>
      <w:rPr>
        <w:rFonts w:hint="default"/>
      </w:r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8">
    <w:nsid w:val="4C337723"/>
    <w:multiLevelType w:val="multilevel"/>
    <w:tmpl w:val="4C33772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4E2532E2"/>
    <w:multiLevelType w:val="multilevel"/>
    <w:tmpl w:val="4E2532E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nsid w:val="4FBF0994"/>
    <w:multiLevelType w:val="multilevel"/>
    <w:tmpl w:val="4FBF0994"/>
    <w:lvl w:ilvl="0">
      <w:start w:val="1"/>
      <w:numFmt w:val="decimal"/>
      <w:lvlText w:val="%1)"/>
      <w:lvlJc w:val="left"/>
      <w:pPr>
        <w:ind w:left="788" w:hanging="420"/>
      </w:pPr>
      <w:rPr>
        <w:rFonts w:hint="default"/>
      </w:rPr>
    </w:lvl>
    <w:lvl w:ilvl="1">
      <w:start w:val="1"/>
      <w:numFmt w:val="bullet"/>
      <w:lvlText w:val=""/>
      <w:lvlJc w:val="left"/>
      <w:pPr>
        <w:ind w:left="1208" w:hanging="420"/>
      </w:pPr>
      <w:rPr>
        <w:rFonts w:ascii="Wingdings" w:hAnsi="Wingdings" w:hint="default"/>
      </w:rPr>
    </w:lvl>
    <w:lvl w:ilvl="2">
      <w:start w:val="1"/>
      <w:numFmt w:val="bullet"/>
      <w:lvlText w:val=""/>
      <w:lvlJc w:val="left"/>
      <w:pPr>
        <w:ind w:left="1628" w:hanging="420"/>
      </w:pPr>
      <w:rPr>
        <w:rFonts w:ascii="Wingdings" w:hAnsi="Wingdings" w:hint="default"/>
      </w:rPr>
    </w:lvl>
    <w:lvl w:ilvl="3">
      <w:start w:val="1"/>
      <w:numFmt w:val="bullet"/>
      <w:lvlText w:val=""/>
      <w:lvlJc w:val="left"/>
      <w:pPr>
        <w:ind w:left="2048" w:hanging="420"/>
      </w:pPr>
      <w:rPr>
        <w:rFonts w:ascii="Wingdings" w:hAnsi="Wingdings" w:hint="default"/>
      </w:rPr>
    </w:lvl>
    <w:lvl w:ilvl="4">
      <w:start w:val="1"/>
      <w:numFmt w:val="bullet"/>
      <w:lvlText w:val=""/>
      <w:lvlJc w:val="left"/>
      <w:pPr>
        <w:ind w:left="2468" w:hanging="420"/>
      </w:pPr>
      <w:rPr>
        <w:rFonts w:ascii="Wingdings" w:hAnsi="Wingdings" w:hint="default"/>
      </w:rPr>
    </w:lvl>
    <w:lvl w:ilvl="5">
      <w:start w:val="1"/>
      <w:numFmt w:val="bullet"/>
      <w:lvlText w:val=""/>
      <w:lvlJc w:val="left"/>
      <w:pPr>
        <w:ind w:left="2888" w:hanging="420"/>
      </w:pPr>
      <w:rPr>
        <w:rFonts w:ascii="Wingdings" w:hAnsi="Wingdings" w:hint="default"/>
      </w:rPr>
    </w:lvl>
    <w:lvl w:ilvl="6">
      <w:start w:val="1"/>
      <w:numFmt w:val="bullet"/>
      <w:lvlText w:val=""/>
      <w:lvlJc w:val="left"/>
      <w:pPr>
        <w:ind w:left="3308" w:hanging="420"/>
      </w:pPr>
      <w:rPr>
        <w:rFonts w:ascii="Wingdings" w:hAnsi="Wingdings" w:hint="default"/>
      </w:rPr>
    </w:lvl>
    <w:lvl w:ilvl="7">
      <w:start w:val="1"/>
      <w:numFmt w:val="bullet"/>
      <w:lvlText w:val=""/>
      <w:lvlJc w:val="left"/>
      <w:pPr>
        <w:ind w:left="3728" w:hanging="420"/>
      </w:pPr>
      <w:rPr>
        <w:rFonts w:ascii="Wingdings" w:hAnsi="Wingdings" w:hint="default"/>
      </w:rPr>
    </w:lvl>
    <w:lvl w:ilvl="8">
      <w:start w:val="1"/>
      <w:numFmt w:val="bullet"/>
      <w:lvlText w:val=""/>
      <w:lvlJc w:val="left"/>
      <w:pPr>
        <w:ind w:left="4148" w:hanging="420"/>
      </w:pPr>
      <w:rPr>
        <w:rFonts w:ascii="Wingdings" w:hAnsi="Wingdings" w:hint="default"/>
      </w:rPr>
    </w:lvl>
  </w:abstractNum>
  <w:abstractNum w:abstractNumId="31">
    <w:nsid w:val="546D14DC"/>
    <w:multiLevelType w:val="multilevel"/>
    <w:tmpl w:val="546D14D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548001C7"/>
    <w:multiLevelType w:val="multilevel"/>
    <w:tmpl w:val="548001C7"/>
    <w:lvl w:ilvl="0">
      <w:start w:val="1"/>
      <w:numFmt w:val="bullet"/>
      <w:lvlText w:val=""/>
      <w:lvlJc w:val="left"/>
      <w:pPr>
        <w:ind w:left="1110" w:hanging="420"/>
      </w:pPr>
      <w:rPr>
        <w:rFonts w:ascii="Wingdings" w:hAnsi="Wingdings" w:hint="default"/>
      </w:rPr>
    </w:lvl>
    <w:lvl w:ilvl="1">
      <w:start w:val="1"/>
      <w:numFmt w:val="bullet"/>
      <w:lvlText w:val=""/>
      <w:lvlJc w:val="left"/>
      <w:pPr>
        <w:ind w:left="1530" w:hanging="420"/>
      </w:pPr>
      <w:rPr>
        <w:rFonts w:ascii="Wingdings" w:hAnsi="Wingdings" w:hint="default"/>
      </w:rPr>
    </w:lvl>
    <w:lvl w:ilvl="2">
      <w:start w:val="1"/>
      <w:numFmt w:val="bullet"/>
      <w:lvlText w:val=""/>
      <w:lvlJc w:val="left"/>
      <w:pPr>
        <w:ind w:left="1950" w:hanging="420"/>
      </w:pPr>
      <w:rPr>
        <w:rFonts w:ascii="Wingdings" w:hAnsi="Wingdings" w:hint="default"/>
      </w:rPr>
    </w:lvl>
    <w:lvl w:ilvl="3">
      <w:start w:val="1"/>
      <w:numFmt w:val="bullet"/>
      <w:lvlText w:val=""/>
      <w:lvlJc w:val="left"/>
      <w:pPr>
        <w:ind w:left="2370" w:hanging="420"/>
      </w:pPr>
      <w:rPr>
        <w:rFonts w:ascii="Wingdings" w:hAnsi="Wingdings" w:hint="default"/>
      </w:rPr>
    </w:lvl>
    <w:lvl w:ilvl="4">
      <w:start w:val="1"/>
      <w:numFmt w:val="bullet"/>
      <w:lvlText w:val=""/>
      <w:lvlJc w:val="left"/>
      <w:pPr>
        <w:ind w:left="2790" w:hanging="420"/>
      </w:pPr>
      <w:rPr>
        <w:rFonts w:ascii="Wingdings" w:hAnsi="Wingdings" w:hint="default"/>
      </w:rPr>
    </w:lvl>
    <w:lvl w:ilvl="5">
      <w:start w:val="1"/>
      <w:numFmt w:val="bullet"/>
      <w:lvlText w:val=""/>
      <w:lvlJc w:val="left"/>
      <w:pPr>
        <w:ind w:left="3210" w:hanging="420"/>
      </w:pPr>
      <w:rPr>
        <w:rFonts w:ascii="Wingdings" w:hAnsi="Wingdings" w:hint="default"/>
      </w:rPr>
    </w:lvl>
    <w:lvl w:ilvl="6">
      <w:start w:val="1"/>
      <w:numFmt w:val="bullet"/>
      <w:lvlText w:val=""/>
      <w:lvlJc w:val="left"/>
      <w:pPr>
        <w:ind w:left="3630" w:hanging="420"/>
      </w:pPr>
      <w:rPr>
        <w:rFonts w:ascii="Wingdings" w:hAnsi="Wingdings" w:hint="default"/>
      </w:rPr>
    </w:lvl>
    <w:lvl w:ilvl="7">
      <w:start w:val="1"/>
      <w:numFmt w:val="bullet"/>
      <w:lvlText w:val=""/>
      <w:lvlJc w:val="left"/>
      <w:pPr>
        <w:ind w:left="4050" w:hanging="420"/>
      </w:pPr>
      <w:rPr>
        <w:rFonts w:ascii="Wingdings" w:hAnsi="Wingdings" w:hint="default"/>
      </w:rPr>
    </w:lvl>
    <w:lvl w:ilvl="8">
      <w:start w:val="1"/>
      <w:numFmt w:val="bullet"/>
      <w:lvlText w:val=""/>
      <w:lvlJc w:val="left"/>
      <w:pPr>
        <w:ind w:left="4470" w:hanging="420"/>
      </w:pPr>
      <w:rPr>
        <w:rFonts w:ascii="Wingdings" w:hAnsi="Wingdings" w:hint="default"/>
      </w:rPr>
    </w:lvl>
  </w:abstractNum>
  <w:abstractNum w:abstractNumId="33">
    <w:nsid w:val="5D025F28"/>
    <w:multiLevelType w:val="multilevel"/>
    <w:tmpl w:val="5D025F28"/>
    <w:lvl w:ilvl="0">
      <w:start w:val="1"/>
      <w:numFmt w:val="decimal"/>
      <w:lvlText w:val="（%1）"/>
      <w:lvlJc w:val="left"/>
      <w:pPr>
        <w:ind w:left="718" w:hanging="420"/>
      </w:pPr>
      <w:rPr>
        <w:rFonts w:hint="default"/>
      </w:rPr>
    </w:lvl>
    <w:lvl w:ilvl="1">
      <w:start w:val="1"/>
      <w:numFmt w:val="lowerLetter"/>
      <w:lvlText w:val="%2)"/>
      <w:lvlJc w:val="left"/>
      <w:pPr>
        <w:ind w:left="1138" w:hanging="420"/>
      </w:pPr>
    </w:lvl>
    <w:lvl w:ilvl="2">
      <w:start w:val="1"/>
      <w:numFmt w:val="lowerRoman"/>
      <w:lvlText w:val="%3."/>
      <w:lvlJc w:val="right"/>
      <w:pPr>
        <w:ind w:left="1558" w:hanging="420"/>
      </w:pPr>
    </w:lvl>
    <w:lvl w:ilvl="3">
      <w:start w:val="1"/>
      <w:numFmt w:val="decimal"/>
      <w:lvlText w:val="%4."/>
      <w:lvlJc w:val="left"/>
      <w:pPr>
        <w:ind w:left="1978" w:hanging="420"/>
      </w:pPr>
    </w:lvl>
    <w:lvl w:ilvl="4">
      <w:start w:val="1"/>
      <w:numFmt w:val="lowerLetter"/>
      <w:lvlText w:val="%5)"/>
      <w:lvlJc w:val="left"/>
      <w:pPr>
        <w:ind w:left="2398" w:hanging="420"/>
      </w:pPr>
    </w:lvl>
    <w:lvl w:ilvl="5">
      <w:start w:val="1"/>
      <w:numFmt w:val="lowerRoman"/>
      <w:lvlText w:val="%6."/>
      <w:lvlJc w:val="right"/>
      <w:pPr>
        <w:ind w:left="2818" w:hanging="420"/>
      </w:pPr>
    </w:lvl>
    <w:lvl w:ilvl="6">
      <w:start w:val="1"/>
      <w:numFmt w:val="decimal"/>
      <w:lvlText w:val="%7."/>
      <w:lvlJc w:val="left"/>
      <w:pPr>
        <w:ind w:left="3238" w:hanging="420"/>
      </w:pPr>
    </w:lvl>
    <w:lvl w:ilvl="7">
      <w:start w:val="1"/>
      <w:numFmt w:val="lowerLetter"/>
      <w:lvlText w:val="%8)"/>
      <w:lvlJc w:val="left"/>
      <w:pPr>
        <w:ind w:left="3658" w:hanging="420"/>
      </w:pPr>
    </w:lvl>
    <w:lvl w:ilvl="8">
      <w:start w:val="1"/>
      <w:numFmt w:val="lowerRoman"/>
      <w:lvlText w:val="%9."/>
      <w:lvlJc w:val="right"/>
      <w:pPr>
        <w:ind w:left="4078" w:hanging="420"/>
      </w:pPr>
    </w:lvl>
  </w:abstractNum>
  <w:abstractNum w:abstractNumId="34">
    <w:nsid w:val="5E0EFAB0"/>
    <w:multiLevelType w:val="singleLevel"/>
    <w:tmpl w:val="5E0EFAB0"/>
    <w:lvl w:ilvl="0">
      <w:start w:val="1"/>
      <w:numFmt w:val="bullet"/>
      <w:lvlText w:val=""/>
      <w:lvlJc w:val="left"/>
      <w:pPr>
        <w:ind w:left="420" w:hanging="420"/>
      </w:pPr>
      <w:rPr>
        <w:rFonts w:ascii="Wingdings" w:hAnsi="Wingdings" w:hint="default"/>
      </w:rPr>
    </w:lvl>
  </w:abstractNum>
  <w:abstractNum w:abstractNumId="35">
    <w:nsid w:val="5F1A20A9"/>
    <w:multiLevelType w:val="multilevel"/>
    <w:tmpl w:val="5F1A20A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5F2A2256"/>
    <w:multiLevelType w:val="multilevel"/>
    <w:tmpl w:val="5F2A2256"/>
    <w:lvl w:ilvl="0">
      <w:start w:val="1"/>
      <w:numFmt w:val="decimal"/>
      <w:lvlText w:val="%1)"/>
      <w:lvlJc w:val="left"/>
      <w:pPr>
        <w:ind w:left="630" w:hanging="420"/>
      </w:p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37">
    <w:nsid w:val="62331046"/>
    <w:multiLevelType w:val="multilevel"/>
    <w:tmpl w:val="62331046"/>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8">
    <w:nsid w:val="646E2E9B"/>
    <w:multiLevelType w:val="hybridMultilevel"/>
    <w:tmpl w:val="789C619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666A43D0"/>
    <w:multiLevelType w:val="multilevel"/>
    <w:tmpl w:val="666A43D0"/>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40">
    <w:nsid w:val="67673256"/>
    <w:multiLevelType w:val="hybridMultilevel"/>
    <w:tmpl w:val="48A427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69F520E3"/>
    <w:multiLevelType w:val="multilevel"/>
    <w:tmpl w:val="69F520E3"/>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42">
    <w:nsid w:val="6A963847"/>
    <w:multiLevelType w:val="multilevel"/>
    <w:tmpl w:val="6A963847"/>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nsid w:val="70F654C1"/>
    <w:multiLevelType w:val="multilevel"/>
    <w:tmpl w:val="70F654C1"/>
    <w:lvl w:ilvl="0">
      <w:start w:val="1"/>
      <w:numFmt w:val="decimal"/>
      <w:lvlText w:val="（%1）"/>
      <w:lvlJc w:val="left"/>
      <w:pPr>
        <w:ind w:left="600" w:hanging="6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717B3A6F"/>
    <w:multiLevelType w:val="multilevel"/>
    <w:tmpl w:val="717B3A6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72C24345"/>
    <w:multiLevelType w:val="multilevel"/>
    <w:tmpl w:val="72C24345"/>
    <w:lvl w:ilvl="0">
      <w:start w:val="1"/>
      <w:numFmt w:val="lowerLetter"/>
      <w:lvlText w:val="%1)"/>
      <w:lvlJc w:val="left"/>
      <w:pPr>
        <w:ind w:left="520" w:hanging="420"/>
      </w:pPr>
    </w:lvl>
    <w:lvl w:ilvl="1">
      <w:start w:val="1"/>
      <w:numFmt w:val="lowerLetter"/>
      <w:lvlText w:val="%2)"/>
      <w:lvlJc w:val="left"/>
      <w:pPr>
        <w:ind w:left="940" w:hanging="420"/>
      </w:pPr>
    </w:lvl>
    <w:lvl w:ilvl="2">
      <w:start w:val="1"/>
      <w:numFmt w:val="lowerRoman"/>
      <w:lvlText w:val="%3."/>
      <w:lvlJc w:val="right"/>
      <w:pPr>
        <w:ind w:left="1360" w:hanging="420"/>
      </w:pPr>
    </w:lvl>
    <w:lvl w:ilvl="3">
      <w:start w:val="1"/>
      <w:numFmt w:val="decimal"/>
      <w:lvlText w:val="%4."/>
      <w:lvlJc w:val="left"/>
      <w:pPr>
        <w:ind w:left="1780" w:hanging="420"/>
      </w:pPr>
    </w:lvl>
    <w:lvl w:ilvl="4">
      <w:start w:val="1"/>
      <w:numFmt w:val="lowerLetter"/>
      <w:lvlText w:val="%5)"/>
      <w:lvlJc w:val="left"/>
      <w:pPr>
        <w:ind w:left="2200" w:hanging="420"/>
      </w:pPr>
    </w:lvl>
    <w:lvl w:ilvl="5">
      <w:start w:val="1"/>
      <w:numFmt w:val="lowerRoman"/>
      <w:lvlText w:val="%6."/>
      <w:lvlJc w:val="right"/>
      <w:pPr>
        <w:ind w:left="2620" w:hanging="420"/>
      </w:pPr>
    </w:lvl>
    <w:lvl w:ilvl="6">
      <w:start w:val="1"/>
      <w:numFmt w:val="decimal"/>
      <w:lvlText w:val="%7."/>
      <w:lvlJc w:val="left"/>
      <w:pPr>
        <w:ind w:left="3040" w:hanging="420"/>
      </w:pPr>
    </w:lvl>
    <w:lvl w:ilvl="7">
      <w:start w:val="1"/>
      <w:numFmt w:val="lowerLetter"/>
      <w:lvlText w:val="%8)"/>
      <w:lvlJc w:val="left"/>
      <w:pPr>
        <w:ind w:left="3460" w:hanging="420"/>
      </w:pPr>
    </w:lvl>
    <w:lvl w:ilvl="8">
      <w:start w:val="1"/>
      <w:numFmt w:val="lowerRoman"/>
      <w:lvlText w:val="%9."/>
      <w:lvlJc w:val="right"/>
      <w:pPr>
        <w:ind w:left="3880" w:hanging="420"/>
      </w:pPr>
    </w:lvl>
  </w:abstractNum>
  <w:abstractNum w:abstractNumId="46">
    <w:nsid w:val="77961749"/>
    <w:multiLevelType w:val="multilevel"/>
    <w:tmpl w:val="77961749"/>
    <w:lvl w:ilvl="0">
      <w:start w:val="1"/>
      <w:numFmt w:val="decimal"/>
      <w:lvlText w:val="%1."/>
      <w:lvlJc w:val="left"/>
      <w:pPr>
        <w:ind w:left="420" w:hanging="42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lang w:val="en-US"/>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7">
    <w:nsid w:val="78F11672"/>
    <w:multiLevelType w:val="multilevel"/>
    <w:tmpl w:val="78F11672"/>
    <w:lvl w:ilvl="0" w:tentative="1">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796972CD"/>
    <w:multiLevelType w:val="multilevel"/>
    <w:tmpl w:val="796972CD"/>
    <w:lvl w:ilvl="0">
      <w:start w:val="1"/>
      <w:numFmt w:val="decimal"/>
      <w:lvlText w:val="（%1）"/>
      <w:lvlJc w:val="left"/>
      <w:pPr>
        <w:ind w:left="1020" w:hanging="720"/>
      </w:pPr>
      <w:rPr>
        <w:rFonts w:hint="default"/>
      </w:rPr>
    </w:lvl>
    <w:lvl w:ilvl="1">
      <w:start w:val="1"/>
      <w:numFmt w:val="lowerLetter"/>
      <w:lvlText w:val="%2)"/>
      <w:lvlJc w:val="left"/>
      <w:pPr>
        <w:ind w:left="1140" w:hanging="420"/>
      </w:pPr>
    </w:lvl>
    <w:lvl w:ilvl="2">
      <w:start w:val="1"/>
      <w:numFmt w:val="lowerRoman"/>
      <w:lvlText w:val="%3."/>
      <w:lvlJc w:val="right"/>
      <w:pPr>
        <w:ind w:left="1560" w:hanging="420"/>
      </w:pPr>
    </w:lvl>
    <w:lvl w:ilvl="3">
      <w:start w:val="1"/>
      <w:numFmt w:val="decimal"/>
      <w:lvlText w:val="%4."/>
      <w:lvlJc w:val="left"/>
      <w:pPr>
        <w:ind w:left="1980" w:hanging="420"/>
      </w:pPr>
    </w:lvl>
    <w:lvl w:ilvl="4">
      <w:start w:val="1"/>
      <w:numFmt w:val="lowerLetter"/>
      <w:lvlText w:val="%5)"/>
      <w:lvlJc w:val="left"/>
      <w:pPr>
        <w:ind w:left="2400" w:hanging="420"/>
      </w:pPr>
    </w:lvl>
    <w:lvl w:ilvl="5">
      <w:start w:val="1"/>
      <w:numFmt w:val="lowerRoman"/>
      <w:lvlText w:val="%6."/>
      <w:lvlJc w:val="right"/>
      <w:pPr>
        <w:ind w:left="2820" w:hanging="420"/>
      </w:pPr>
    </w:lvl>
    <w:lvl w:ilvl="6">
      <w:start w:val="1"/>
      <w:numFmt w:val="decimal"/>
      <w:lvlText w:val="%7."/>
      <w:lvlJc w:val="left"/>
      <w:pPr>
        <w:ind w:left="3240" w:hanging="420"/>
      </w:pPr>
    </w:lvl>
    <w:lvl w:ilvl="7">
      <w:start w:val="1"/>
      <w:numFmt w:val="lowerLetter"/>
      <w:lvlText w:val="%8)"/>
      <w:lvlJc w:val="left"/>
      <w:pPr>
        <w:ind w:left="3660" w:hanging="420"/>
      </w:pPr>
    </w:lvl>
    <w:lvl w:ilvl="8">
      <w:start w:val="1"/>
      <w:numFmt w:val="lowerRoman"/>
      <w:lvlText w:val="%9."/>
      <w:lvlJc w:val="right"/>
      <w:pPr>
        <w:ind w:left="4080" w:hanging="420"/>
      </w:pPr>
    </w:lvl>
  </w:abstractNum>
  <w:abstractNum w:abstractNumId="49">
    <w:nsid w:val="79975B6F"/>
    <w:multiLevelType w:val="hybridMultilevel"/>
    <w:tmpl w:val="CFD23E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79F5074C"/>
    <w:multiLevelType w:val="multilevel"/>
    <w:tmpl w:val="79F5074C"/>
    <w:lvl w:ilvl="0">
      <w:start w:val="1"/>
      <w:numFmt w:val="bullet"/>
      <w:pStyle w:val="a0"/>
      <w:lvlText w:val=""/>
      <w:lvlJc w:val="left"/>
      <w:pPr>
        <w:ind w:left="940" w:hanging="420"/>
      </w:pPr>
      <w:rPr>
        <w:rFonts w:ascii="Wingdings" w:hAnsi="Wingdings" w:hint="default"/>
      </w:rPr>
    </w:lvl>
    <w:lvl w:ilvl="1">
      <w:start w:val="1"/>
      <w:numFmt w:val="bullet"/>
      <w:lvlText w:val=""/>
      <w:lvlJc w:val="left"/>
      <w:pPr>
        <w:ind w:left="1360" w:hanging="420"/>
      </w:pPr>
      <w:rPr>
        <w:rFonts w:ascii="Wingdings" w:hAnsi="Wingdings" w:hint="default"/>
      </w:rPr>
    </w:lvl>
    <w:lvl w:ilvl="2">
      <w:start w:val="1"/>
      <w:numFmt w:val="bullet"/>
      <w:lvlText w:val=""/>
      <w:lvlJc w:val="left"/>
      <w:pPr>
        <w:ind w:left="1780" w:hanging="420"/>
      </w:pPr>
      <w:rPr>
        <w:rFonts w:ascii="Wingdings" w:hAnsi="Wingdings" w:hint="default"/>
      </w:rPr>
    </w:lvl>
    <w:lvl w:ilvl="3">
      <w:start w:val="1"/>
      <w:numFmt w:val="bullet"/>
      <w:lvlText w:val=""/>
      <w:lvlJc w:val="left"/>
      <w:pPr>
        <w:ind w:left="2200" w:hanging="420"/>
      </w:pPr>
      <w:rPr>
        <w:rFonts w:ascii="Wingdings" w:hAnsi="Wingdings" w:hint="default"/>
      </w:rPr>
    </w:lvl>
    <w:lvl w:ilvl="4">
      <w:start w:val="1"/>
      <w:numFmt w:val="bullet"/>
      <w:lvlText w:val=""/>
      <w:lvlJc w:val="left"/>
      <w:pPr>
        <w:ind w:left="2620" w:hanging="420"/>
      </w:pPr>
      <w:rPr>
        <w:rFonts w:ascii="Wingdings" w:hAnsi="Wingdings" w:hint="default"/>
      </w:rPr>
    </w:lvl>
    <w:lvl w:ilvl="5">
      <w:start w:val="1"/>
      <w:numFmt w:val="bullet"/>
      <w:lvlText w:val=""/>
      <w:lvlJc w:val="left"/>
      <w:pPr>
        <w:ind w:left="3040" w:hanging="420"/>
      </w:pPr>
      <w:rPr>
        <w:rFonts w:ascii="Wingdings" w:hAnsi="Wingdings" w:hint="default"/>
      </w:rPr>
    </w:lvl>
    <w:lvl w:ilvl="6">
      <w:start w:val="1"/>
      <w:numFmt w:val="bullet"/>
      <w:lvlText w:val=""/>
      <w:lvlJc w:val="left"/>
      <w:pPr>
        <w:ind w:left="3460" w:hanging="420"/>
      </w:pPr>
      <w:rPr>
        <w:rFonts w:ascii="Wingdings" w:hAnsi="Wingdings" w:hint="default"/>
      </w:rPr>
    </w:lvl>
    <w:lvl w:ilvl="7">
      <w:start w:val="1"/>
      <w:numFmt w:val="bullet"/>
      <w:lvlText w:val=""/>
      <w:lvlJc w:val="left"/>
      <w:pPr>
        <w:ind w:left="3880" w:hanging="420"/>
      </w:pPr>
      <w:rPr>
        <w:rFonts w:ascii="Wingdings" w:hAnsi="Wingdings" w:hint="default"/>
      </w:rPr>
    </w:lvl>
    <w:lvl w:ilvl="8">
      <w:start w:val="1"/>
      <w:numFmt w:val="bullet"/>
      <w:lvlText w:val=""/>
      <w:lvlJc w:val="left"/>
      <w:pPr>
        <w:ind w:left="4300" w:hanging="420"/>
      </w:pPr>
      <w:rPr>
        <w:rFonts w:ascii="Wingdings" w:hAnsi="Wingdings" w:hint="default"/>
      </w:rPr>
    </w:lvl>
  </w:abstractNum>
  <w:abstractNum w:abstractNumId="51">
    <w:nsid w:val="7A19570D"/>
    <w:multiLevelType w:val="multilevel"/>
    <w:tmpl w:val="7A19570D"/>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52">
    <w:nsid w:val="7DA87BFC"/>
    <w:multiLevelType w:val="multilevel"/>
    <w:tmpl w:val="7DA87BFC"/>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num w:numId="1">
    <w:abstractNumId w:val="15"/>
  </w:num>
  <w:num w:numId="2">
    <w:abstractNumId w:val="50"/>
  </w:num>
  <w:num w:numId="3">
    <w:abstractNumId w:val="0"/>
  </w:num>
  <w:num w:numId="4">
    <w:abstractNumId w:val="1"/>
  </w:num>
  <w:num w:numId="5">
    <w:abstractNumId w:val="16"/>
  </w:num>
  <w:num w:numId="6">
    <w:abstractNumId w:val="34"/>
  </w:num>
  <w:num w:numId="7">
    <w:abstractNumId w:val="13"/>
  </w:num>
  <w:num w:numId="8">
    <w:abstractNumId w:val="33"/>
  </w:num>
  <w:num w:numId="9">
    <w:abstractNumId w:val="37"/>
  </w:num>
  <w:num w:numId="10">
    <w:abstractNumId w:val="32"/>
  </w:num>
  <w:num w:numId="11">
    <w:abstractNumId w:val="43"/>
  </w:num>
  <w:num w:numId="12">
    <w:abstractNumId w:val="24"/>
  </w:num>
  <w:num w:numId="13">
    <w:abstractNumId w:val="3"/>
  </w:num>
  <w:num w:numId="14">
    <w:abstractNumId w:val="44"/>
  </w:num>
  <w:num w:numId="15">
    <w:abstractNumId w:val="25"/>
  </w:num>
  <w:num w:numId="16">
    <w:abstractNumId w:val="19"/>
  </w:num>
  <w:num w:numId="17">
    <w:abstractNumId w:val="23"/>
  </w:num>
  <w:num w:numId="18">
    <w:abstractNumId w:val="31"/>
  </w:num>
  <w:num w:numId="19">
    <w:abstractNumId w:val="20"/>
  </w:num>
  <w:num w:numId="20">
    <w:abstractNumId w:val="9"/>
  </w:num>
  <w:num w:numId="21">
    <w:abstractNumId w:val="4"/>
  </w:num>
  <w:num w:numId="22">
    <w:abstractNumId w:val="22"/>
  </w:num>
  <w:num w:numId="23">
    <w:abstractNumId w:val="52"/>
  </w:num>
  <w:num w:numId="24">
    <w:abstractNumId w:val="27"/>
  </w:num>
  <w:num w:numId="25">
    <w:abstractNumId w:val="35"/>
  </w:num>
  <w:num w:numId="26">
    <w:abstractNumId w:val="36"/>
  </w:num>
  <w:num w:numId="27">
    <w:abstractNumId w:val="7"/>
  </w:num>
  <w:num w:numId="28">
    <w:abstractNumId w:val="28"/>
  </w:num>
  <w:num w:numId="29">
    <w:abstractNumId w:val="11"/>
  </w:num>
  <w:num w:numId="30">
    <w:abstractNumId w:val="45"/>
  </w:num>
  <w:num w:numId="31">
    <w:abstractNumId w:val="48"/>
  </w:num>
  <w:num w:numId="32">
    <w:abstractNumId w:val="2"/>
  </w:num>
  <w:num w:numId="33">
    <w:abstractNumId w:val="42"/>
  </w:num>
  <w:num w:numId="34">
    <w:abstractNumId w:val="5"/>
  </w:num>
  <w:num w:numId="35">
    <w:abstractNumId w:val="21"/>
  </w:num>
  <w:num w:numId="36">
    <w:abstractNumId w:val="26"/>
  </w:num>
  <w:num w:numId="37">
    <w:abstractNumId w:val="29"/>
  </w:num>
  <w:num w:numId="38">
    <w:abstractNumId w:val="46"/>
  </w:num>
  <w:num w:numId="39">
    <w:abstractNumId w:val="30"/>
  </w:num>
  <w:num w:numId="40">
    <w:abstractNumId w:val="12"/>
  </w:num>
  <w:num w:numId="41">
    <w:abstractNumId w:val="18"/>
  </w:num>
  <w:num w:numId="42">
    <w:abstractNumId w:val="17"/>
  </w:num>
  <w:num w:numId="43">
    <w:abstractNumId w:val="8"/>
  </w:num>
  <w:num w:numId="44">
    <w:abstractNumId w:val="14"/>
  </w:num>
  <w:num w:numId="45">
    <w:abstractNumId w:val="49"/>
  </w:num>
  <w:num w:numId="46">
    <w:abstractNumId w:val="40"/>
  </w:num>
  <w:num w:numId="47">
    <w:abstractNumId w:val="6"/>
  </w:num>
  <w:num w:numId="48">
    <w:abstractNumId w:val="38"/>
  </w:num>
  <w:num w:numId="49">
    <w:abstractNumId w:val="10"/>
  </w:num>
  <w:num w:numId="50">
    <w:abstractNumId w:val="41"/>
  </w:num>
  <w:num w:numId="51">
    <w:abstractNumId w:val="47"/>
  </w:num>
  <w:num w:numId="52">
    <w:abstractNumId w:val="51"/>
  </w:num>
  <w:num w:numId="53">
    <w:abstractNumId w:val="3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bordersDoNotSurroundFooter/>
  <w:hideSpellingErrors/>
  <w:hideGrammaticalErrors/>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6929B3"/>
    <w:rsid w:val="0000060E"/>
    <w:rsid w:val="00000F53"/>
    <w:rsid w:val="00001623"/>
    <w:rsid w:val="00001803"/>
    <w:rsid w:val="00002EA2"/>
    <w:rsid w:val="000051B4"/>
    <w:rsid w:val="00010C71"/>
    <w:rsid w:val="00013471"/>
    <w:rsid w:val="000153AF"/>
    <w:rsid w:val="00016988"/>
    <w:rsid w:val="00016C37"/>
    <w:rsid w:val="000176F2"/>
    <w:rsid w:val="00022576"/>
    <w:rsid w:val="0002309A"/>
    <w:rsid w:val="0002373D"/>
    <w:rsid w:val="00026B7F"/>
    <w:rsid w:val="00026ED9"/>
    <w:rsid w:val="00027653"/>
    <w:rsid w:val="00030171"/>
    <w:rsid w:val="00032D4D"/>
    <w:rsid w:val="000438F2"/>
    <w:rsid w:val="000463B4"/>
    <w:rsid w:val="00047BE9"/>
    <w:rsid w:val="000536CD"/>
    <w:rsid w:val="00053DD8"/>
    <w:rsid w:val="00054B6C"/>
    <w:rsid w:val="00054BF6"/>
    <w:rsid w:val="00055027"/>
    <w:rsid w:val="00056C67"/>
    <w:rsid w:val="000610DC"/>
    <w:rsid w:val="00061760"/>
    <w:rsid w:val="000624E2"/>
    <w:rsid w:val="000643FF"/>
    <w:rsid w:val="00075D4D"/>
    <w:rsid w:val="00075D5C"/>
    <w:rsid w:val="000763A9"/>
    <w:rsid w:val="000764E4"/>
    <w:rsid w:val="00077406"/>
    <w:rsid w:val="00077962"/>
    <w:rsid w:val="00080602"/>
    <w:rsid w:val="00081648"/>
    <w:rsid w:val="00082436"/>
    <w:rsid w:val="0008278D"/>
    <w:rsid w:val="000852AE"/>
    <w:rsid w:val="000860F5"/>
    <w:rsid w:val="00086363"/>
    <w:rsid w:val="000864F6"/>
    <w:rsid w:val="00086824"/>
    <w:rsid w:val="00090A80"/>
    <w:rsid w:val="00091B8E"/>
    <w:rsid w:val="00092C09"/>
    <w:rsid w:val="00093774"/>
    <w:rsid w:val="00093DF0"/>
    <w:rsid w:val="00094BAD"/>
    <w:rsid w:val="0009583D"/>
    <w:rsid w:val="000958E7"/>
    <w:rsid w:val="000977C7"/>
    <w:rsid w:val="000A06AC"/>
    <w:rsid w:val="000A26CE"/>
    <w:rsid w:val="000A3518"/>
    <w:rsid w:val="000A4C28"/>
    <w:rsid w:val="000A7CA9"/>
    <w:rsid w:val="000B0B84"/>
    <w:rsid w:val="000B2729"/>
    <w:rsid w:val="000B3B9B"/>
    <w:rsid w:val="000B50EB"/>
    <w:rsid w:val="000B7D89"/>
    <w:rsid w:val="000C065F"/>
    <w:rsid w:val="000C265B"/>
    <w:rsid w:val="000C3071"/>
    <w:rsid w:val="000C3959"/>
    <w:rsid w:val="000C57C0"/>
    <w:rsid w:val="000C6C8A"/>
    <w:rsid w:val="000C7DB1"/>
    <w:rsid w:val="000D141A"/>
    <w:rsid w:val="000D5286"/>
    <w:rsid w:val="000D5490"/>
    <w:rsid w:val="000D79EA"/>
    <w:rsid w:val="000E0150"/>
    <w:rsid w:val="000E03B1"/>
    <w:rsid w:val="000E0C64"/>
    <w:rsid w:val="000E24A4"/>
    <w:rsid w:val="000E37BD"/>
    <w:rsid w:val="000E452A"/>
    <w:rsid w:val="000E4764"/>
    <w:rsid w:val="000E5BBE"/>
    <w:rsid w:val="000F308F"/>
    <w:rsid w:val="000F3F80"/>
    <w:rsid w:val="000F4D4F"/>
    <w:rsid w:val="000F5010"/>
    <w:rsid w:val="000F65FA"/>
    <w:rsid w:val="00103266"/>
    <w:rsid w:val="00103A53"/>
    <w:rsid w:val="00103BA7"/>
    <w:rsid w:val="0010488C"/>
    <w:rsid w:val="00106494"/>
    <w:rsid w:val="001066C2"/>
    <w:rsid w:val="001104A3"/>
    <w:rsid w:val="001138EF"/>
    <w:rsid w:val="0011507C"/>
    <w:rsid w:val="0011651B"/>
    <w:rsid w:val="001177F5"/>
    <w:rsid w:val="00117D2C"/>
    <w:rsid w:val="00120CF4"/>
    <w:rsid w:val="001244BD"/>
    <w:rsid w:val="00126705"/>
    <w:rsid w:val="00126765"/>
    <w:rsid w:val="00126AE8"/>
    <w:rsid w:val="001275FE"/>
    <w:rsid w:val="001276FA"/>
    <w:rsid w:val="00131D5D"/>
    <w:rsid w:val="001334DC"/>
    <w:rsid w:val="001352D0"/>
    <w:rsid w:val="00135D19"/>
    <w:rsid w:val="00135FBC"/>
    <w:rsid w:val="001379D8"/>
    <w:rsid w:val="00140FF2"/>
    <w:rsid w:val="00141A3A"/>
    <w:rsid w:val="001434A2"/>
    <w:rsid w:val="00144BE2"/>
    <w:rsid w:val="00145F5A"/>
    <w:rsid w:val="00146475"/>
    <w:rsid w:val="001501D7"/>
    <w:rsid w:val="00160531"/>
    <w:rsid w:val="00161F88"/>
    <w:rsid w:val="001650A7"/>
    <w:rsid w:val="0016537C"/>
    <w:rsid w:val="0016572B"/>
    <w:rsid w:val="0016751B"/>
    <w:rsid w:val="00167D59"/>
    <w:rsid w:val="00170DB0"/>
    <w:rsid w:val="00171438"/>
    <w:rsid w:val="001730E7"/>
    <w:rsid w:val="0017415E"/>
    <w:rsid w:val="001752C5"/>
    <w:rsid w:val="00180084"/>
    <w:rsid w:val="00181A6D"/>
    <w:rsid w:val="00182411"/>
    <w:rsid w:val="00182B41"/>
    <w:rsid w:val="00184C78"/>
    <w:rsid w:val="0018558C"/>
    <w:rsid w:val="001919BB"/>
    <w:rsid w:val="00192047"/>
    <w:rsid w:val="00192966"/>
    <w:rsid w:val="00192A53"/>
    <w:rsid w:val="00192E43"/>
    <w:rsid w:val="001931AD"/>
    <w:rsid w:val="001957AE"/>
    <w:rsid w:val="00195D84"/>
    <w:rsid w:val="0019601B"/>
    <w:rsid w:val="001A0418"/>
    <w:rsid w:val="001A08FC"/>
    <w:rsid w:val="001A094F"/>
    <w:rsid w:val="001A1327"/>
    <w:rsid w:val="001A1DBA"/>
    <w:rsid w:val="001A2DC5"/>
    <w:rsid w:val="001A51C2"/>
    <w:rsid w:val="001A6C31"/>
    <w:rsid w:val="001A6F25"/>
    <w:rsid w:val="001A73C3"/>
    <w:rsid w:val="001B0406"/>
    <w:rsid w:val="001B3CA8"/>
    <w:rsid w:val="001B5977"/>
    <w:rsid w:val="001B6FF2"/>
    <w:rsid w:val="001B7A07"/>
    <w:rsid w:val="001C2832"/>
    <w:rsid w:val="001C4319"/>
    <w:rsid w:val="001C48D1"/>
    <w:rsid w:val="001C55D9"/>
    <w:rsid w:val="001C5A01"/>
    <w:rsid w:val="001C6160"/>
    <w:rsid w:val="001D122C"/>
    <w:rsid w:val="001D3374"/>
    <w:rsid w:val="001D3806"/>
    <w:rsid w:val="001D396F"/>
    <w:rsid w:val="001D3C01"/>
    <w:rsid w:val="001D64C0"/>
    <w:rsid w:val="001E3E9C"/>
    <w:rsid w:val="001E3ED5"/>
    <w:rsid w:val="001E71C9"/>
    <w:rsid w:val="001E752E"/>
    <w:rsid w:val="001F30C5"/>
    <w:rsid w:val="001F54F6"/>
    <w:rsid w:val="001F5C42"/>
    <w:rsid w:val="00201588"/>
    <w:rsid w:val="00201B0A"/>
    <w:rsid w:val="00207071"/>
    <w:rsid w:val="00210B6D"/>
    <w:rsid w:val="002112EC"/>
    <w:rsid w:val="00211C77"/>
    <w:rsid w:val="00216026"/>
    <w:rsid w:val="0021683B"/>
    <w:rsid w:val="002175C4"/>
    <w:rsid w:val="00222144"/>
    <w:rsid w:val="002224F0"/>
    <w:rsid w:val="00224EFE"/>
    <w:rsid w:val="002273A4"/>
    <w:rsid w:val="002300C9"/>
    <w:rsid w:val="00230434"/>
    <w:rsid w:val="00232028"/>
    <w:rsid w:val="00232378"/>
    <w:rsid w:val="002366DD"/>
    <w:rsid w:val="0024124A"/>
    <w:rsid w:val="00247A5F"/>
    <w:rsid w:val="002512E8"/>
    <w:rsid w:val="00251456"/>
    <w:rsid w:val="00254DFF"/>
    <w:rsid w:val="00255CD2"/>
    <w:rsid w:val="00256FC8"/>
    <w:rsid w:val="00257E92"/>
    <w:rsid w:val="002606FC"/>
    <w:rsid w:val="0026136D"/>
    <w:rsid w:val="00261F43"/>
    <w:rsid w:val="00262468"/>
    <w:rsid w:val="00262988"/>
    <w:rsid w:val="0026479C"/>
    <w:rsid w:val="0026522B"/>
    <w:rsid w:val="002653FD"/>
    <w:rsid w:val="002669E2"/>
    <w:rsid w:val="00267227"/>
    <w:rsid w:val="002677AE"/>
    <w:rsid w:val="00270E7F"/>
    <w:rsid w:val="002710CB"/>
    <w:rsid w:val="0027234B"/>
    <w:rsid w:val="0027483C"/>
    <w:rsid w:val="00274C71"/>
    <w:rsid w:val="0027680D"/>
    <w:rsid w:val="00282A31"/>
    <w:rsid w:val="0028439D"/>
    <w:rsid w:val="00285D3A"/>
    <w:rsid w:val="00285D88"/>
    <w:rsid w:val="002869E8"/>
    <w:rsid w:val="00286B66"/>
    <w:rsid w:val="002908F0"/>
    <w:rsid w:val="00290FEE"/>
    <w:rsid w:val="0029140B"/>
    <w:rsid w:val="002A0290"/>
    <w:rsid w:val="002A0604"/>
    <w:rsid w:val="002A12F1"/>
    <w:rsid w:val="002A17C4"/>
    <w:rsid w:val="002A1DCE"/>
    <w:rsid w:val="002A4896"/>
    <w:rsid w:val="002B026F"/>
    <w:rsid w:val="002B278E"/>
    <w:rsid w:val="002B2B1F"/>
    <w:rsid w:val="002B318E"/>
    <w:rsid w:val="002B32B3"/>
    <w:rsid w:val="002B3E71"/>
    <w:rsid w:val="002B4D03"/>
    <w:rsid w:val="002B589F"/>
    <w:rsid w:val="002B765F"/>
    <w:rsid w:val="002B7CD6"/>
    <w:rsid w:val="002C3602"/>
    <w:rsid w:val="002C643F"/>
    <w:rsid w:val="002D030F"/>
    <w:rsid w:val="002D0327"/>
    <w:rsid w:val="002D0B3F"/>
    <w:rsid w:val="002D0CAC"/>
    <w:rsid w:val="002D0CC9"/>
    <w:rsid w:val="002D3ED3"/>
    <w:rsid w:val="002D3F0A"/>
    <w:rsid w:val="002D4808"/>
    <w:rsid w:val="002D52D2"/>
    <w:rsid w:val="002D5B86"/>
    <w:rsid w:val="002D5CEF"/>
    <w:rsid w:val="002D7215"/>
    <w:rsid w:val="002E1219"/>
    <w:rsid w:val="002E3970"/>
    <w:rsid w:val="002E3FBC"/>
    <w:rsid w:val="002E5647"/>
    <w:rsid w:val="002E5A12"/>
    <w:rsid w:val="002E601A"/>
    <w:rsid w:val="002E621C"/>
    <w:rsid w:val="002E6228"/>
    <w:rsid w:val="002E6E66"/>
    <w:rsid w:val="002E759C"/>
    <w:rsid w:val="002F429C"/>
    <w:rsid w:val="002F4B9B"/>
    <w:rsid w:val="002F4FE4"/>
    <w:rsid w:val="002F4FEF"/>
    <w:rsid w:val="002F616B"/>
    <w:rsid w:val="002F707C"/>
    <w:rsid w:val="002F7A04"/>
    <w:rsid w:val="00301F55"/>
    <w:rsid w:val="003043A3"/>
    <w:rsid w:val="00304D02"/>
    <w:rsid w:val="00305BD0"/>
    <w:rsid w:val="00305EAC"/>
    <w:rsid w:val="003071C9"/>
    <w:rsid w:val="0030755E"/>
    <w:rsid w:val="00315F7B"/>
    <w:rsid w:val="00317A98"/>
    <w:rsid w:val="0032170B"/>
    <w:rsid w:val="0032216F"/>
    <w:rsid w:val="00322DE4"/>
    <w:rsid w:val="003233D1"/>
    <w:rsid w:val="00323CAB"/>
    <w:rsid w:val="0032460D"/>
    <w:rsid w:val="00325657"/>
    <w:rsid w:val="00325EA6"/>
    <w:rsid w:val="00333507"/>
    <w:rsid w:val="00333E94"/>
    <w:rsid w:val="003342C8"/>
    <w:rsid w:val="00334CF1"/>
    <w:rsid w:val="00335044"/>
    <w:rsid w:val="0033620D"/>
    <w:rsid w:val="003376A6"/>
    <w:rsid w:val="0034324A"/>
    <w:rsid w:val="00343ECD"/>
    <w:rsid w:val="00346305"/>
    <w:rsid w:val="00347C6A"/>
    <w:rsid w:val="00352D0C"/>
    <w:rsid w:val="0035442D"/>
    <w:rsid w:val="00354848"/>
    <w:rsid w:val="00354C4D"/>
    <w:rsid w:val="00356F8A"/>
    <w:rsid w:val="00357024"/>
    <w:rsid w:val="00362356"/>
    <w:rsid w:val="003637F8"/>
    <w:rsid w:val="0036754E"/>
    <w:rsid w:val="003705DE"/>
    <w:rsid w:val="00370819"/>
    <w:rsid w:val="003722EE"/>
    <w:rsid w:val="003728C1"/>
    <w:rsid w:val="00372E08"/>
    <w:rsid w:val="003730DF"/>
    <w:rsid w:val="00373143"/>
    <w:rsid w:val="003750FB"/>
    <w:rsid w:val="0037576E"/>
    <w:rsid w:val="00377DA3"/>
    <w:rsid w:val="00377DB9"/>
    <w:rsid w:val="0038010B"/>
    <w:rsid w:val="0038065C"/>
    <w:rsid w:val="003832A9"/>
    <w:rsid w:val="00383C3B"/>
    <w:rsid w:val="00384B51"/>
    <w:rsid w:val="003869B1"/>
    <w:rsid w:val="00387172"/>
    <w:rsid w:val="003907F3"/>
    <w:rsid w:val="0039084C"/>
    <w:rsid w:val="00390C9B"/>
    <w:rsid w:val="0039367F"/>
    <w:rsid w:val="00395ECA"/>
    <w:rsid w:val="00397B70"/>
    <w:rsid w:val="00397E52"/>
    <w:rsid w:val="003A0605"/>
    <w:rsid w:val="003A09F5"/>
    <w:rsid w:val="003A2561"/>
    <w:rsid w:val="003A2833"/>
    <w:rsid w:val="003A2AA0"/>
    <w:rsid w:val="003A5B6A"/>
    <w:rsid w:val="003A6287"/>
    <w:rsid w:val="003B0A7E"/>
    <w:rsid w:val="003B10F5"/>
    <w:rsid w:val="003B1C64"/>
    <w:rsid w:val="003B2361"/>
    <w:rsid w:val="003B25AA"/>
    <w:rsid w:val="003B2807"/>
    <w:rsid w:val="003B2B06"/>
    <w:rsid w:val="003B491C"/>
    <w:rsid w:val="003B4C0A"/>
    <w:rsid w:val="003B61BA"/>
    <w:rsid w:val="003B78A3"/>
    <w:rsid w:val="003C088F"/>
    <w:rsid w:val="003C0CBB"/>
    <w:rsid w:val="003C2A57"/>
    <w:rsid w:val="003C3297"/>
    <w:rsid w:val="003C4DAC"/>
    <w:rsid w:val="003C5D73"/>
    <w:rsid w:val="003C6061"/>
    <w:rsid w:val="003D0A9A"/>
    <w:rsid w:val="003D0B14"/>
    <w:rsid w:val="003D2038"/>
    <w:rsid w:val="003D2263"/>
    <w:rsid w:val="003D37D3"/>
    <w:rsid w:val="003D59EF"/>
    <w:rsid w:val="003E01C8"/>
    <w:rsid w:val="003E031A"/>
    <w:rsid w:val="003E06D3"/>
    <w:rsid w:val="003E0919"/>
    <w:rsid w:val="003E2103"/>
    <w:rsid w:val="003E2145"/>
    <w:rsid w:val="003E2DE8"/>
    <w:rsid w:val="003E3439"/>
    <w:rsid w:val="003E47BC"/>
    <w:rsid w:val="003E4F20"/>
    <w:rsid w:val="003E5220"/>
    <w:rsid w:val="003E566A"/>
    <w:rsid w:val="003F12E9"/>
    <w:rsid w:val="003F32E9"/>
    <w:rsid w:val="003F47ED"/>
    <w:rsid w:val="003F7B90"/>
    <w:rsid w:val="004023DB"/>
    <w:rsid w:val="004029BC"/>
    <w:rsid w:val="00403A5C"/>
    <w:rsid w:val="00405D64"/>
    <w:rsid w:val="00406902"/>
    <w:rsid w:val="00407C5F"/>
    <w:rsid w:val="004157AF"/>
    <w:rsid w:val="00416BA4"/>
    <w:rsid w:val="00416E5A"/>
    <w:rsid w:val="00420786"/>
    <w:rsid w:val="004210D9"/>
    <w:rsid w:val="004215D4"/>
    <w:rsid w:val="00422778"/>
    <w:rsid w:val="00423490"/>
    <w:rsid w:val="00425DD9"/>
    <w:rsid w:val="0042728F"/>
    <w:rsid w:val="00432044"/>
    <w:rsid w:val="004329D1"/>
    <w:rsid w:val="00433863"/>
    <w:rsid w:val="00433EA4"/>
    <w:rsid w:val="00435FFD"/>
    <w:rsid w:val="00436F39"/>
    <w:rsid w:val="004419C6"/>
    <w:rsid w:val="00442886"/>
    <w:rsid w:val="00442A88"/>
    <w:rsid w:val="00443883"/>
    <w:rsid w:val="00443906"/>
    <w:rsid w:val="00450F5C"/>
    <w:rsid w:val="00454B4E"/>
    <w:rsid w:val="004561F4"/>
    <w:rsid w:val="004603CB"/>
    <w:rsid w:val="00460A37"/>
    <w:rsid w:val="00463181"/>
    <w:rsid w:val="00463F03"/>
    <w:rsid w:val="00463FF6"/>
    <w:rsid w:val="00464645"/>
    <w:rsid w:val="00464E93"/>
    <w:rsid w:val="004651B9"/>
    <w:rsid w:val="00465B33"/>
    <w:rsid w:val="00466703"/>
    <w:rsid w:val="00467C8B"/>
    <w:rsid w:val="00467EAD"/>
    <w:rsid w:val="00470579"/>
    <w:rsid w:val="00471620"/>
    <w:rsid w:val="00475877"/>
    <w:rsid w:val="00476065"/>
    <w:rsid w:val="00477DA4"/>
    <w:rsid w:val="004809FD"/>
    <w:rsid w:val="00481829"/>
    <w:rsid w:val="004822E3"/>
    <w:rsid w:val="004858DF"/>
    <w:rsid w:val="004866D5"/>
    <w:rsid w:val="0049008B"/>
    <w:rsid w:val="0049429B"/>
    <w:rsid w:val="00495DBA"/>
    <w:rsid w:val="00495F0B"/>
    <w:rsid w:val="004964D1"/>
    <w:rsid w:val="00496E99"/>
    <w:rsid w:val="0049705D"/>
    <w:rsid w:val="00497970"/>
    <w:rsid w:val="004A0B67"/>
    <w:rsid w:val="004A4EE9"/>
    <w:rsid w:val="004A4FAF"/>
    <w:rsid w:val="004A4FDD"/>
    <w:rsid w:val="004A5737"/>
    <w:rsid w:val="004A5792"/>
    <w:rsid w:val="004A5F56"/>
    <w:rsid w:val="004A7AF8"/>
    <w:rsid w:val="004B0115"/>
    <w:rsid w:val="004B0342"/>
    <w:rsid w:val="004B0BD7"/>
    <w:rsid w:val="004B49CF"/>
    <w:rsid w:val="004B51F1"/>
    <w:rsid w:val="004B5A5D"/>
    <w:rsid w:val="004B6AE4"/>
    <w:rsid w:val="004B7B38"/>
    <w:rsid w:val="004B7E63"/>
    <w:rsid w:val="004C1515"/>
    <w:rsid w:val="004C3B30"/>
    <w:rsid w:val="004C4208"/>
    <w:rsid w:val="004C53B3"/>
    <w:rsid w:val="004C5818"/>
    <w:rsid w:val="004C6825"/>
    <w:rsid w:val="004C7DBC"/>
    <w:rsid w:val="004C7F03"/>
    <w:rsid w:val="004D6A4F"/>
    <w:rsid w:val="004E1978"/>
    <w:rsid w:val="004E19B7"/>
    <w:rsid w:val="004E30BF"/>
    <w:rsid w:val="004E3D0F"/>
    <w:rsid w:val="004E3E05"/>
    <w:rsid w:val="004E4106"/>
    <w:rsid w:val="004E4151"/>
    <w:rsid w:val="004E5F31"/>
    <w:rsid w:val="004E6307"/>
    <w:rsid w:val="004E6DCC"/>
    <w:rsid w:val="004F0785"/>
    <w:rsid w:val="004F2F29"/>
    <w:rsid w:val="004F4786"/>
    <w:rsid w:val="004F77DF"/>
    <w:rsid w:val="005001FD"/>
    <w:rsid w:val="00500336"/>
    <w:rsid w:val="00501A45"/>
    <w:rsid w:val="00502325"/>
    <w:rsid w:val="0050257D"/>
    <w:rsid w:val="00503BB5"/>
    <w:rsid w:val="00504390"/>
    <w:rsid w:val="00505EE4"/>
    <w:rsid w:val="00506E8D"/>
    <w:rsid w:val="00506F7A"/>
    <w:rsid w:val="005129EF"/>
    <w:rsid w:val="0051307A"/>
    <w:rsid w:val="0051583F"/>
    <w:rsid w:val="00520569"/>
    <w:rsid w:val="0052240D"/>
    <w:rsid w:val="0052412D"/>
    <w:rsid w:val="00524C59"/>
    <w:rsid w:val="0052555B"/>
    <w:rsid w:val="00526C45"/>
    <w:rsid w:val="005316EA"/>
    <w:rsid w:val="0053393F"/>
    <w:rsid w:val="00535D2A"/>
    <w:rsid w:val="00537974"/>
    <w:rsid w:val="005402E9"/>
    <w:rsid w:val="0054162E"/>
    <w:rsid w:val="00541FBE"/>
    <w:rsid w:val="00542862"/>
    <w:rsid w:val="00542E05"/>
    <w:rsid w:val="00542F9A"/>
    <w:rsid w:val="005444DD"/>
    <w:rsid w:val="00545580"/>
    <w:rsid w:val="00545B27"/>
    <w:rsid w:val="00546153"/>
    <w:rsid w:val="005462E4"/>
    <w:rsid w:val="005522EA"/>
    <w:rsid w:val="00553837"/>
    <w:rsid w:val="005548B8"/>
    <w:rsid w:val="00563C3B"/>
    <w:rsid w:val="00564632"/>
    <w:rsid w:val="00564AFF"/>
    <w:rsid w:val="005658F7"/>
    <w:rsid w:val="005722B7"/>
    <w:rsid w:val="0057309B"/>
    <w:rsid w:val="00573F26"/>
    <w:rsid w:val="00576F5B"/>
    <w:rsid w:val="0057720E"/>
    <w:rsid w:val="005811C0"/>
    <w:rsid w:val="005819CE"/>
    <w:rsid w:val="00581D6C"/>
    <w:rsid w:val="0058221A"/>
    <w:rsid w:val="00582F41"/>
    <w:rsid w:val="005852F7"/>
    <w:rsid w:val="00586015"/>
    <w:rsid w:val="005879A0"/>
    <w:rsid w:val="00590BBC"/>
    <w:rsid w:val="00591603"/>
    <w:rsid w:val="0059185D"/>
    <w:rsid w:val="00592290"/>
    <w:rsid w:val="00592407"/>
    <w:rsid w:val="00592E16"/>
    <w:rsid w:val="005946C5"/>
    <w:rsid w:val="00594AAC"/>
    <w:rsid w:val="00596F5C"/>
    <w:rsid w:val="00597542"/>
    <w:rsid w:val="005A230B"/>
    <w:rsid w:val="005A3C3E"/>
    <w:rsid w:val="005A4D4F"/>
    <w:rsid w:val="005A54A8"/>
    <w:rsid w:val="005B12EC"/>
    <w:rsid w:val="005B2747"/>
    <w:rsid w:val="005B5448"/>
    <w:rsid w:val="005B6063"/>
    <w:rsid w:val="005C1404"/>
    <w:rsid w:val="005C15E4"/>
    <w:rsid w:val="005C2AA6"/>
    <w:rsid w:val="005C3E58"/>
    <w:rsid w:val="005C49AA"/>
    <w:rsid w:val="005C5AB3"/>
    <w:rsid w:val="005C6B1A"/>
    <w:rsid w:val="005C6D31"/>
    <w:rsid w:val="005D20E3"/>
    <w:rsid w:val="005D71CF"/>
    <w:rsid w:val="005E292B"/>
    <w:rsid w:val="005E6E0A"/>
    <w:rsid w:val="005E7D6B"/>
    <w:rsid w:val="005F1405"/>
    <w:rsid w:val="005F2E1F"/>
    <w:rsid w:val="005F2F0F"/>
    <w:rsid w:val="005F5635"/>
    <w:rsid w:val="005F5B27"/>
    <w:rsid w:val="005F5C9F"/>
    <w:rsid w:val="005F688C"/>
    <w:rsid w:val="005F6CF9"/>
    <w:rsid w:val="005F737D"/>
    <w:rsid w:val="005F73AB"/>
    <w:rsid w:val="0060051E"/>
    <w:rsid w:val="00600A58"/>
    <w:rsid w:val="00601933"/>
    <w:rsid w:val="00603242"/>
    <w:rsid w:val="00606960"/>
    <w:rsid w:val="00606FF8"/>
    <w:rsid w:val="006103EB"/>
    <w:rsid w:val="0061064E"/>
    <w:rsid w:val="00610C13"/>
    <w:rsid w:val="006129EF"/>
    <w:rsid w:val="00612EB5"/>
    <w:rsid w:val="0061353B"/>
    <w:rsid w:val="00615EE0"/>
    <w:rsid w:val="00620A68"/>
    <w:rsid w:val="0062182D"/>
    <w:rsid w:val="0062193F"/>
    <w:rsid w:val="0062373C"/>
    <w:rsid w:val="00623AFA"/>
    <w:rsid w:val="006251BC"/>
    <w:rsid w:val="00632315"/>
    <w:rsid w:val="00632F5E"/>
    <w:rsid w:val="00633B82"/>
    <w:rsid w:val="00633D2E"/>
    <w:rsid w:val="006347CA"/>
    <w:rsid w:val="0063739D"/>
    <w:rsid w:val="00640675"/>
    <w:rsid w:val="006429DA"/>
    <w:rsid w:val="00643258"/>
    <w:rsid w:val="00643DF2"/>
    <w:rsid w:val="00647A42"/>
    <w:rsid w:val="00651BB4"/>
    <w:rsid w:val="00652F9B"/>
    <w:rsid w:val="006557D9"/>
    <w:rsid w:val="0065582A"/>
    <w:rsid w:val="006566C9"/>
    <w:rsid w:val="0065715C"/>
    <w:rsid w:val="006572EB"/>
    <w:rsid w:val="00657C45"/>
    <w:rsid w:val="00661A05"/>
    <w:rsid w:val="00661E91"/>
    <w:rsid w:val="00661EA1"/>
    <w:rsid w:val="0066420B"/>
    <w:rsid w:val="006647AB"/>
    <w:rsid w:val="00666944"/>
    <w:rsid w:val="006701AA"/>
    <w:rsid w:val="00672924"/>
    <w:rsid w:val="006749F2"/>
    <w:rsid w:val="006771F4"/>
    <w:rsid w:val="006777D3"/>
    <w:rsid w:val="006809B6"/>
    <w:rsid w:val="0068170A"/>
    <w:rsid w:val="00682A2E"/>
    <w:rsid w:val="00682B9A"/>
    <w:rsid w:val="00682BAD"/>
    <w:rsid w:val="00682D8D"/>
    <w:rsid w:val="006831CB"/>
    <w:rsid w:val="00683EDB"/>
    <w:rsid w:val="00684F53"/>
    <w:rsid w:val="006853D8"/>
    <w:rsid w:val="00685A2D"/>
    <w:rsid w:val="00685E2E"/>
    <w:rsid w:val="006864C3"/>
    <w:rsid w:val="0068736B"/>
    <w:rsid w:val="0068769D"/>
    <w:rsid w:val="00690AB3"/>
    <w:rsid w:val="006932AC"/>
    <w:rsid w:val="00697548"/>
    <w:rsid w:val="00697768"/>
    <w:rsid w:val="006A024C"/>
    <w:rsid w:val="006A22FF"/>
    <w:rsid w:val="006A263C"/>
    <w:rsid w:val="006A40DB"/>
    <w:rsid w:val="006A6921"/>
    <w:rsid w:val="006A7356"/>
    <w:rsid w:val="006B0989"/>
    <w:rsid w:val="006B25DB"/>
    <w:rsid w:val="006B56A2"/>
    <w:rsid w:val="006C2B79"/>
    <w:rsid w:val="006C41FB"/>
    <w:rsid w:val="006C4862"/>
    <w:rsid w:val="006D00C9"/>
    <w:rsid w:val="006D035C"/>
    <w:rsid w:val="006D6E4B"/>
    <w:rsid w:val="006D766B"/>
    <w:rsid w:val="006D7E51"/>
    <w:rsid w:val="006E0AF3"/>
    <w:rsid w:val="006E31B0"/>
    <w:rsid w:val="006E46B9"/>
    <w:rsid w:val="006E679E"/>
    <w:rsid w:val="006E6D61"/>
    <w:rsid w:val="006F25E7"/>
    <w:rsid w:val="006F3B03"/>
    <w:rsid w:val="006F50BC"/>
    <w:rsid w:val="006F5E35"/>
    <w:rsid w:val="007016F1"/>
    <w:rsid w:val="007021AA"/>
    <w:rsid w:val="007025DE"/>
    <w:rsid w:val="00703D5B"/>
    <w:rsid w:val="00703E63"/>
    <w:rsid w:val="0070667C"/>
    <w:rsid w:val="007071B4"/>
    <w:rsid w:val="007115B5"/>
    <w:rsid w:val="00711AD0"/>
    <w:rsid w:val="00712D37"/>
    <w:rsid w:val="00714B59"/>
    <w:rsid w:val="00714E8A"/>
    <w:rsid w:val="0071605D"/>
    <w:rsid w:val="007167CA"/>
    <w:rsid w:val="00725134"/>
    <w:rsid w:val="0072658D"/>
    <w:rsid w:val="0072726E"/>
    <w:rsid w:val="00727831"/>
    <w:rsid w:val="007308D8"/>
    <w:rsid w:val="00731737"/>
    <w:rsid w:val="00732985"/>
    <w:rsid w:val="00732A3F"/>
    <w:rsid w:val="007409EA"/>
    <w:rsid w:val="007412E0"/>
    <w:rsid w:val="00742E6D"/>
    <w:rsid w:val="00743B00"/>
    <w:rsid w:val="00745D2B"/>
    <w:rsid w:val="00746E15"/>
    <w:rsid w:val="00752F4B"/>
    <w:rsid w:val="00752FEE"/>
    <w:rsid w:val="00760EA8"/>
    <w:rsid w:val="00760F27"/>
    <w:rsid w:val="0076147F"/>
    <w:rsid w:val="00762B39"/>
    <w:rsid w:val="007640C1"/>
    <w:rsid w:val="00767033"/>
    <w:rsid w:val="00771FB8"/>
    <w:rsid w:val="007727EC"/>
    <w:rsid w:val="00772D21"/>
    <w:rsid w:val="00773AFF"/>
    <w:rsid w:val="00774F65"/>
    <w:rsid w:val="00777361"/>
    <w:rsid w:val="00777D00"/>
    <w:rsid w:val="00780307"/>
    <w:rsid w:val="0078162D"/>
    <w:rsid w:val="00783F5D"/>
    <w:rsid w:val="00783F77"/>
    <w:rsid w:val="00785F83"/>
    <w:rsid w:val="00786635"/>
    <w:rsid w:val="00787E0E"/>
    <w:rsid w:val="00791347"/>
    <w:rsid w:val="00792E33"/>
    <w:rsid w:val="00793D7F"/>
    <w:rsid w:val="00796834"/>
    <w:rsid w:val="00796B68"/>
    <w:rsid w:val="007A0C90"/>
    <w:rsid w:val="007A0FF4"/>
    <w:rsid w:val="007B0E48"/>
    <w:rsid w:val="007B1A94"/>
    <w:rsid w:val="007B6D2E"/>
    <w:rsid w:val="007B7F2D"/>
    <w:rsid w:val="007C0B82"/>
    <w:rsid w:val="007C17A5"/>
    <w:rsid w:val="007C44AC"/>
    <w:rsid w:val="007C4EF5"/>
    <w:rsid w:val="007C529F"/>
    <w:rsid w:val="007C5918"/>
    <w:rsid w:val="007C64B3"/>
    <w:rsid w:val="007C6E0B"/>
    <w:rsid w:val="007C6EF3"/>
    <w:rsid w:val="007C7D0E"/>
    <w:rsid w:val="007D5619"/>
    <w:rsid w:val="007D60D1"/>
    <w:rsid w:val="007D7DC9"/>
    <w:rsid w:val="007E1C60"/>
    <w:rsid w:val="007E2C4A"/>
    <w:rsid w:val="007E6004"/>
    <w:rsid w:val="007E67FA"/>
    <w:rsid w:val="007E6BEA"/>
    <w:rsid w:val="007E71B3"/>
    <w:rsid w:val="007F1A61"/>
    <w:rsid w:val="007F2759"/>
    <w:rsid w:val="007F3197"/>
    <w:rsid w:val="007F3621"/>
    <w:rsid w:val="007F38A9"/>
    <w:rsid w:val="007F465D"/>
    <w:rsid w:val="007F4B63"/>
    <w:rsid w:val="007F68BB"/>
    <w:rsid w:val="00800947"/>
    <w:rsid w:val="0080200F"/>
    <w:rsid w:val="008037BA"/>
    <w:rsid w:val="0080570F"/>
    <w:rsid w:val="00807AAA"/>
    <w:rsid w:val="00811E39"/>
    <w:rsid w:val="0081215C"/>
    <w:rsid w:val="0081311C"/>
    <w:rsid w:val="00813173"/>
    <w:rsid w:val="00813643"/>
    <w:rsid w:val="00813E0C"/>
    <w:rsid w:val="008145ED"/>
    <w:rsid w:val="00820C9D"/>
    <w:rsid w:val="0082186B"/>
    <w:rsid w:val="0082239C"/>
    <w:rsid w:val="00827B83"/>
    <w:rsid w:val="00830E33"/>
    <w:rsid w:val="008339DC"/>
    <w:rsid w:val="00833BAA"/>
    <w:rsid w:val="00834D6C"/>
    <w:rsid w:val="00835D23"/>
    <w:rsid w:val="00835D88"/>
    <w:rsid w:val="00836899"/>
    <w:rsid w:val="00837665"/>
    <w:rsid w:val="008404DD"/>
    <w:rsid w:val="0084225F"/>
    <w:rsid w:val="008440DF"/>
    <w:rsid w:val="008449AF"/>
    <w:rsid w:val="00846F27"/>
    <w:rsid w:val="008472C1"/>
    <w:rsid w:val="008510A7"/>
    <w:rsid w:val="0085145D"/>
    <w:rsid w:val="008548C0"/>
    <w:rsid w:val="0085670B"/>
    <w:rsid w:val="00860097"/>
    <w:rsid w:val="00862E85"/>
    <w:rsid w:val="0086558C"/>
    <w:rsid w:val="00866552"/>
    <w:rsid w:val="00867E20"/>
    <w:rsid w:val="00872D77"/>
    <w:rsid w:val="00874EA8"/>
    <w:rsid w:val="00881DD6"/>
    <w:rsid w:val="00882E35"/>
    <w:rsid w:val="00882F4A"/>
    <w:rsid w:val="0088383C"/>
    <w:rsid w:val="00883A35"/>
    <w:rsid w:val="00886F10"/>
    <w:rsid w:val="0088734B"/>
    <w:rsid w:val="00887BF1"/>
    <w:rsid w:val="00887D72"/>
    <w:rsid w:val="00887F8F"/>
    <w:rsid w:val="00890A4F"/>
    <w:rsid w:val="00890B3B"/>
    <w:rsid w:val="00891876"/>
    <w:rsid w:val="008930F1"/>
    <w:rsid w:val="00897133"/>
    <w:rsid w:val="00897EDD"/>
    <w:rsid w:val="008A0BBD"/>
    <w:rsid w:val="008A0E98"/>
    <w:rsid w:val="008A1A40"/>
    <w:rsid w:val="008A35EB"/>
    <w:rsid w:val="008A3E96"/>
    <w:rsid w:val="008A49F0"/>
    <w:rsid w:val="008A53E4"/>
    <w:rsid w:val="008A5F55"/>
    <w:rsid w:val="008B0B5D"/>
    <w:rsid w:val="008B486C"/>
    <w:rsid w:val="008B5503"/>
    <w:rsid w:val="008B5C47"/>
    <w:rsid w:val="008B746C"/>
    <w:rsid w:val="008C3DC6"/>
    <w:rsid w:val="008C3FE7"/>
    <w:rsid w:val="008C4979"/>
    <w:rsid w:val="008C54A2"/>
    <w:rsid w:val="008C566D"/>
    <w:rsid w:val="008C63AB"/>
    <w:rsid w:val="008C68B9"/>
    <w:rsid w:val="008D00A4"/>
    <w:rsid w:val="008D11C8"/>
    <w:rsid w:val="008D1912"/>
    <w:rsid w:val="008D1E63"/>
    <w:rsid w:val="008D3F2B"/>
    <w:rsid w:val="008D465F"/>
    <w:rsid w:val="008D48A0"/>
    <w:rsid w:val="008D5668"/>
    <w:rsid w:val="008D73FA"/>
    <w:rsid w:val="008E09DA"/>
    <w:rsid w:val="008E39BB"/>
    <w:rsid w:val="008E3A3E"/>
    <w:rsid w:val="008E4F45"/>
    <w:rsid w:val="008E60DB"/>
    <w:rsid w:val="008E6A33"/>
    <w:rsid w:val="008E751A"/>
    <w:rsid w:val="008E7B23"/>
    <w:rsid w:val="008F01F2"/>
    <w:rsid w:val="008F1C9B"/>
    <w:rsid w:val="008F3742"/>
    <w:rsid w:val="008F566D"/>
    <w:rsid w:val="008F5EB8"/>
    <w:rsid w:val="0090122B"/>
    <w:rsid w:val="00901F5E"/>
    <w:rsid w:val="009020D5"/>
    <w:rsid w:val="009024A1"/>
    <w:rsid w:val="00905F49"/>
    <w:rsid w:val="009118EA"/>
    <w:rsid w:val="009136F3"/>
    <w:rsid w:val="00914B6C"/>
    <w:rsid w:val="00914E15"/>
    <w:rsid w:val="0091674B"/>
    <w:rsid w:val="009171A9"/>
    <w:rsid w:val="00917952"/>
    <w:rsid w:val="00921BB0"/>
    <w:rsid w:val="009236FD"/>
    <w:rsid w:val="009250FF"/>
    <w:rsid w:val="00926E10"/>
    <w:rsid w:val="009279A3"/>
    <w:rsid w:val="0093166B"/>
    <w:rsid w:val="009334FD"/>
    <w:rsid w:val="009342A2"/>
    <w:rsid w:val="009351AB"/>
    <w:rsid w:val="0093793B"/>
    <w:rsid w:val="00937FC5"/>
    <w:rsid w:val="009410FA"/>
    <w:rsid w:val="009420F2"/>
    <w:rsid w:val="00944CB8"/>
    <w:rsid w:val="00946EEA"/>
    <w:rsid w:val="00952862"/>
    <w:rsid w:val="00953E80"/>
    <w:rsid w:val="0095505E"/>
    <w:rsid w:val="009553A9"/>
    <w:rsid w:val="00960BFC"/>
    <w:rsid w:val="00960FDE"/>
    <w:rsid w:val="0096169E"/>
    <w:rsid w:val="00962A5D"/>
    <w:rsid w:val="00963CD9"/>
    <w:rsid w:val="0096477B"/>
    <w:rsid w:val="00964FA8"/>
    <w:rsid w:val="009716EF"/>
    <w:rsid w:val="0097297E"/>
    <w:rsid w:val="009733F2"/>
    <w:rsid w:val="00973CAC"/>
    <w:rsid w:val="00974720"/>
    <w:rsid w:val="00976259"/>
    <w:rsid w:val="009776B9"/>
    <w:rsid w:val="00980200"/>
    <w:rsid w:val="00980932"/>
    <w:rsid w:val="00982068"/>
    <w:rsid w:val="00982BC3"/>
    <w:rsid w:val="009845AB"/>
    <w:rsid w:val="0098468F"/>
    <w:rsid w:val="00987EF9"/>
    <w:rsid w:val="0099010F"/>
    <w:rsid w:val="009902C6"/>
    <w:rsid w:val="009905AE"/>
    <w:rsid w:val="009949DC"/>
    <w:rsid w:val="00994F87"/>
    <w:rsid w:val="009966A1"/>
    <w:rsid w:val="00997C0B"/>
    <w:rsid w:val="009A276B"/>
    <w:rsid w:val="009A402D"/>
    <w:rsid w:val="009A483F"/>
    <w:rsid w:val="009A4EBE"/>
    <w:rsid w:val="009A671A"/>
    <w:rsid w:val="009A7CBF"/>
    <w:rsid w:val="009B0165"/>
    <w:rsid w:val="009B0C0B"/>
    <w:rsid w:val="009B2906"/>
    <w:rsid w:val="009B3935"/>
    <w:rsid w:val="009B4124"/>
    <w:rsid w:val="009B589A"/>
    <w:rsid w:val="009B59B3"/>
    <w:rsid w:val="009B7C49"/>
    <w:rsid w:val="009C2C2A"/>
    <w:rsid w:val="009C4901"/>
    <w:rsid w:val="009C4F96"/>
    <w:rsid w:val="009C5E66"/>
    <w:rsid w:val="009C6031"/>
    <w:rsid w:val="009C6C8B"/>
    <w:rsid w:val="009C7E01"/>
    <w:rsid w:val="009D0BED"/>
    <w:rsid w:val="009D340E"/>
    <w:rsid w:val="009D3C06"/>
    <w:rsid w:val="009D6271"/>
    <w:rsid w:val="009D6848"/>
    <w:rsid w:val="009D68EE"/>
    <w:rsid w:val="009D69A1"/>
    <w:rsid w:val="009E0482"/>
    <w:rsid w:val="009E585C"/>
    <w:rsid w:val="009E5C57"/>
    <w:rsid w:val="009E6BD3"/>
    <w:rsid w:val="009E6FFE"/>
    <w:rsid w:val="009F2FF4"/>
    <w:rsid w:val="009F305B"/>
    <w:rsid w:val="009F3969"/>
    <w:rsid w:val="009F456B"/>
    <w:rsid w:val="009F620A"/>
    <w:rsid w:val="009F680A"/>
    <w:rsid w:val="009F73A8"/>
    <w:rsid w:val="00A00F36"/>
    <w:rsid w:val="00A011B3"/>
    <w:rsid w:val="00A01C96"/>
    <w:rsid w:val="00A029B3"/>
    <w:rsid w:val="00A03B55"/>
    <w:rsid w:val="00A03F21"/>
    <w:rsid w:val="00A04ED8"/>
    <w:rsid w:val="00A05127"/>
    <w:rsid w:val="00A05F9C"/>
    <w:rsid w:val="00A06A03"/>
    <w:rsid w:val="00A109B5"/>
    <w:rsid w:val="00A10DD8"/>
    <w:rsid w:val="00A122AB"/>
    <w:rsid w:val="00A127ED"/>
    <w:rsid w:val="00A13E41"/>
    <w:rsid w:val="00A1420F"/>
    <w:rsid w:val="00A147D2"/>
    <w:rsid w:val="00A20938"/>
    <w:rsid w:val="00A213E0"/>
    <w:rsid w:val="00A22D73"/>
    <w:rsid w:val="00A231E1"/>
    <w:rsid w:val="00A24443"/>
    <w:rsid w:val="00A24F1D"/>
    <w:rsid w:val="00A25EB2"/>
    <w:rsid w:val="00A26091"/>
    <w:rsid w:val="00A27904"/>
    <w:rsid w:val="00A31385"/>
    <w:rsid w:val="00A337E6"/>
    <w:rsid w:val="00A352F8"/>
    <w:rsid w:val="00A41E3F"/>
    <w:rsid w:val="00A4223E"/>
    <w:rsid w:val="00A432B7"/>
    <w:rsid w:val="00A44165"/>
    <w:rsid w:val="00A448AD"/>
    <w:rsid w:val="00A45514"/>
    <w:rsid w:val="00A4742F"/>
    <w:rsid w:val="00A502DB"/>
    <w:rsid w:val="00A53BD8"/>
    <w:rsid w:val="00A5419F"/>
    <w:rsid w:val="00A55C1E"/>
    <w:rsid w:val="00A57C88"/>
    <w:rsid w:val="00A60A0D"/>
    <w:rsid w:val="00A6244F"/>
    <w:rsid w:val="00A62DB7"/>
    <w:rsid w:val="00A6595A"/>
    <w:rsid w:val="00A679DB"/>
    <w:rsid w:val="00A71C60"/>
    <w:rsid w:val="00A7338D"/>
    <w:rsid w:val="00A73A50"/>
    <w:rsid w:val="00A747B0"/>
    <w:rsid w:val="00A751EF"/>
    <w:rsid w:val="00A774BF"/>
    <w:rsid w:val="00A779D7"/>
    <w:rsid w:val="00A80B1D"/>
    <w:rsid w:val="00A82B29"/>
    <w:rsid w:val="00A84328"/>
    <w:rsid w:val="00A86EBC"/>
    <w:rsid w:val="00A91D63"/>
    <w:rsid w:val="00A935C0"/>
    <w:rsid w:val="00A93C64"/>
    <w:rsid w:val="00A94B26"/>
    <w:rsid w:val="00A962DB"/>
    <w:rsid w:val="00A97BB1"/>
    <w:rsid w:val="00AA3B28"/>
    <w:rsid w:val="00AA3C43"/>
    <w:rsid w:val="00AA7370"/>
    <w:rsid w:val="00AA7BCC"/>
    <w:rsid w:val="00AA7D58"/>
    <w:rsid w:val="00AB001B"/>
    <w:rsid w:val="00AB184C"/>
    <w:rsid w:val="00AB1BB6"/>
    <w:rsid w:val="00AB26DF"/>
    <w:rsid w:val="00AB3ED1"/>
    <w:rsid w:val="00AB7EDA"/>
    <w:rsid w:val="00AC0083"/>
    <w:rsid w:val="00AC15C6"/>
    <w:rsid w:val="00AC1A52"/>
    <w:rsid w:val="00AC3BDF"/>
    <w:rsid w:val="00AC4991"/>
    <w:rsid w:val="00AC5E9C"/>
    <w:rsid w:val="00AC5F45"/>
    <w:rsid w:val="00AC6493"/>
    <w:rsid w:val="00AD095E"/>
    <w:rsid w:val="00AD1BFF"/>
    <w:rsid w:val="00AD250F"/>
    <w:rsid w:val="00AD2DA4"/>
    <w:rsid w:val="00AD2F8F"/>
    <w:rsid w:val="00AD4084"/>
    <w:rsid w:val="00AD45DC"/>
    <w:rsid w:val="00AD58F5"/>
    <w:rsid w:val="00AD7EBA"/>
    <w:rsid w:val="00AD7EE4"/>
    <w:rsid w:val="00AE0FA5"/>
    <w:rsid w:val="00AE14C1"/>
    <w:rsid w:val="00AE204B"/>
    <w:rsid w:val="00AE3DE5"/>
    <w:rsid w:val="00AE7BA6"/>
    <w:rsid w:val="00AF094C"/>
    <w:rsid w:val="00AF1D1E"/>
    <w:rsid w:val="00AF1FE1"/>
    <w:rsid w:val="00AF28DC"/>
    <w:rsid w:val="00AF2CC2"/>
    <w:rsid w:val="00AF3537"/>
    <w:rsid w:val="00AF5348"/>
    <w:rsid w:val="00AF5CA5"/>
    <w:rsid w:val="00AF5DF5"/>
    <w:rsid w:val="00AF7A3E"/>
    <w:rsid w:val="00B00D3E"/>
    <w:rsid w:val="00B015F4"/>
    <w:rsid w:val="00B03696"/>
    <w:rsid w:val="00B04C8C"/>
    <w:rsid w:val="00B07D2C"/>
    <w:rsid w:val="00B07DB0"/>
    <w:rsid w:val="00B10054"/>
    <w:rsid w:val="00B10639"/>
    <w:rsid w:val="00B11E68"/>
    <w:rsid w:val="00B1204B"/>
    <w:rsid w:val="00B123F9"/>
    <w:rsid w:val="00B12F00"/>
    <w:rsid w:val="00B1435B"/>
    <w:rsid w:val="00B1461F"/>
    <w:rsid w:val="00B20349"/>
    <w:rsid w:val="00B205FB"/>
    <w:rsid w:val="00B216F5"/>
    <w:rsid w:val="00B22368"/>
    <w:rsid w:val="00B2306A"/>
    <w:rsid w:val="00B23B6A"/>
    <w:rsid w:val="00B25391"/>
    <w:rsid w:val="00B2792C"/>
    <w:rsid w:val="00B31F3F"/>
    <w:rsid w:val="00B31FCC"/>
    <w:rsid w:val="00B332FD"/>
    <w:rsid w:val="00B34CF0"/>
    <w:rsid w:val="00B354B4"/>
    <w:rsid w:val="00B41256"/>
    <w:rsid w:val="00B42426"/>
    <w:rsid w:val="00B436C6"/>
    <w:rsid w:val="00B43FE6"/>
    <w:rsid w:val="00B45318"/>
    <w:rsid w:val="00B46A70"/>
    <w:rsid w:val="00B471BE"/>
    <w:rsid w:val="00B50168"/>
    <w:rsid w:val="00B5036C"/>
    <w:rsid w:val="00B50B0A"/>
    <w:rsid w:val="00B5159D"/>
    <w:rsid w:val="00B529CA"/>
    <w:rsid w:val="00B5371D"/>
    <w:rsid w:val="00B56851"/>
    <w:rsid w:val="00B5765B"/>
    <w:rsid w:val="00B60EAD"/>
    <w:rsid w:val="00B6272F"/>
    <w:rsid w:val="00B62784"/>
    <w:rsid w:val="00B72951"/>
    <w:rsid w:val="00B72A3A"/>
    <w:rsid w:val="00B838B8"/>
    <w:rsid w:val="00B84651"/>
    <w:rsid w:val="00B87C77"/>
    <w:rsid w:val="00B91268"/>
    <w:rsid w:val="00B923C8"/>
    <w:rsid w:val="00B9362A"/>
    <w:rsid w:val="00B93B1B"/>
    <w:rsid w:val="00B94A2B"/>
    <w:rsid w:val="00B96454"/>
    <w:rsid w:val="00B96668"/>
    <w:rsid w:val="00B9709D"/>
    <w:rsid w:val="00BA05B3"/>
    <w:rsid w:val="00BA490D"/>
    <w:rsid w:val="00BA5C1E"/>
    <w:rsid w:val="00BA6090"/>
    <w:rsid w:val="00BA659F"/>
    <w:rsid w:val="00BA6A02"/>
    <w:rsid w:val="00BA7125"/>
    <w:rsid w:val="00BB254D"/>
    <w:rsid w:val="00BB3DAF"/>
    <w:rsid w:val="00BB5207"/>
    <w:rsid w:val="00BB528F"/>
    <w:rsid w:val="00BB6B96"/>
    <w:rsid w:val="00BC0BF1"/>
    <w:rsid w:val="00BC1A12"/>
    <w:rsid w:val="00BC3133"/>
    <w:rsid w:val="00BC33C9"/>
    <w:rsid w:val="00BC36CB"/>
    <w:rsid w:val="00BC536E"/>
    <w:rsid w:val="00BC5477"/>
    <w:rsid w:val="00BC6A23"/>
    <w:rsid w:val="00BC6F11"/>
    <w:rsid w:val="00BD32E1"/>
    <w:rsid w:val="00BD3D8E"/>
    <w:rsid w:val="00BD40AA"/>
    <w:rsid w:val="00BD5CE2"/>
    <w:rsid w:val="00BD77A9"/>
    <w:rsid w:val="00BE3181"/>
    <w:rsid w:val="00BE3F6B"/>
    <w:rsid w:val="00BE5E1C"/>
    <w:rsid w:val="00BE7520"/>
    <w:rsid w:val="00BE78FF"/>
    <w:rsid w:val="00C00101"/>
    <w:rsid w:val="00C015B0"/>
    <w:rsid w:val="00C0225F"/>
    <w:rsid w:val="00C03736"/>
    <w:rsid w:val="00C03952"/>
    <w:rsid w:val="00C0439C"/>
    <w:rsid w:val="00C0513C"/>
    <w:rsid w:val="00C066BA"/>
    <w:rsid w:val="00C10136"/>
    <w:rsid w:val="00C10F3E"/>
    <w:rsid w:val="00C11104"/>
    <w:rsid w:val="00C12133"/>
    <w:rsid w:val="00C12584"/>
    <w:rsid w:val="00C12B6F"/>
    <w:rsid w:val="00C15054"/>
    <w:rsid w:val="00C15D43"/>
    <w:rsid w:val="00C16373"/>
    <w:rsid w:val="00C173F8"/>
    <w:rsid w:val="00C213EF"/>
    <w:rsid w:val="00C2335E"/>
    <w:rsid w:val="00C239D4"/>
    <w:rsid w:val="00C250EF"/>
    <w:rsid w:val="00C2584E"/>
    <w:rsid w:val="00C26081"/>
    <w:rsid w:val="00C31172"/>
    <w:rsid w:val="00C32C35"/>
    <w:rsid w:val="00C33D0D"/>
    <w:rsid w:val="00C350A2"/>
    <w:rsid w:val="00C350AB"/>
    <w:rsid w:val="00C3629E"/>
    <w:rsid w:val="00C36300"/>
    <w:rsid w:val="00C36C35"/>
    <w:rsid w:val="00C36DFB"/>
    <w:rsid w:val="00C377AC"/>
    <w:rsid w:val="00C377CB"/>
    <w:rsid w:val="00C37836"/>
    <w:rsid w:val="00C4030E"/>
    <w:rsid w:val="00C463FB"/>
    <w:rsid w:val="00C475BF"/>
    <w:rsid w:val="00C476C5"/>
    <w:rsid w:val="00C50FE9"/>
    <w:rsid w:val="00C5151E"/>
    <w:rsid w:val="00C5348A"/>
    <w:rsid w:val="00C54552"/>
    <w:rsid w:val="00C5500D"/>
    <w:rsid w:val="00C55449"/>
    <w:rsid w:val="00C555CC"/>
    <w:rsid w:val="00C563B2"/>
    <w:rsid w:val="00C56B76"/>
    <w:rsid w:val="00C6371A"/>
    <w:rsid w:val="00C66E5F"/>
    <w:rsid w:val="00C72103"/>
    <w:rsid w:val="00C772D3"/>
    <w:rsid w:val="00C80B55"/>
    <w:rsid w:val="00C80CAA"/>
    <w:rsid w:val="00C81021"/>
    <w:rsid w:val="00C8287D"/>
    <w:rsid w:val="00C83099"/>
    <w:rsid w:val="00C843BB"/>
    <w:rsid w:val="00C8447B"/>
    <w:rsid w:val="00C85096"/>
    <w:rsid w:val="00C85881"/>
    <w:rsid w:val="00C85C61"/>
    <w:rsid w:val="00C86183"/>
    <w:rsid w:val="00C86841"/>
    <w:rsid w:val="00C907EE"/>
    <w:rsid w:val="00C90EA6"/>
    <w:rsid w:val="00C927D5"/>
    <w:rsid w:val="00C92EE6"/>
    <w:rsid w:val="00C93457"/>
    <w:rsid w:val="00C93A72"/>
    <w:rsid w:val="00C944CC"/>
    <w:rsid w:val="00C94FA5"/>
    <w:rsid w:val="00C95883"/>
    <w:rsid w:val="00C962A3"/>
    <w:rsid w:val="00C966FB"/>
    <w:rsid w:val="00C96A33"/>
    <w:rsid w:val="00CA06DA"/>
    <w:rsid w:val="00CA0713"/>
    <w:rsid w:val="00CA1D97"/>
    <w:rsid w:val="00CA301F"/>
    <w:rsid w:val="00CA5690"/>
    <w:rsid w:val="00CA6241"/>
    <w:rsid w:val="00CA635D"/>
    <w:rsid w:val="00CB06BD"/>
    <w:rsid w:val="00CB2239"/>
    <w:rsid w:val="00CB3023"/>
    <w:rsid w:val="00CB5E4C"/>
    <w:rsid w:val="00CB6139"/>
    <w:rsid w:val="00CC2735"/>
    <w:rsid w:val="00CC4576"/>
    <w:rsid w:val="00CC6ACC"/>
    <w:rsid w:val="00CD39CB"/>
    <w:rsid w:val="00CD68A4"/>
    <w:rsid w:val="00CD70E3"/>
    <w:rsid w:val="00CD77CF"/>
    <w:rsid w:val="00CE09B6"/>
    <w:rsid w:val="00CE0E2B"/>
    <w:rsid w:val="00CE1818"/>
    <w:rsid w:val="00CE46C9"/>
    <w:rsid w:val="00CE57F8"/>
    <w:rsid w:val="00CE5C71"/>
    <w:rsid w:val="00CE61E5"/>
    <w:rsid w:val="00CE68B9"/>
    <w:rsid w:val="00CF25A1"/>
    <w:rsid w:val="00CF2E8A"/>
    <w:rsid w:val="00CF4529"/>
    <w:rsid w:val="00CF654D"/>
    <w:rsid w:val="00D019D0"/>
    <w:rsid w:val="00D03EF4"/>
    <w:rsid w:val="00D05A45"/>
    <w:rsid w:val="00D0773C"/>
    <w:rsid w:val="00D07CF7"/>
    <w:rsid w:val="00D10FFC"/>
    <w:rsid w:val="00D11C16"/>
    <w:rsid w:val="00D139E3"/>
    <w:rsid w:val="00D14C76"/>
    <w:rsid w:val="00D21131"/>
    <w:rsid w:val="00D22D05"/>
    <w:rsid w:val="00D30613"/>
    <w:rsid w:val="00D306B5"/>
    <w:rsid w:val="00D31366"/>
    <w:rsid w:val="00D359EB"/>
    <w:rsid w:val="00D35E60"/>
    <w:rsid w:val="00D3710F"/>
    <w:rsid w:val="00D37708"/>
    <w:rsid w:val="00D41286"/>
    <w:rsid w:val="00D41CCC"/>
    <w:rsid w:val="00D430DF"/>
    <w:rsid w:val="00D43271"/>
    <w:rsid w:val="00D504E5"/>
    <w:rsid w:val="00D51EC5"/>
    <w:rsid w:val="00D56003"/>
    <w:rsid w:val="00D56B35"/>
    <w:rsid w:val="00D56E42"/>
    <w:rsid w:val="00D612B9"/>
    <w:rsid w:val="00D63377"/>
    <w:rsid w:val="00D6450E"/>
    <w:rsid w:val="00D66290"/>
    <w:rsid w:val="00D72463"/>
    <w:rsid w:val="00D74120"/>
    <w:rsid w:val="00D744EB"/>
    <w:rsid w:val="00D74F9B"/>
    <w:rsid w:val="00D75799"/>
    <w:rsid w:val="00D829AE"/>
    <w:rsid w:val="00D83E06"/>
    <w:rsid w:val="00D84A27"/>
    <w:rsid w:val="00D85761"/>
    <w:rsid w:val="00D8596A"/>
    <w:rsid w:val="00D900E6"/>
    <w:rsid w:val="00D90602"/>
    <w:rsid w:val="00D941EB"/>
    <w:rsid w:val="00D946CC"/>
    <w:rsid w:val="00D94FC3"/>
    <w:rsid w:val="00D96AB4"/>
    <w:rsid w:val="00D97253"/>
    <w:rsid w:val="00D97688"/>
    <w:rsid w:val="00DA05CC"/>
    <w:rsid w:val="00DA3050"/>
    <w:rsid w:val="00DA4D0A"/>
    <w:rsid w:val="00DA657E"/>
    <w:rsid w:val="00DA6ADC"/>
    <w:rsid w:val="00DA7CEF"/>
    <w:rsid w:val="00DB3F90"/>
    <w:rsid w:val="00DB6DBD"/>
    <w:rsid w:val="00DB7BB2"/>
    <w:rsid w:val="00DC276D"/>
    <w:rsid w:val="00DC3500"/>
    <w:rsid w:val="00DC3967"/>
    <w:rsid w:val="00DC3CBE"/>
    <w:rsid w:val="00DC5552"/>
    <w:rsid w:val="00DC6126"/>
    <w:rsid w:val="00DC6BA0"/>
    <w:rsid w:val="00DC7108"/>
    <w:rsid w:val="00DD1590"/>
    <w:rsid w:val="00DD240D"/>
    <w:rsid w:val="00DD24E3"/>
    <w:rsid w:val="00DD2A6E"/>
    <w:rsid w:val="00DD2DA5"/>
    <w:rsid w:val="00DD3D20"/>
    <w:rsid w:val="00DD5F4C"/>
    <w:rsid w:val="00DD6FCA"/>
    <w:rsid w:val="00DE22AA"/>
    <w:rsid w:val="00DE5FF1"/>
    <w:rsid w:val="00DE6ECA"/>
    <w:rsid w:val="00DF0EF9"/>
    <w:rsid w:val="00DF325E"/>
    <w:rsid w:val="00DF42EA"/>
    <w:rsid w:val="00DF439E"/>
    <w:rsid w:val="00DF4F77"/>
    <w:rsid w:val="00DF5C93"/>
    <w:rsid w:val="00DF66DD"/>
    <w:rsid w:val="00DF7204"/>
    <w:rsid w:val="00DF7E80"/>
    <w:rsid w:val="00E00531"/>
    <w:rsid w:val="00E02B2E"/>
    <w:rsid w:val="00E0395F"/>
    <w:rsid w:val="00E0623D"/>
    <w:rsid w:val="00E06A43"/>
    <w:rsid w:val="00E07030"/>
    <w:rsid w:val="00E075D2"/>
    <w:rsid w:val="00E10DC6"/>
    <w:rsid w:val="00E20DDF"/>
    <w:rsid w:val="00E21469"/>
    <w:rsid w:val="00E21C5C"/>
    <w:rsid w:val="00E2377E"/>
    <w:rsid w:val="00E27919"/>
    <w:rsid w:val="00E307F2"/>
    <w:rsid w:val="00E307F3"/>
    <w:rsid w:val="00E318E3"/>
    <w:rsid w:val="00E331BF"/>
    <w:rsid w:val="00E359FB"/>
    <w:rsid w:val="00E35F15"/>
    <w:rsid w:val="00E43E26"/>
    <w:rsid w:val="00E47574"/>
    <w:rsid w:val="00E5104E"/>
    <w:rsid w:val="00E51BAF"/>
    <w:rsid w:val="00E5638A"/>
    <w:rsid w:val="00E608BD"/>
    <w:rsid w:val="00E616A9"/>
    <w:rsid w:val="00E61D9E"/>
    <w:rsid w:val="00E622F0"/>
    <w:rsid w:val="00E62E6D"/>
    <w:rsid w:val="00E664B5"/>
    <w:rsid w:val="00E67B09"/>
    <w:rsid w:val="00E71396"/>
    <w:rsid w:val="00E72635"/>
    <w:rsid w:val="00E74222"/>
    <w:rsid w:val="00E74262"/>
    <w:rsid w:val="00E75B64"/>
    <w:rsid w:val="00E77C3A"/>
    <w:rsid w:val="00E80C84"/>
    <w:rsid w:val="00E81AD3"/>
    <w:rsid w:val="00E81F9C"/>
    <w:rsid w:val="00E8219B"/>
    <w:rsid w:val="00E824A5"/>
    <w:rsid w:val="00E83798"/>
    <w:rsid w:val="00E84532"/>
    <w:rsid w:val="00E84976"/>
    <w:rsid w:val="00E85D02"/>
    <w:rsid w:val="00E871F4"/>
    <w:rsid w:val="00E87A93"/>
    <w:rsid w:val="00E92739"/>
    <w:rsid w:val="00E940FB"/>
    <w:rsid w:val="00E974E7"/>
    <w:rsid w:val="00EA06CB"/>
    <w:rsid w:val="00EA64EF"/>
    <w:rsid w:val="00EA6848"/>
    <w:rsid w:val="00EB4216"/>
    <w:rsid w:val="00EB5857"/>
    <w:rsid w:val="00EB747B"/>
    <w:rsid w:val="00EC2B6D"/>
    <w:rsid w:val="00EC3C8C"/>
    <w:rsid w:val="00EC4EB5"/>
    <w:rsid w:val="00EC7C66"/>
    <w:rsid w:val="00EC7F41"/>
    <w:rsid w:val="00ED16BD"/>
    <w:rsid w:val="00ED29E7"/>
    <w:rsid w:val="00ED3215"/>
    <w:rsid w:val="00ED36FB"/>
    <w:rsid w:val="00ED60AE"/>
    <w:rsid w:val="00ED610B"/>
    <w:rsid w:val="00ED649A"/>
    <w:rsid w:val="00ED66CD"/>
    <w:rsid w:val="00EE0254"/>
    <w:rsid w:val="00EE14B8"/>
    <w:rsid w:val="00EE3798"/>
    <w:rsid w:val="00EE5E96"/>
    <w:rsid w:val="00EF12CD"/>
    <w:rsid w:val="00EF265F"/>
    <w:rsid w:val="00EF331C"/>
    <w:rsid w:val="00EF4280"/>
    <w:rsid w:val="00EF5A78"/>
    <w:rsid w:val="00EF7F5C"/>
    <w:rsid w:val="00F00B32"/>
    <w:rsid w:val="00F01F0B"/>
    <w:rsid w:val="00F02209"/>
    <w:rsid w:val="00F077A8"/>
    <w:rsid w:val="00F07986"/>
    <w:rsid w:val="00F11386"/>
    <w:rsid w:val="00F11892"/>
    <w:rsid w:val="00F118CD"/>
    <w:rsid w:val="00F11F3A"/>
    <w:rsid w:val="00F12A4C"/>
    <w:rsid w:val="00F13148"/>
    <w:rsid w:val="00F13B47"/>
    <w:rsid w:val="00F14240"/>
    <w:rsid w:val="00F145CC"/>
    <w:rsid w:val="00F16810"/>
    <w:rsid w:val="00F17444"/>
    <w:rsid w:val="00F2019A"/>
    <w:rsid w:val="00F202EE"/>
    <w:rsid w:val="00F21B9F"/>
    <w:rsid w:val="00F2462D"/>
    <w:rsid w:val="00F25CEE"/>
    <w:rsid w:val="00F277AD"/>
    <w:rsid w:val="00F278DC"/>
    <w:rsid w:val="00F3139D"/>
    <w:rsid w:val="00F31E46"/>
    <w:rsid w:val="00F3225D"/>
    <w:rsid w:val="00F345D8"/>
    <w:rsid w:val="00F36426"/>
    <w:rsid w:val="00F40961"/>
    <w:rsid w:val="00F41346"/>
    <w:rsid w:val="00F42DD6"/>
    <w:rsid w:val="00F44B0F"/>
    <w:rsid w:val="00F44EC8"/>
    <w:rsid w:val="00F45126"/>
    <w:rsid w:val="00F4619B"/>
    <w:rsid w:val="00F46AFC"/>
    <w:rsid w:val="00F46F58"/>
    <w:rsid w:val="00F526E0"/>
    <w:rsid w:val="00F53C83"/>
    <w:rsid w:val="00F55765"/>
    <w:rsid w:val="00F5593B"/>
    <w:rsid w:val="00F56536"/>
    <w:rsid w:val="00F62DFD"/>
    <w:rsid w:val="00F641E1"/>
    <w:rsid w:val="00F645BB"/>
    <w:rsid w:val="00F6642D"/>
    <w:rsid w:val="00F6662D"/>
    <w:rsid w:val="00F72033"/>
    <w:rsid w:val="00F732BE"/>
    <w:rsid w:val="00F73A44"/>
    <w:rsid w:val="00F761CA"/>
    <w:rsid w:val="00F769B7"/>
    <w:rsid w:val="00F76DAA"/>
    <w:rsid w:val="00F77CF7"/>
    <w:rsid w:val="00F77F15"/>
    <w:rsid w:val="00F80CFE"/>
    <w:rsid w:val="00F80E14"/>
    <w:rsid w:val="00F82CF9"/>
    <w:rsid w:val="00F82D6A"/>
    <w:rsid w:val="00F8342A"/>
    <w:rsid w:val="00F84B21"/>
    <w:rsid w:val="00F855BB"/>
    <w:rsid w:val="00F85A70"/>
    <w:rsid w:val="00F90356"/>
    <w:rsid w:val="00F96858"/>
    <w:rsid w:val="00F974C7"/>
    <w:rsid w:val="00F97E7F"/>
    <w:rsid w:val="00FA0ADF"/>
    <w:rsid w:val="00FA1E15"/>
    <w:rsid w:val="00FA2DBA"/>
    <w:rsid w:val="00FA319B"/>
    <w:rsid w:val="00FA4E08"/>
    <w:rsid w:val="00FA5372"/>
    <w:rsid w:val="00FA5E0E"/>
    <w:rsid w:val="00FB120D"/>
    <w:rsid w:val="00FB1AAB"/>
    <w:rsid w:val="00FB1F43"/>
    <w:rsid w:val="00FB200A"/>
    <w:rsid w:val="00FB60D6"/>
    <w:rsid w:val="00FB6735"/>
    <w:rsid w:val="00FC1D68"/>
    <w:rsid w:val="00FC24A6"/>
    <w:rsid w:val="00FC2B08"/>
    <w:rsid w:val="00FC36F3"/>
    <w:rsid w:val="00FC37E6"/>
    <w:rsid w:val="00FC51B0"/>
    <w:rsid w:val="00FC777F"/>
    <w:rsid w:val="00FD0B41"/>
    <w:rsid w:val="00FD2276"/>
    <w:rsid w:val="00FD23BA"/>
    <w:rsid w:val="00FD3474"/>
    <w:rsid w:val="00FD392F"/>
    <w:rsid w:val="00FD5594"/>
    <w:rsid w:val="00FD5EBF"/>
    <w:rsid w:val="00FD7270"/>
    <w:rsid w:val="00FD77BC"/>
    <w:rsid w:val="00FE181D"/>
    <w:rsid w:val="00FE3D1F"/>
    <w:rsid w:val="00FE4DA6"/>
    <w:rsid w:val="00FE5363"/>
    <w:rsid w:val="00FF26A7"/>
    <w:rsid w:val="00FF2EAB"/>
    <w:rsid w:val="00FF5DA6"/>
    <w:rsid w:val="01276A38"/>
    <w:rsid w:val="01283CDA"/>
    <w:rsid w:val="012D4765"/>
    <w:rsid w:val="01365E8D"/>
    <w:rsid w:val="016065C1"/>
    <w:rsid w:val="01615844"/>
    <w:rsid w:val="01683229"/>
    <w:rsid w:val="01825818"/>
    <w:rsid w:val="01A42AF3"/>
    <w:rsid w:val="01F54809"/>
    <w:rsid w:val="02052D8F"/>
    <w:rsid w:val="027F29A5"/>
    <w:rsid w:val="02F95F6F"/>
    <w:rsid w:val="033723C7"/>
    <w:rsid w:val="03730A1F"/>
    <w:rsid w:val="038E22AA"/>
    <w:rsid w:val="039129E4"/>
    <w:rsid w:val="03961C38"/>
    <w:rsid w:val="03A82A53"/>
    <w:rsid w:val="03AF3B80"/>
    <w:rsid w:val="03D9540F"/>
    <w:rsid w:val="041F5910"/>
    <w:rsid w:val="04251087"/>
    <w:rsid w:val="04486815"/>
    <w:rsid w:val="046238C7"/>
    <w:rsid w:val="04750AB9"/>
    <w:rsid w:val="051852C2"/>
    <w:rsid w:val="052113F2"/>
    <w:rsid w:val="05264821"/>
    <w:rsid w:val="053026BA"/>
    <w:rsid w:val="053A56B3"/>
    <w:rsid w:val="058E436E"/>
    <w:rsid w:val="05D91265"/>
    <w:rsid w:val="05E135DF"/>
    <w:rsid w:val="05E27BAB"/>
    <w:rsid w:val="062C17B2"/>
    <w:rsid w:val="06500DDF"/>
    <w:rsid w:val="0669509D"/>
    <w:rsid w:val="068B785D"/>
    <w:rsid w:val="06987620"/>
    <w:rsid w:val="069D2468"/>
    <w:rsid w:val="06C07853"/>
    <w:rsid w:val="070532B7"/>
    <w:rsid w:val="070F543C"/>
    <w:rsid w:val="07222166"/>
    <w:rsid w:val="0725098F"/>
    <w:rsid w:val="07415E9E"/>
    <w:rsid w:val="074D157B"/>
    <w:rsid w:val="078608BF"/>
    <w:rsid w:val="07E34785"/>
    <w:rsid w:val="07EE26B8"/>
    <w:rsid w:val="082436C7"/>
    <w:rsid w:val="08552F5E"/>
    <w:rsid w:val="08952535"/>
    <w:rsid w:val="0971478C"/>
    <w:rsid w:val="097F023D"/>
    <w:rsid w:val="09956BD9"/>
    <w:rsid w:val="09A35C7C"/>
    <w:rsid w:val="09D26AE4"/>
    <w:rsid w:val="09E45872"/>
    <w:rsid w:val="0A686BAC"/>
    <w:rsid w:val="0A943235"/>
    <w:rsid w:val="0AAF5202"/>
    <w:rsid w:val="0AB00AB4"/>
    <w:rsid w:val="0AC75EC8"/>
    <w:rsid w:val="0AC913CE"/>
    <w:rsid w:val="0AC94224"/>
    <w:rsid w:val="0B1A1603"/>
    <w:rsid w:val="0B1D2097"/>
    <w:rsid w:val="0B4B78F4"/>
    <w:rsid w:val="0B6A5EAB"/>
    <w:rsid w:val="0BE33313"/>
    <w:rsid w:val="0C0D64BE"/>
    <w:rsid w:val="0C4D3BEC"/>
    <w:rsid w:val="0C7824D4"/>
    <w:rsid w:val="0C8A7AD7"/>
    <w:rsid w:val="0C8E1838"/>
    <w:rsid w:val="0C9E1D11"/>
    <w:rsid w:val="0CA95CE2"/>
    <w:rsid w:val="0CC61EF7"/>
    <w:rsid w:val="0CD952F2"/>
    <w:rsid w:val="0D2F445E"/>
    <w:rsid w:val="0D4320FB"/>
    <w:rsid w:val="0D7068C4"/>
    <w:rsid w:val="0DB27D8D"/>
    <w:rsid w:val="0DCE5739"/>
    <w:rsid w:val="0DD91D1C"/>
    <w:rsid w:val="0DF923E3"/>
    <w:rsid w:val="0E1335C6"/>
    <w:rsid w:val="0E284309"/>
    <w:rsid w:val="0E7E5D6C"/>
    <w:rsid w:val="0EBB0554"/>
    <w:rsid w:val="0EF37369"/>
    <w:rsid w:val="0F072247"/>
    <w:rsid w:val="0F12051D"/>
    <w:rsid w:val="0F2D4FE0"/>
    <w:rsid w:val="0F311DAF"/>
    <w:rsid w:val="0FB26D01"/>
    <w:rsid w:val="0FCD2054"/>
    <w:rsid w:val="0FD900C1"/>
    <w:rsid w:val="0FDF6764"/>
    <w:rsid w:val="104A2C09"/>
    <w:rsid w:val="105C3811"/>
    <w:rsid w:val="10803A66"/>
    <w:rsid w:val="108261B3"/>
    <w:rsid w:val="1085474C"/>
    <w:rsid w:val="1086315C"/>
    <w:rsid w:val="10C87B12"/>
    <w:rsid w:val="10FE3C30"/>
    <w:rsid w:val="11324B33"/>
    <w:rsid w:val="114512FD"/>
    <w:rsid w:val="11A1767E"/>
    <w:rsid w:val="120943CE"/>
    <w:rsid w:val="12185199"/>
    <w:rsid w:val="123F393C"/>
    <w:rsid w:val="12431204"/>
    <w:rsid w:val="12676EBF"/>
    <w:rsid w:val="12A60AE1"/>
    <w:rsid w:val="12D32ABA"/>
    <w:rsid w:val="12F15C43"/>
    <w:rsid w:val="12FC08FB"/>
    <w:rsid w:val="136F61EF"/>
    <w:rsid w:val="13C64042"/>
    <w:rsid w:val="13E07EFC"/>
    <w:rsid w:val="13FB09B4"/>
    <w:rsid w:val="14044C0D"/>
    <w:rsid w:val="14175557"/>
    <w:rsid w:val="142F708A"/>
    <w:rsid w:val="143C7AD4"/>
    <w:rsid w:val="14460D5D"/>
    <w:rsid w:val="144D2680"/>
    <w:rsid w:val="145C5936"/>
    <w:rsid w:val="1482660A"/>
    <w:rsid w:val="14AE1AFD"/>
    <w:rsid w:val="14F33AAA"/>
    <w:rsid w:val="14F81764"/>
    <w:rsid w:val="152470F9"/>
    <w:rsid w:val="156644CE"/>
    <w:rsid w:val="156B6B6C"/>
    <w:rsid w:val="157055FF"/>
    <w:rsid w:val="15757A39"/>
    <w:rsid w:val="158067BA"/>
    <w:rsid w:val="158D21B3"/>
    <w:rsid w:val="159A09AF"/>
    <w:rsid w:val="15A519B9"/>
    <w:rsid w:val="15AD07B9"/>
    <w:rsid w:val="15C62404"/>
    <w:rsid w:val="15D11F9A"/>
    <w:rsid w:val="15EE6440"/>
    <w:rsid w:val="16111099"/>
    <w:rsid w:val="161F0A24"/>
    <w:rsid w:val="16684B05"/>
    <w:rsid w:val="16A21835"/>
    <w:rsid w:val="16A7750C"/>
    <w:rsid w:val="1718092A"/>
    <w:rsid w:val="1718270D"/>
    <w:rsid w:val="17331C98"/>
    <w:rsid w:val="174C4ED5"/>
    <w:rsid w:val="177E4A08"/>
    <w:rsid w:val="17A17AA2"/>
    <w:rsid w:val="17B51E81"/>
    <w:rsid w:val="17EA551A"/>
    <w:rsid w:val="186A7CE2"/>
    <w:rsid w:val="18A57C93"/>
    <w:rsid w:val="18BF4177"/>
    <w:rsid w:val="18F12A18"/>
    <w:rsid w:val="190808D5"/>
    <w:rsid w:val="19152C02"/>
    <w:rsid w:val="192E14D4"/>
    <w:rsid w:val="193348B7"/>
    <w:rsid w:val="19C821EC"/>
    <w:rsid w:val="19DC1251"/>
    <w:rsid w:val="1A216682"/>
    <w:rsid w:val="1A79111D"/>
    <w:rsid w:val="1A8D132D"/>
    <w:rsid w:val="1AA10D41"/>
    <w:rsid w:val="1ABA0CFA"/>
    <w:rsid w:val="1AE4610A"/>
    <w:rsid w:val="1B0244AE"/>
    <w:rsid w:val="1B0F3C46"/>
    <w:rsid w:val="1B9C0290"/>
    <w:rsid w:val="1BEE2A37"/>
    <w:rsid w:val="1C3B1469"/>
    <w:rsid w:val="1C3F530E"/>
    <w:rsid w:val="1C72548F"/>
    <w:rsid w:val="1CA30826"/>
    <w:rsid w:val="1CB7029F"/>
    <w:rsid w:val="1CB8336E"/>
    <w:rsid w:val="1CC91B59"/>
    <w:rsid w:val="1CD74AB4"/>
    <w:rsid w:val="1CD86211"/>
    <w:rsid w:val="1D004884"/>
    <w:rsid w:val="1D1421DC"/>
    <w:rsid w:val="1D2E1774"/>
    <w:rsid w:val="1D5236EB"/>
    <w:rsid w:val="1D58382A"/>
    <w:rsid w:val="1D6D037F"/>
    <w:rsid w:val="1E271356"/>
    <w:rsid w:val="1E4057A0"/>
    <w:rsid w:val="1EC94DD5"/>
    <w:rsid w:val="1ED62959"/>
    <w:rsid w:val="1EEC553C"/>
    <w:rsid w:val="1EF70916"/>
    <w:rsid w:val="1F595819"/>
    <w:rsid w:val="1F836133"/>
    <w:rsid w:val="1FED05BE"/>
    <w:rsid w:val="20154CAE"/>
    <w:rsid w:val="202C3A24"/>
    <w:rsid w:val="206F7AB3"/>
    <w:rsid w:val="207A071D"/>
    <w:rsid w:val="208B01D0"/>
    <w:rsid w:val="20CB0238"/>
    <w:rsid w:val="20D5431B"/>
    <w:rsid w:val="20DC326F"/>
    <w:rsid w:val="20E53259"/>
    <w:rsid w:val="20EB0731"/>
    <w:rsid w:val="212B4DE4"/>
    <w:rsid w:val="214206A2"/>
    <w:rsid w:val="21566274"/>
    <w:rsid w:val="21611AF3"/>
    <w:rsid w:val="21F83053"/>
    <w:rsid w:val="221E7E92"/>
    <w:rsid w:val="22234DD8"/>
    <w:rsid w:val="22365A14"/>
    <w:rsid w:val="223916A5"/>
    <w:rsid w:val="22790414"/>
    <w:rsid w:val="228F774C"/>
    <w:rsid w:val="22984815"/>
    <w:rsid w:val="229B43F0"/>
    <w:rsid w:val="22A601E7"/>
    <w:rsid w:val="22B402AD"/>
    <w:rsid w:val="22BA00EE"/>
    <w:rsid w:val="22C318A2"/>
    <w:rsid w:val="22CA51BF"/>
    <w:rsid w:val="22E56C1D"/>
    <w:rsid w:val="23013FC3"/>
    <w:rsid w:val="23694767"/>
    <w:rsid w:val="2398658C"/>
    <w:rsid w:val="23995C09"/>
    <w:rsid w:val="23B83D6A"/>
    <w:rsid w:val="23D8674B"/>
    <w:rsid w:val="23DB2436"/>
    <w:rsid w:val="242A37B4"/>
    <w:rsid w:val="24455799"/>
    <w:rsid w:val="245218EE"/>
    <w:rsid w:val="249679D2"/>
    <w:rsid w:val="24A83CE6"/>
    <w:rsid w:val="24D402FD"/>
    <w:rsid w:val="24DF6A5E"/>
    <w:rsid w:val="250C68E7"/>
    <w:rsid w:val="252E2739"/>
    <w:rsid w:val="256255E2"/>
    <w:rsid w:val="2590428A"/>
    <w:rsid w:val="25F32808"/>
    <w:rsid w:val="260E1709"/>
    <w:rsid w:val="26511005"/>
    <w:rsid w:val="26577CB0"/>
    <w:rsid w:val="265F7385"/>
    <w:rsid w:val="268951F7"/>
    <w:rsid w:val="26AF62B7"/>
    <w:rsid w:val="26CC5BBB"/>
    <w:rsid w:val="26DB3DFA"/>
    <w:rsid w:val="26DD5985"/>
    <w:rsid w:val="27107E0A"/>
    <w:rsid w:val="27413670"/>
    <w:rsid w:val="278366D7"/>
    <w:rsid w:val="28174275"/>
    <w:rsid w:val="28194DE0"/>
    <w:rsid w:val="28410222"/>
    <w:rsid w:val="285520EF"/>
    <w:rsid w:val="28670B84"/>
    <w:rsid w:val="286E0BEB"/>
    <w:rsid w:val="28AF3084"/>
    <w:rsid w:val="28D62BF5"/>
    <w:rsid w:val="29257C90"/>
    <w:rsid w:val="294B4307"/>
    <w:rsid w:val="29622A1D"/>
    <w:rsid w:val="298F7CFC"/>
    <w:rsid w:val="29DF64ED"/>
    <w:rsid w:val="29E37738"/>
    <w:rsid w:val="2A05057F"/>
    <w:rsid w:val="2A1C1A80"/>
    <w:rsid w:val="2A2804BD"/>
    <w:rsid w:val="2A4766C9"/>
    <w:rsid w:val="2A761759"/>
    <w:rsid w:val="2AC81ABD"/>
    <w:rsid w:val="2AC848E4"/>
    <w:rsid w:val="2B067169"/>
    <w:rsid w:val="2B0C1BD9"/>
    <w:rsid w:val="2B1C727E"/>
    <w:rsid w:val="2B281F6B"/>
    <w:rsid w:val="2B2A5AD7"/>
    <w:rsid w:val="2B6A1733"/>
    <w:rsid w:val="2B6F2788"/>
    <w:rsid w:val="2B9A061B"/>
    <w:rsid w:val="2BA5007F"/>
    <w:rsid w:val="2BC543B0"/>
    <w:rsid w:val="2BCC2823"/>
    <w:rsid w:val="2BDD34F4"/>
    <w:rsid w:val="2BDF474C"/>
    <w:rsid w:val="2C154903"/>
    <w:rsid w:val="2C185DC4"/>
    <w:rsid w:val="2C4F2A30"/>
    <w:rsid w:val="2C953B2E"/>
    <w:rsid w:val="2D050F7F"/>
    <w:rsid w:val="2D2577C4"/>
    <w:rsid w:val="2D4072BF"/>
    <w:rsid w:val="2D626A79"/>
    <w:rsid w:val="2D7D7541"/>
    <w:rsid w:val="2DB53970"/>
    <w:rsid w:val="2DBC520D"/>
    <w:rsid w:val="2E07010E"/>
    <w:rsid w:val="2E482179"/>
    <w:rsid w:val="2E4A5113"/>
    <w:rsid w:val="2E6105F5"/>
    <w:rsid w:val="2E67332E"/>
    <w:rsid w:val="2E6D484B"/>
    <w:rsid w:val="2E9562E9"/>
    <w:rsid w:val="2EA60A27"/>
    <w:rsid w:val="2EC6587F"/>
    <w:rsid w:val="2EFC36BD"/>
    <w:rsid w:val="2F2314F9"/>
    <w:rsid w:val="30164FAE"/>
    <w:rsid w:val="30453F6B"/>
    <w:rsid w:val="3058419D"/>
    <w:rsid w:val="30585E56"/>
    <w:rsid w:val="30820B70"/>
    <w:rsid w:val="30BB3A88"/>
    <w:rsid w:val="30F92791"/>
    <w:rsid w:val="31264CD3"/>
    <w:rsid w:val="313D2EC1"/>
    <w:rsid w:val="314263C1"/>
    <w:rsid w:val="31B36672"/>
    <w:rsid w:val="31D52ABC"/>
    <w:rsid w:val="31F26A63"/>
    <w:rsid w:val="31F84F97"/>
    <w:rsid w:val="32186A94"/>
    <w:rsid w:val="322A58F9"/>
    <w:rsid w:val="322F4779"/>
    <w:rsid w:val="323802C0"/>
    <w:rsid w:val="324C28E3"/>
    <w:rsid w:val="327B0D3C"/>
    <w:rsid w:val="32D811E3"/>
    <w:rsid w:val="32F167B6"/>
    <w:rsid w:val="32F7550B"/>
    <w:rsid w:val="33013287"/>
    <w:rsid w:val="3358141C"/>
    <w:rsid w:val="335F6DFF"/>
    <w:rsid w:val="336568B9"/>
    <w:rsid w:val="339B5C00"/>
    <w:rsid w:val="33C231FF"/>
    <w:rsid w:val="340E3158"/>
    <w:rsid w:val="343E19A7"/>
    <w:rsid w:val="3461416A"/>
    <w:rsid w:val="346F04D8"/>
    <w:rsid w:val="347A4E9F"/>
    <w:rsid w:val="34E266AD"/>
    <w:rsid w:val="35010D42"/>
    <w:rsid w:val="351218BC"/>
    <w:rsid w:val="35220D06"/>
    <w:rsid w:val="355F2F13"/>
    <w:rsid w:val="356233A2"/>
    <w:rsid w:val="358F773A"/>
    <w:rsid w:val="35B97E80"/>
    <w:rsid w:val="35FD52FE"/>
    <w:rsid w:val="36823DF9"/>
    <w:rsid w:val="36BC3EEF"/>
    <w:rsid w:val="36D26AAB"/>
    <w:rsid w:val="37132201"/>
    <w:rsid w:val="373A696A"/>
    <w:rsid w:val="37776944"/>
    <w:rsid w:val="37CF6A0F"/>
    <w:rsid w:val="37DF0B06"/>
    <w:rsid w:val="37EC62C8"/>
    <w:rsid w:val="38532690"/>
    <w:rsid w:val="38604BEF"/>
    <w:rsid w:val="388F75C4"/>
    <w:rsid w:val="38951C3D"/>
    <w:rsid w:val="38A228A8"/>
    <w:rsid w:val="38A53B6A"/>
    <w:rsid w:val="38C54FF3"/>
    <w:rsid w:val="390C36B7"/>
    <w:rsid w:val="398B6877"/>
    <w:rsid w:val="39A00EDB"/>
    <w:rsid w:val="39D151AD"/>
    <w:rsid w:val="39DE2156"/>
    <w:rsid w:val="39F40407"/>
    <w:rsid w:val="39F520C0"/>
    <w:rsid w:val="3A1D7E89"/>
    <w:rsid w:val="3A3602BF"/>
    <w:rsid w:val="3A4D2FFE"/>
    <w:rsid w:val="3AC255EC"/>
    <w:rsid w:val="3AC57268"/>
    <w:rsid w:val="3AF219F2"/>
    <w:rsid w:val="3BAF2D69"/>
    <w:rsid w:val="3BBD7065"/>
    <w:rsid w:val="3BBE3017"/>
    <w:rsid w:val="3BD36DD5"/>
    <w:rsid w:val="3BDB648E"/>
    <w:rsid w:val="3BF50242"/>
    <w:rsid w:val="3BFE0D32"/>
    <w:rsid w:val="3C0C59E6"/>
    <w:rsid w:val="3C374C3B"/>
    <w:rsid w:val="3C565DDF"/>
    <w:rsid w:val="3CD92368"/>
    <w:rsid w:val="3CF15051"/>
    <w:rsid w:val="3D400731"/>
    <w:rsid w:val="3D5D3A4B"/>
    <w:rsid w:val="3D6B5D08"/>
    <w:rsid w:val="3E1C5FF3"/>
    <w:rsid w:val="3E572FDD"/>
    <w:rsid w:val="3E912558"/>
    <w:rsid w:val="3EB8532E"/>
    <w:rsid w:val="3EC978B0"/>
    <w:rsid w:val="3ECA7E5C"/>
    <w:rsid w:val="3F41033A"/>
    <w:rsid w:val="3F7C2E27"/>
    <w:rsid w:val="3F7D02A6"/>
    <w:rsid w:val="3F7D41F0"/>
    <w:rsid w:val="3F8F40B4"/>
    <w:rsid w:val="3FAB1F75"/>
    <w:rsid w:val="3FD4072C"/>
    <w:rsid w:val="400C3BE6"/>
    <w:rsid w:val="40121000"/>
    <w:rsid w:val="40616AB5"/>
    <w:rsid w:val="409065F7"/>
    <w:rsid w:val="40C5593A"/>
    <w:rsid w:val="40F762D3"/>
    <w:rsid w:val="415234C5"/>
    <w:rsid w:val="417071E9"/>
    <w:rsid w:val="418D1CF3"/>
    <w:rsid w:val="41B50A25"/>
    <w:rsid w:val="41BE4790"/>
    <w:rsid w:val="41D7269D"/>
    <w:rsid w:val="41E41096"/>
    <w:rsid w:val="41F03284"/>
    <w:rsid w:val="42064257"/>
    <w:rsid w:val="42456F55"/>
    <w:rsid w:val="42577A84"/>
    <w:rsid w:val="42754770"/>
    <w:rsid w:val="42E26770"/>
    <w:rsid w:val="42F404CA"/>
    <w:rsid w:val="43041EB1"/>
    <w:rsid w:val="436F2879"/>
    <w:rsid w:val="4393758A"/>
    <w:rsid w:val="43BC2DF9"/>
    <w:rsid w:val="43E106CD"/>
    <w:rsid w:val="43F20E59"/>
    <w:rsid w:val="440A7594"/>
    <w:rsid w:val="44B21886"/>
    <w:rsid w:val="44BF1A33"/>
    <w:rsid w:val="44DA1FD5"/>
    <w:rsid w:val="45221967"/>
    <w:rsid w:val="455070C7"/>
    <w:rsid w:val="455E4285"/>
    <w:rsid w:val="456538C4"/>
    <w:rsid w:val="459F77A6"/>
    <w:rsid w:val="45A61823"/>
    <w:rsid w:val="45C6585F"/>
    <w:rsid w:val="45D253FA"/>
    <w:rsid w:val="45F671EC"/>
    <w:rsid w:val="4614404B"/>
    <w:rsid w:val="462F1990"/>
    <w:rsid w:val="463D1653"/>
    <w:rsid w:val="46412EAB"/>
    <w:rsid w:val="464960A3"/>
    <w:rsid w:val="465471D4"/>
    <w:rsid w:val="467D3D7E"/>
    <w:rsid w:val="46C64D36"/>
    <w:rsid w:val="46D25F50"/>
    <w:rsid w:val="46DA38D1"/>
    <w:rsid w:val="46F11FA4"/>
    <w:rsid w:val="470641CF"/>
    <w:rsid w:val="4796298D"/>
    <w:rsid w:val="47C47182"/>
    <w:rsid w:val="48004408"/>
    <w:rsid w:val="48004719"/>
    <w:rsid w:val="480A14FD"/>
    <w:rsid w:val="48104661"/>
    <w:rsid w:val="481D44CB"/>
    <w:rsid w:val="487E4E24"/>
    <w:rsid w:val="48A369BB"/>
    <w:rsid w:val="48DD1661"/>
    <w:rsid w:val="490940FA"/>
    <w:rsid w:val="4913065B"/>
    <w:rsid w:val="49136AC8"/>
    <w:rsid w:val="496D1B8F"/>
    <w:rsid w:val="4972712D"/>
    <w:rsid w:val="4978555F"/>
    <w:rsid w:val="4980287B"/>
    <w:rsid w:val="498D21E4"/>
    <w:rsid w:val="4A042AF0"/>
    <w:rsid w:val="4A2D6D3E"/>
    <w:rsid w:val="4A3871B5"/>
    <w:rsid w:val="4A5F6CBA"/>
    <w:rsid w:val="4AA33C0C"/>
    <w:rsid w:val="4AAC429B"/>
    <w:rsid w:val="4AEB7020"/>
    <w:rsid w:val="4B177138"/>
    <w:rsid w:val="4B1A246F"/>
    <w:rsid w:val="4B242A44"/>
    <w:rsid w:val="4B4F2861"/>
    <w:rsid w:val="4B89367E"/>
    <w:rsid w:val="4C6D7289"/>
    <w:rsid w:val="4C750275"/>
    <w:rsid w:val="4CA720DC"/>
    <w:rsid w:val="4CB43531"/>
    <w:rsid w:val="4CE85DDA"/>
    <w:rsid w:val="4CEB339A"/>
    <w:rsid w:val="4D2946C3"/>
    <w:rsid w:val="4D74392D"/>
    <w:rsid w:val="4D854710"/>
    <w:rsid w:val="4DA710E6"/>
    <w:rsid w:val="4DA7463C"/>
    <w:rsid w:val="4DA760FC"/>
    <w:rsid w:val="4DB86190"/>
    <w:rsid w:val="4DBC7FDF"/>
    <w:rsid w:val="4E0E235F"/>
    <w:rsid w:val="4E910C6E"/>
    <w:rsid w:val="4EBE2A6C"/>
    <w:rsid w:val="4EDE12C6"/>
    <w:rsid w:val="4EE2259B"/>
    <w:rsid w:val="4F1F5C2F"/>
    <w:rsid w:val="4F2F369B"/>
    <w:rsid w:val="4F4211EB"/>
    <w:rsid w:val="4F894141"/>
    <w:rsid w:val="4F8D7A26"/>
    <w:rsid w:val="4FB66BCB"/>
    <w:rsid w:val="4FE42383"/>
    <w:rsid w:val="504420D4"/>
    <w:rsid w:val="504963EF"/>
    <w:rsid w:val="507E7DFF"/>
    <w:rsid w:val="50875264"/>
    <w:rsid w:val="50C54BCB"/>
    <w:rsid w:val="51140BC4"/>
    <w:rsid w:val="51261E3E"/>
    <w:rsid w:val="512D21D7"/>
    <w:rsid w:val="513D38F4"/>
    <w:rsid w:val="514C1B54"/>
    <w:rsid w:val="514E0224"/>
    <w:rsid w:val="51556652"/>
    <w:rsid w:val="5193568A"/>
    <w:rsid w:val="51A975F0"/>
    <w:rsid w:val="51D22318"/>
    <w:rsid w:val="51D26988"/>
    <w:rsid w:val="51DB4AF8"/>
    <w:rsid w:val="52006CFC"/>
    <w:rsid w:val="52661352"/>
    <w:rsid w:val="528E75BE"/>
    <w:rsid w:val="52AA7297"/>
    <w:rsid w:val="52C854BD"/>
    <w:rsid w:val="52D54806"/>
    <w:rsid w:val="53013306"/>
    <w:rsid w:val="5362345A"/>
    <w:rsid w:val="538D4594"/>
    <w:rsid w:val="539946FD"/>
    <w:rsid w:val="53AA2C89"/>
    <w:rsid w:val="54344ADC"/>
    <w:rsid w:val="544B29EC"/>
    <w:rsid w:val="546130CC"/>
    <w:rsid w:val="54B5039F"/>
    <w:rsid w:val="55307948"/>
    <w:rsid w:val="554A67D2"/>
    <w:rsid w:val="557654E3"/>
    <w:rsid w:val="55895D77"/>
    <w:rsid w:val="55BD4853"/>
    <w:rsid w:val="55BE3F3D"/>
    <w:rsid w:val="55C37BC0"/>
    <w:rsid w:val="55D1576C"/>
    <w:rsid w:val="55EA5F8A"/>
    <w:rsid w:val="55F23D39"/>
    <w:rsid w:val="560055AD"/>
    <w:rsid w:val="56011627"/>
    <w:rsid w:val="561469E3"/>
    <w:rsid w:val="561E5414"/>
    <w:rsid w:val="5630539E"/>
    <w:rsid w:val="563A146D"/>
    <w:rsid w:val="56AA360A"/>
    <w:rsid w:val="56CC455E"/>
    <w:rsid w:val="56ED7046"/>
    <w:rsid w:val="56F57657"/>
    <w:rsid w:val="56FF754C"/>
    <w:rsid w:val="57387652"/>
    <w:rsid w:val="577D1825"/>
    <w:rsid w:val="577F2A26"/>
    <w:rsid w:val="57910790"/>
    <w:rsid w:val="57C5650A"/>
    <w:rsid w:val="57CF7BEC"/>
    <w:rsid w:val="581A0BBB"/>
    <w:rsid w:val="581E3FE3"/>
    <w:rsid w:val="5832487F"/>
    <w:rsid w:val="58624CD8"/>
    <w:rsid w:val="58704331"/>
    <w:rsid w:val="58CD0145"/>
    <w:rsid w:val="58E02382"/>
    <w:rsid w:val="58F403AE"/>
    <w:rsid w:val="58FB14AB"/>
    <w:rsid w:val="59093FDB"/>
    <w:rsid w:val="59196B44"/>
    <w:rsid w:val="591C65E9"/>
    <w:rsid w:val="59211FA2"/>
    <w:rsid w:val="59346DF1"/>
    <w:rsid w:val="595B7A93"/>
    <w:rsid w:val="59822BEB"/>
    <w:rsid w:val="59875B88"/>
    <w:rsid w:val="598C0C4C"/>
    <w:rsid w:val="599821EA"/>
    <w:rsid w:val="5AE0044F"/>
    <w:rsid w:val="5AF01BBB"/>
    <w:rsid w:val="5B007911"/>
    <w:rsid w:val="5B19034A"/>
    <w:rsid w:val="5B27652D"/>
    <w:rsid w:val="5B2E7D3D"/>
    <w:rsid w:val="5B6103A3"/>
    <w:rsid w:val="5B6475D0"/>
    <w:rsid w:val="5B657871"/>
    <w:rsid w:val="5B6C45C6"/>
    <w:rsid w:val="5B785F3D"/>
    <w:rsid w:val="5BC77B6E"/>
    <w:rsid w:val="5BD029C2"/>
    <w:rsid w:val="5BE26E3D"/>
    <w:rsid w:val="5BE32BE2"/>
    <w:rsid w:val="5BE71F5D"/>
    <w:rsid w:val="5BEE4AC6"/>
    <w:rsid w:val="5C310D01"/>
    <w:rsid w:val="5C371686"/>
    <w:rsid w:val="5C452318"/>
    <w:rsid w:val="5C472176"/>
    <w:rsid w:val="5C4C7496"/>
    <w:rsid w:val="5C560AD8"/>
    <w:rsid w:val="5C5B01A3"/>
    <w:rsid w:val="5C7734BE"/>
    <w:rsid w:val="5C8C5177"/>
    <w:rsid w:val="5CC03F25"/>
    <w:rsid w:val="5CC65019"/>
    <w:rsid w:val="5CC87BC3"/>
    <w:rsid w:val="5D0E6E15"/>
    <w:rsid w:val="5D395F1B"/>
    <w:rsid w:val="5D5D076C"/>
    <w:rsid w:val="5D895634"/>
    <w:rsid w:val="5DE872A4"/>
    <w:rsid w:val="5DEA463E"/>
    <w:rsid w:val="5DF00F83"/>
    <w:rsid w:val="5E2A41F9"/>
    <w:rsid w:val="5E4A134B"/>
    <w:rsid w:val="5E4F2962"/>
    <w:rsid w:val="5E5C6C97"/>
    <w:rsid w:val="5EEF4D04"/>
    <w:rsid w:val="5EFC327C"/>
    <w:rsid w:val="5F685CD1"/>
    <w:rsid w:val="5F6929B3"/>
    <w:rsid w:val="5F6D78EA"/>
    <w:rsid w:val="5FC11D23"/>
    <w:rsid w:val="5FED2287"/>
    <w:rsid w:val="5FF973BD"/>
    <w:rsid w:val="5FFA0326"/>
    <w:rsid w:val="600F61B7"/>
    <w:rsid w:val="60113E2F"/>
    <w:rsid w:val="60671C26"/>
    <w:rsid w:val="60921C1B"/>
    <w:rsid w:val="609559FD"/>
    <w:rsid w:val="60B03BF0"/>
    <w:rsid w:val="60D731BC"/>
    <w:rsid w:val="60F11688"/>
    <w:rsid w:val="611D4D75"/>
    <w:rsid w:val="612A6041"/>
    <w:rsid w:val="614258C8"/>
    <w:rsid w:val="61470DFA"/>
    <w:rsid w:val="61957D32"/>
    <w:rsid w:val="62D425B3"/>
    <w:rsid w:val="631339FA"/>
    <w:rsid w:val="63177CE5"/>
    <w:rsid w:val="632F5954"/>
    <w:rsid w:val="63961BE1"/>
    <w:rsid w:val="63BD5E69"/>
    <w:rsid w:val="63EE78E3"/>
    <w:rsid w:val="63FD3502"/>
    <w:rsid w:val="64317500"/>
    <w:rsid w:val="64356AF7"/>
    <w:rsid w:val="64AD14F2"/>
    <w:rsid w:val="64C013B5"/>
    <w:rsid w:val="65492D5A"/>
    <w:rsid w:val="659B7F4F"/>
    <w:rsid w:val="666D607D"/>
    <w:rsid w:val="66AC11E2"/>
    <w:rsid w:val="6707594B"/>
    <w:rsid w:val="67243E75"/>
    <w:rsid w:val="676E32E6"/>
    <w:rsid w:val="677530DE"/>
    <w:rsid w:val="67B30E39"/>
    <w:rsid w:val="67DE53F5"/>
    <w:rsid w:val="680D5614"/>
    <w:rsid w:val="685A7FD7"/>
    <w:rsid w:val="687C755D"/>
    <w:rsid w:val="6880540E"/>
    <w:rsid w:val="68A85606"/>
    <w:rsid w:val="68DD41E6"/>
    <w:rsid w:val="68E31E50"/>
    <w:rsid w:val="68E405D0"/>
    <w:rsid w:val="68F461D9"/>
    <w:rsid w:val="68F81930"/>
    <w:rsid w:val="690A4AA4"/>
    <w:rsid w:val="6911491C"/>
    <w:rsid w:val="691A0C8B"/>
    <w:rsid w:val="691F5AC7"/>
    <w:rsid w:val="692345EC"/>
    <w:rsid w:val="69340BDB"/>
    <w:rsid w:val="69500022"/>
    <w:rsid w:val="695C5FEE"/>
    <w:rsid w:val="69B3296B"/>
    <w:rsid w:val="6A2E405D"/>
    <w:rsid w:val="6A3C1438"/>
    <w:rsid w:val="6A4669DE"/>
    <w:rsid w:val="6A6A1522"/>
    <w:rsid w:val="6AC52B82"/>
    <w:rsid w:val="6B1C5494"/>
    <w:rsid w:val="6B1E379F"/>
    <w:rsid w:val="6B526DB9"/>
    <w:rsid w:val="6B62452A"/>
    <w:rsid w:val="6B631983"/>
    <w:rsid w:val="6B6C58E1"/>
    <w:rsid w:val="6B742E0F"/>
    <w:rsid w:val="6B9503E2"/>
    <w:rsid w:val="6BCD5EC9"/>
    <w:rsid w:val="6BFB40CE"/>
    <w:rsid w:val="6C12770B"/>
    <w:rsid w:val="6C156E1D"/>
    <w:rsid w:val="6C1C4BA2"/>
    <w:rsid w:val="6C422399"/>
    <w:rsid w:val="6C7E1BBD"/>
    <w:rsid w:val="6C9B0371"/>
    <w:rsid w:val="6CD93926"/>
    <w:rsid w:val="6CDF6164"/>
    <w:rsid w:val="6D453957"/>
    <w:rsid w:val="6D7C2353"/>
    <w:rsid w:val="6D9D1F32"/>
    <w:rsid w:val="6DA97042"/>
    <w:rsid w:val="6DBB0F38"/>
    <w:rsid w:val="6DF06029"/>
    <w:rsid w:val="6E1E5ECE"/>
    <w:rsid w:val="6E4452AD"/>
    <w:rsid w:val="6E5C0F32"/>
    <w:rsid w:val="6E60455D"/>
    <w:rsid w:val="6E8453B2"/>
    <w:rsid w:val="6EB75770"/>
    <w:rsid w:val="6EFD65EC"/>
    <w:rsid w:val="6F147024"/>
    <w:rsid w:val="6F563382"/>
    <w:rsid w:val="6F7D1602"/>
    <w:rsid w:val="6F974D29"/>
    <w:rsid w:val="6FA861EC"/>
    <w:rsid w:val="6FB519C0"/>
    <w:rsid w:val="70067440"/>
    <w:rsid w:val="70100BD2"/>
    <w:rsid w:val="70310F25"/>
    <w:rsid w:val="70577EC1"/>
    <w:rsid w:val="70743EB1"/>
    <w:rsid w:val="708B0AD8"/>
    <w:rsid w:val="70972B00"/>
    <w:rsid w:val="70B44C82"/>
    <w:rsid w:val="70E544E5"/>
    <w:rsid w:val="70F01D45"/>
    <w:rsid w:val="71CE163E"/>
    <w:rsid w:val="71DD6BCA"/>
    <w:rsid w:val="71FC1A15"/>
    <w:rsid w:val="72137093"/>
    <w:rsid w:val="72213AB0"/>
    <w:rsid w:val="722C50E3"/>
    <w:rsid w:val="722D0730"/>
    <w:rsid w:val="72425850"/>
    <w:rsid w:val="72556A96"/>
    <w:rsid w:val="725C491C"/>
    <w:rsid w:val="727538B2"/>
    <w:rsid w:val="72E130F9"/>
    <w:rsid w:val="72E16012"/>
    <w:rsid w:val="72F615D3"/>
    <w:rsid w:val="73542ACD"/>
    <w:rsid w:val="7358578C"/>
    <w:rsid w:val="73807180"/>
    <w:rsid w:val="73820925"/>
    <w:rsid w:val="739B7D19"/>
    <w:rsid w:val="73A74F35"/>
    <w:rsid w:val="73AA7C34"/>
    <w:rsid w:val="73E66E4F"/>
    <w:rsid w:val="74024410"/>
    <w:rsid w:val="741D4749"/>
    <w:rsid w:val="746B3CD3"/>
    <w:rsid w:val="74712798"/>
    <w:rsid w:val="74AC1C70"/>
    <w:rsid w:val="74BB6BF1"/>
    <w:rsid w:val="74BB6E1E"/>
    <w:rsid w:val="74E408D0"/>
    <w:rsid w:val="74EE7701"/>
    <w:rsid w:val="74FB203B"/>
    <w:rsid w:val="75177EF3"/>
    <w:rsid w:val="75220EA9"/>
    <w:rsid w:val="752E7679"/>
    <w:rsid w:val="75384322"/>
    <w:rsid w:val="75591BB6"/>
    <w:rsid w:val="760939BF"/>
    <w:rsid w:val="76104AF9"/>
    <w:rsid w:val="761420FD"/>
    <w:rsid w:val="76186DB7"/>
    <w:rsid w:val="7635028B"/>
    <w:rsid w:val="76353608"/>
    <w:rsid w:val="76657C6C"/>
    <w:rsid w:val="76AA0C8C"/>
    <w:rsid w:val="76B81882"/>
    <w:rsid w:val="7708120C"/>
    <w:rsid w:val="770A5BFD"/>
    <w:rsid w:val="772D1D0E"/>
    <w:rsid w:val="779068A8"/>
    <w:rsid w:val="779A29B8"/>
    <w:rsid w:val="77A35DFF"/>
    <w:rsid w:val="77BC641D"/>
    <w:rsid w:val="78475B3D"/>
    <w:rsid w:val="78BD46E3"/>
    <w:rsid w:val="790557AB"/>
    <w:rsid w:val="791C5FC5"/>
    <w:rsid w:val="7975354C"/>
    <w:rsid w:val="79870CEE"/>
    <w:rsid w:val="79A42090"/>
    <w:rsid w:val="79AC1456"/>
    <w:rsid w:val="79FE7D20"/>
    <w:rsid w:val="7A0C402E"/>
    <w:rsid w:val="7A265379"/>
    <w:rsid w:val="7A65085D"/>
    <w:rsid w:val="7A78538C"/>
    <w:rsid w:val="7A9673A0"/>
    <w:rsid w:val="7AB530A9"/>
    <w:rsid w:val="7AC1510C"/>
    <w:rsid w:val="7AD61F45"/>
    <w:rsid w:val="7AE4510C"/>
    <w:rsid w:val="7B170531"/>
    <w:rsid w:val="7B2477C2"/>
    <w:rsid w:val="7B3C65A3"/>
    <w:rsid w:val="7B4454C7"/>
    <w:rsid w:val="7B7235B7"/>
    <w:rsid w:val="7B7F72FD"/>
    <w:rsid w:val="7C0358D5"/>
    <w:rsid w:val="7C3651FB"/>
    <w:rsid w:val="7C37419F"/>
    <w:rsid w:val="7C4402EF"/>
    <w:rsid w:val="7C4F4411"/>
    <w:rsid w:val="7C5B293B"/>
    <w:rsid w:val="7C9D3A0E"/>
    <w:rsid w:val="7CBD4994"/>
    <w:rsid w:val="7CDD2FAC"/>
    <w:rsid w:val="7CEF4566"/>
    <w:rsid w:val="7D0A7872"/>
    <w:rsid w:val="7D217DA6"/>
    <w:rsid w:val="7D525FAA"/>
    <w:rsid w:val="7D550FC2"/>
    <w:rsid w:val="7D6572E1"/>
    <w:rsid w:val="7D805A6A"/>
    <w:rsid w:val="7D854FCA"/>
    <w:rsid w:val="7DD1671B"/>
    <w:rsid w:val="7E11744E"/>
    <w:rsid w:val="7E2357A2"/>
    <w:rsid w:val="7E3C1C3E"/>
    <w:rsid w:val="7EA660B4"/>
    <w:rsid w:val="7EB744DF"/>
    <w:rsid w:val="7EBC2401"/>
    <w:rsid w:val="7EBE5C14"/>
    <w:rsid w:val="7EF40BC8"/>
    <w:rsid w:val="7F71406A"/>
    <w:rsid w:val="7FE15439"/>
    <w:rsid w:val="7FFB49E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1" w:defQFormat="0" w:count="267">
    <w:lsdException w:name="Normal" w:unhideWhenUsed="0" w:qFormat="1"/>
    <w:lsdException w:name="heading 1" w:unhideWhenUsed="0"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semiHidden="1"/>
    <w:lsdException w:name="toc 5" w:semiHidden="1"/>
    <w:lsdException w:name="toc 6" w:semiHidden="1"/>
    <w:lsdException w:name="toc 7" w:semiHidden="1"/>
    <w:lsdException w:name="toc 8" w:semiHidden="1"/>
    <w:lsdException w:name="toc 9" w:semiHidden="1"/>
    <w:lsdException w:name="Normal Indent" w:semiHidden="1" w:qFormat="1"/>
    <w:lsdException w:name="footnote text" w:semiHidden="1"/>
    <w:lsdException w:name="annotation text" w:uiPriority="99" w:qFormat="1"/>
    <w:lsdException w:name="header" w:unhideWhenUsed="0" w:qFormat="1"/>
    <w:lsdException w:name="footer" w:uiPriority="99"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uiPriority="99"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unhideWhenUsed="0"/>
    <w:lsdException w:name="List 2" w:semiHidden="1"/>
    <w:lsdException w:name="List 3" w:semiHidden="1"/>
    <w:lsdException w:name="List 4" w:unhideWhenUsed="0"/>
    <w:lsdException w:name="List 5" w:unhideWhenUsed="0"/>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nhideWhenUsed="0" w:qFormat="1"/>
    <w:lsdException w:name="Closing" w:semiHidden="1"/>
    <w:lsdException w:name="Signature" w:semiHidden="1"/>
    <w:lsdException w:name="Default Paragraph Font" w:semiHidden="1" w:uiPriority="1" w:qFormat="1"/>
    <w:lsdException w:name="Body Text" w:semiHidden="1"/>
    <w:lsdException w:name="Body Text Indent" w:unhideWhenUsed="0"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nhideWhenUsed="0" w:qFormat="1"/>
    <w:lsdException w:name="Salutation" w:unhideWhenUsed="0"/>
    <w:lsdException w:name="Date" w:unhideWhenUsed="0"/>
    <w:lsdException w:name="Body Text First Indent" w:unhideWhenUsed="0"/>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unhideWhenUsed="0" w:qFormat="1"/>
    <w:lsdException w:name="FollowedHyperlink" w:semiHidden="1"/>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uiPriority="99"/>
    <w:lsdException w:name="HTML Bottom of Form" w:semiHidden="1" w:uiPriority="99"/>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iPriority="99" w:qFormat="1"/>
    <w:lsdException w:name="annotation subject" w:semiHidden="1" w:qFormat="1"/>
    <w:lsdException w:name="No List" w:semiHidden="1" w:uiPriority="99"/>
    <w:lsdException w:name="Outline List 1" w:semiHidden="1" w:uiPriority="99"/>
    <w:lsdException w:name="Outline List 2" w:semiHidden="1" w:uiPriority="99"/>
    <w:lsdException w:name="Outline List 3" w:semiHidden="1" w:uiPriority="99"/>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nhideWhenUsed="0" w:qFormat="1"/>
    <w:lsdException w:name="Table Grid" w:uiPriority="39" w:unhideWhenUsed="0" w:qFormat="1"/>
    <w:lsdException w:name="Table Theme" w:semiHidden="1"/>
    <w:lsdException w:name="Placeholder Text" w:semiHidden="1" w:uiPriority="99"/>
    <w:lsdException w:name="No Spacing" w:semiHidden="1" w:uiPriority="99"/>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iPriority="99"/>
    <w:lsdException w:name="List Paragraph" w:semiHidden="1" w:uiPriority="34" w:qFormat="1"/>
    <w:lsdException w:name="Quote" w:semiHidden="1" w:uiPriority="99"/>
    <w:lsdException w:name="Intense Quote" w:semiHidden="1" w:uiPriority="99"/>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1">
    <w:name w:val="Normal"/>
    <w:qFormat/>
    <w:pPr>
      <w:widowControl w:val="0"/>
      <w:spacing w:line="520" w:lineRule="exact"/>
      <w:jc w:val="both"/>
    </w:pPr>
    <w:rPr>
      <w:rFonts w:asciiTheme="minorHAnsi" w:eastAsiaTheme="minorEastAsia" w:hAnsiTheme="minorHAnsi" w:cstheme="minorBidi"/>
      <w:kern w:val="2"/>
      <w:sz w:val="21"/>
      <w:szCs w:val="22"/>
    </w:rPr>
  </w:style>
  <w:style w:type="paragraph" w:styleId="1">
    <w:name w:val="heading 1"/>
    <w:basedOn w:val="a1"/>
    <w:next w:val="a1"/>
    <w:qFormat/>
    <w:pPr>
      <w:keepNext/>
      <w:keepLines/>
      <w:numPr>
        <w:numId w:val="1"/>
      </w:numPr>
      <w:spacing w:before="240" w:after="240"/>
      <w:jc w:val="center"/>
      <w:outlineLvl w:val="0"/>
    </w:pPr>
    <w:rPr>
      <w:rFonts w:eastAsia="黑体"/>
      <w:b/>
      <w:bCs/>
      <w:kern w:val="44"/>
      <w:sz w:val="44"/>
      <w:szCs w:val="44"/>
    </w:rPr>
  </w:style>
  <w:style w:type="paragraph" w:styleId="2">
    <w:name w:val="heading 2"/>
    <w:basedOn w:val="1"/>
    <w:next w:val="a1"/>
    <w:unhideWhenUsed/>
    <w:qFormat/>
    <w:pPr>
      <w:numPr>
        <w:ilvl w:val="1"/>
      </w:numPr>
      <w:spacing w:before="120" w:after="120"/>
      <w:jc w:val="left"/>
      <w:outlineLvl w:val="1"/>
    </w:pPr>
    <w:rPr>
      <w:rFonts w:asciiTheme="majorHAnsi" w:eastAsia="宋体" w:hAnsiTheme="majorHAnsi" w:cstheme="majorBidi"/>
      <w:sz w:val="32"/>
      <w:szCs w:val="32"/>
    </w:rPr>
  </w:style>
  <w:style w:type="paragraph" w:styleId="3">
    <w:name w:val="heading 3"/>
    <w:basedOn w:val="2"/>
    <w:next w:val="a1"/>
    <w:uiPriority w:val="9"/>
    <w:unhideWhenUsed/>
    <w:qFormat/>
    <w:pPr>
      <w:numPr>
        <w:ilvl w:val="2"/>
      </w:numPr>
      <w:outlineLvl w:val="2"/>
    </w:pPr>
    <w:rPr>
      <w:sz w:val="30"/>
    </w:rPr>
  </w:style>
  <w:style w:type="paragraph" w:styleId="4">
    <w:name w:val="heading 4"/>
    <w:basedOn w:val="3"/>
    <w:next w:val="a1"/>
    <w:link w:val="4Char"/>
    <w:unhideWhenUsed/>
    <w:qFormat/>
    <w:pPr>
      <w:numPr>
        <w:ilvl w:val="3"/>
      </w:numPr>
      <w:ind w:left="2707"/>
      <w:outlineLvl w:val="3"/>
    </w:pPr>
    <w:rPr>
      <w:sz w:val="28"/>
      <w:szCs w:val="28"/>
    </w:rPr>
  </w:style>
  <w:style w:type="paragraph" w:styleId="5">
    <w:name w:val="heading 5"/>
    <w:basedOn w:val="a1"/>
    <w:next w:val="a1"/>
    <w:unhideWhenUsed/>
    <w:qFormat/>
    <w:pPr>
      <w:keepNext/>
      <w:keepLines/>
      <w:spacing w:before="280" w:after="290" w:line="372" w:lineRule="auto"/>
      <w:outlineLvl w:val="4"/>
    </w:pPr>
    <w:rPr>
      <w:b/>
      <w:sz w:val="28"/>
    </w:rPr>
  </w:style>
  <w:style w:type="paragraph" w:styleId="6">
    <w:name w:val="heading 6"/>
    <w:basedOn w:val="a1"/>
    <w:next w:val="a1"/>
    <w:link w:val="6Char"/>
    <w:unhideWhenUsed/>
    <w:qFormat/>
    <w:pPr>
      <w:keepNext/>
      <w:keepLines/>
      <w:spacing w:before="240" w:after="64" w:line="317" w:lineRule="auto"/>
      <w:ind w:left="1151" w:hanging="1151"/>
      <w:outlineLvl w:val="5"/>
    </w:pPr>
    <w:rPr>
      <w:rFonts w:ascii="Arial" w:eastAsia="黑体" w:hAnsi="Arial"/>
      <w:b/>
      <w:sz w:val="24"/>
    </w:rPr>
  </w:style>
  <w:style w:type="paragraph" w:styleId="7">
    <w:name w:val="heading 7"/>
    <w:basedOn w:val="a1"/>
    <w:next w:val="a1"/>
    <w:link w:val="7Char"/>
    <w:unhideWhenUsed/>
    <w:qFormat/>
    <w:pPr>
      <w:keepNext/>
      <w:keepLines/>
      <w:spacing w:before="240" w:after="64" w:line="317" w:lineRule="auto"/>
      <w:ind w:left="1296" w:hanging="1296"/>
      <w:outlineLvl w:val="6"/>
    </w:pPr>
    <w:rPr>
      <w:b/>
      <w:sz w:val="24"/>
    </w:rPr>
  </w:style>
  <w:style w:type="paragraph" w:styleId="8">
    <w:name w:val="heading 8"/>
    <w:basedOn w:val="a1"/>
    <w:next w:val="a1"/>
    <w:link w:val="8Char"/>
    <w:unhideWhenUsed/>
    <w:qFormat/>
    <w:pPr>
      <w:keepNext/>
      <w:keepLines/>
      <w:spacing w:before="240" w:after="64" w:line="317" w:lineRule="auto"/>
      <w:ind w:left="1440" w:hanging="1440"/>
      <w:outlineLvl w:val="7"/>
    </w:pPr>
    <w:rPr>
      <w:rFonts w:ascii="Arial" w:eastAsia="黑体" w:hAnsi="Arial"/>
      <w:sz w:val="24"/>
    </w:rPr>
  </w:style>
  <w:style w:type="paragraph" w:styleId="9">
    <w:name w:val="heading 9"/>
    <w:basedOn w:val="a1"/>
    <w:next w:val="a1"/>
    <w:link w:val="9Char"/>
    <w:unhideWhenUsed/>
    <w:qFormat/>
    <w:pPr>
      <w:keepNext/>
      <w:keepLines/>
      <w:spacing w:before="240" w:after="64" w:line="317" w:lineRule="auto"/>
      <w:ind w:left="1583" w:hanging="1583"/>
      <w:outlineLvl w:val="8"/>
    </w:pPr>
    <w:rPr>
      <w:rFonts w:ascii="Arial" w:eastAsia="黑体" w:hAnsi="Ari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annotation subject"/>
    <w:basedOn w:val="a6"/>
    <w:next w:val="a6"/>
    <w:link w:val="Char"/>
    <w:unhideWhenUsed/>
    <w:qFormat/>
    <w:pPr>
      <w:spacing w:line="520" w:lineRule="exact"/>
    </w:pPr>
    <w:rPr>
      <w:b/>
      <w:bCs/>
    </w:rPr>
  </w:style>
  <w:style w:type="paragraph" w:styleId="a6">
    <w:name w:val="annotation text"/>
    <w:basedOn w:val="a1"/>
    <w:link w:val="Char0"/>
    <w:uiPriority w:val="99"/>
    <w:unhideWhenUsed/>
    <w:qFormat/>
    <w:pPr>
      <w:spacing w:line="240" w:lineRule="auto"/>
      <w:jc w:val="left"/>
    </w:pPr>
  </w:style>
  <w:style w:type="paragraph" w:styleId="a7">
    <w:name w:val="caption"/>
    <w:basedOn w:val="a1"/>
    <w:next w:val="a1"/>
    <w:uiPriority w:val="35"/>
    <w:unhideWhenUsed/>
    <w:qFormat/>
    <w:pPr>
      <w:spacing w:line="240" w:lineRule="auto"/>
    </w:pPr>
    <w:rPr>
      <w:rFonts w:ascii="Arial" w:eastAsia="黑体" w:hAnsi="Arial"/>
      <w:sz w:val="20"/>
      <w:szCs w:val="24"/>
    </w:rPr>
  </w:style>
  <w:style w:type="paragraph" w:styleId="a8">
    <w:name w:val="Body Text Indent"/>
    <w:basedOn w:val="a1"/>
    <w:link w:val="Char1"/>
    <w:qFormat/>
    <w:pPr>
      <w:widowControl/>
      <w:spacing w:after="120"/>
      <w:ind w:leftChars="200" w:left="420"/>
      <w:jc w:val="left"/>
    </w:pPr>
  </w:style>
  <w:style w:type="paragraph" w:styleId="30">
    <w:name w:val="toc 3"/>
    <w:basedOn w:val="a1"/>
    <w:next w:val="a1"/>
    <w:uiPriority w:val="39"/>
    <w:qFormat/>
    <w:pPr>
      <w:ind w:leftChars="400" w:left="840"/>
    </w:pPr>
  </w:style>
  <w:style w:type="paragraph" w:styleId="a9">
    <w:name w:val="Balloon Text"/>
    <w:basedOn w:val="a1"/>
    <w:link w:val="Char2"/>
    <w:qFormat/>
    <w:pPr>
      <w:spacing w:line="240" w:lineRule="auto"/>
    </w:pPr>
    <w:rPr>
      <w:rFonts w:ascii="宋体" w:eastAsia="宋体"/>
      <w:sz w:val="18"/>
      <w:szCs w:val="18"/>
    </w:rPr>
  </w:style>
  <w:style w:type="paragraph" w:styleId="aa">
    <w:name w:val="footer"/>
    <w:basedOn w:val="a1"/>
    <w:uiPriority w:val="99"/>
    <w:unhideWhenUsed/>
    <w:qFormat/>
    <w:pPr>
      <w:tabs>
        <w:tab w:val="center" w:pos="4153"/>
        <w:tab w:val="right" w:pos="8306"/>
      </w:tabs>
      <w:snapToGrid w:val="0"/>
      <w:jc w:val="left"/>
    </w:pPr>
    <w:rPr>
      <w:sz w:val="18"/>
      <w:szCs w:val="18"/>
    </w:rPr>
  </w:style>
  <w:style w:type="paragraph" w:styleId="ab">
    <w:name w:val="header"/>
    <w:basedOn w:val="a1"/>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1"/>
    <w:next w:val="a1"/>
    <w:uiPriority w:val="39"/>
    <w:qFormat/>
  </w:style>
  <w:style w:type="paragraph" w:styleId="20">
    <w:name w:val="toc 2"/>
    <w:basedOn w:val="a1"/>
    <w:next w:val="a1"/>
    <w:uiPriority w:val="39"/>
    <w:qFormat/>
    <w:pPr>
      <w:ind w:leftChars="200" w:left="420"/>
    </w:pPr>
  </w:style>
  <w:style w:type="paragraph" w:styleId="ac">
    <w:name w:val="Title"/>
    <w:basedOn w:val="a1"/>
    <w:next w:val="a1"/>
    <w:link w:val="Char3"/>
    <w:qFormat/>
    <w:pPr>
      <w:spacing w:before="240" w:after="60"/>
      <w:jc w:val="center"/>
      <w:outlineLvl w:val="0"/>
    </w:pPr>
    <w:rPr>
      <w:rFonts w:asciiTheme="majorHAnsi" w:eastAsia="宋体" w:hAnsiTheme="majorHAnsi" w:cstheme="majorBidi"/>
      <w:b/>
      <w:bCs/>
      <w:sz w:val="32"/>
      <w:szCs w:val="32"/>
    </w:rPr>
  </w:style>
  <w:style w:type="character" w:styleId="ad">
    <w:name w:val="Strong"/>
    <w:basedOn w:val="a2"/>
    <w:qFormat/>
  </w:style>
  <w:style w:type="character" w:styleId="ae">
    <w:name w:val="FollowedHyperlink"/>
    <w:basedOn w:val="a2"/>
    <w:unhideWhenUsed/>
    <w:rPr>
      <w:color w:val="333333"/>
      <w:u w:val="none"/>
    </w:rPr>
  </w:style>
  <w:style w:type="character" w:styleId="af">
    <w:name w:val="Emphasis"/>
    <w:basedOn w:val="a2"/>
    <w:qFormat/>
  </w:style>
  <w:style w:type="character" w:styleId="HTML">
    <w:name w:val="HTML Definition"/>
    <w:basedOn w:val="a2"/>
    <w:unhideWhenUsed/>
  </w:style>
  <w:style w:type="character" w:styleId="HTML0">
    <w:name w:val="HTML Variable"/>
    <w:basedOn w:val="a2"/>
    <w:unhideWhenUsed/>
  </w:style>
  <w:style w:type="character" w:styleId="af0">
    <w:name w:val="Hyperlink"/>
    <w:basedOn w:val="a2"/>
    <w:uiPriority w:val="99"/>
    <w:qFormat/>
    <w:rPr>
      <w:color w:val="0563C1"/>
      <w:u w:val="single"/>
    </w:rPr>
  </w:style>
  <w:style w:type="character" w:styleId="HTML1">
    <w:name w:val="HTML Code"/>
    <w:basedOn w:val="a2"/>
    <w:unhideWhenUsed/>
    <w:rPr>
      <w:rFonts w:ascii="Courier New" w:hAnsi="Courier New"/>
      <w:sz w:val="20"/>
    </w:rPr>
  </w:style>
  <w:style w:type="character" w:styleId="af1">
    <w:name w:val="annotation reference"/>
    <w:basedOn w:val="a2"/>
    <w:uiPriority w:val="99"/>
    <w:unhideWhenUsed/>
    <w:qFormat/>
    <w:rPr>
      <w:sz w:val="21"/>
      <w:szCs w:val="21"/>
    </w:rPr>
  </w:style>
  <w:style w:type="character" w:styleId="HTML2">
    <w:name w:val="HTML Cite"/>
    <w:basedOn w:val="a2"/>
    <w:unhideWhenUsed/>
  </w:style>
  <w:style w:type="table" w:styleId="af2">
    <w:name w:val="Table Grid"/>
    <w:basedOn w:val="a3"/>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a0">
    <w:name w:val="无序列表头"/>
    <w:basedOn w:val="a1"/>
    <w:qFormat/>
    <w:pPr>
      <w:widowControl/>
      <w:numPr>
        <w:numId w:val="2"/>
      </w:numPr>
      <w:adjustRightInd w:val="0"/>
      <w:snapToGrid w:val="0"/>
      <w:spacing w:line="360" w:lineRule="auto"/>
      <w:ind w:firstLine="0"/>
    </w:pPr>
    <w:rPr>
      <w:rFonts w:ascii="宋体" w:hAnsi="宋体"/>
      <w:spacing w:val="20"/>
      <w:sz w:val="24"/>
    </w:rPr>
  </w:style>
  <w:style w:type="paragraph" w:customStyle="1" w:styleId="11">
    <w:name w:val="列表段落1"/>
    <w:basedOn w:val="a1"/>
    <w:uiPriority w:val="34"/>
    <w:qFormat/>
    <w:pPr>
      <w:spacing w:line="240" w:lineRule="auto"/>
      <w:ind w:firstLineChars="200" w:firstLine="420"/>
    </w:pPr>
    <w:rPr>
      <w:szCs w:val="24"/>
    </w:rPr>
  </w:style>
  <w:style w:type="paragraph" w:customStyle="1" w:styleId="12">
    <w:name w:val="列出段落1"/>
    <w:basedOn w:val="a1"/>
    <w:link w:val="Char4"/>
    <w:uiPriority w:val="34"/>
    <w:qFormat/>
    <w:pPr>
      <w:ind w:firstLineChars="200" w:firstLine="420"/>
    </w:pPr>
  </w:style>
  <w:style w:type="paragraph" w:customStyle="1" w:styleId="21">
    <w:name w:val="列出段落2"/>
    <w:basedOn w:val="a1"/>
    <w:uiPriority w:val="34"/>
    <w:qFormat/>
    <w:pPr>
      <w:ind w:firstLineChars="200" w:firstLine="420"/>
    </w:pPr>
  </w:style>
  <w:style w:type="paragraph" w:customStyle="1" w:styleId="af3">
    <w:name w:val="图片"/>
    <w:basedOn w:val="a1"/>
    <w:qFormat/>
    <w:pPr>
      <w:spacing w:beforeLines="100"/>
      <w:jc w:val="center"/>
    </w:pPr>
  </w:style>
  <w:style w:type="paragraph" w:customStyle="1" w:styleId="af4">
    <w:name w:val="表头文字"/>
    <w:basedOn w:val="a1"/>
    <w:qFormat/>
    <w:pPr>
      <w:adjustRightInd w:val="0"/>
      <w:spacing w:line="240" w:lineRule="atLeast"/>
      <w:jc w:val="center"/>
    </w:pPr>
    <w:rPr>
      <w:b/>
      <w:sz w:val="20"/>
    </w:rPr>
  </w:style>
  <w:style w:type="paragraph" w:customStyle="1" w:styleId="a">
    <w:name w:val="方块列表"/>
    <w:basedOn w:val="11"/>
    <w:qFormat/>
    <w:pPr>
      <w:numPr>
        <w:numId w:val="3"/>
      </w:numPr>
      <w:adjustRightInd w:val="0"/>
      <w:ind w:firstLineChars="0" w:firstLine="0"/>
    </w:pPr>
  </w:style>
  <w:style w:type="paragraph" w:customStyle="1" w:styleId="110">
    <w:name w:val="样式110"/>
    <w:basedOn w:val="2"/>
    <w:qFormat/>
    <w:pPr>
      <w:spacing w:beforeLines="25" w:afterLines="25" w:line="360" w:lineRule="auto"/>
    </w:pPr>
    <w:rPr>
      <w:rFonts w:cs="Arial"/>
      <w:kern w:val="2"/>
      <w:sz w:val="28"/>
      <w:szCs w:val="28"/>
    </w:rPr>
  </w:style>
  <w:style w:type="paragraph" w:customStyle="1" w:styleId="af5">
    <w:name w:val="正  文"/>
    <w:basedOn w:val="a1"/>
    <w:qFormat/>
    <w:pPr>
      <w:ind w:firstLineChars="200" w:firstLine="200"/>
      <w:textAlignment w:val="baseline"/>
    </w:pPr>
    <w:rPr>
      <w:rFonts w:ascii="Calibri" w:hAnsi="Calibri"/>
      <w:kern w:val="0"/>
      <w:sz w:val="24"/>
      <w:szCs w:val="28"/>
    </w:rPr>
  </w:style>
  <w:style w:type="paragraph" w:customStyle="1" w:styleId="af6">
    <w:name w:val="图表注释"/>
    <w:basedOn w:val="af3"/>
    <w:next w:val="a1"/>
    <w:qFormat/>
    <w:pPr>
      <w:adjustRightInd w:val="0"/>
      <w:spacing w:beforeLines="0" w:afterLines="100"/>
      <w:textAlignment w:val="top"/>
    </w:pPr>
    <w:rPr>
      <w:b/>
      <w:sz w:val="16"/>
    </w:rPr>
  </w:style>
  <w:style w:type="paragraph" w:customStyle="1" w:styleId="af7">
    <w:name w:val="投标正文"/>
    <w:basedOn w:val="a1"/>
    <w:qFormat/>
    <w:pPr>
      <w:widowControl/>
      <w:spacing w:line="360" w:lineRule="auto"/>
      <w:ind w:firstLineChars="200" w:firstLine="200"/>
    </w:pPr>
    <w:rPr>
      <w:kern w:val="0"/>
    </w:rPr>
  </w:style>
  <w:style w:type="paragraph" w:customStyle="1" w:styleId="ab0">
    <w:name w:val="ab_正文"/>
    <w:basedOn w:val="a1"/>
    <w:qFormat/>
    <w:pPr>
      <w:widowControl/>
      <w:spacing w:before="100" w:beforeAutospacing="1" w:after="100" w:afterAutospacing="1" w:line="560" w:lineRule="exact"/>
      <w:ind w:firstLine="420"/>
      <w:jc w:val="left"/>
    </w:pPr>
    <w:rPr>
      <w:rFonts w:ascii="微软雅黑" w:eastAsia="微软雅黑" w:hAnsi="微软雅黑" w:cs="Arial"/>
      <w:color w:val="333333"/>
      <w:spacing w:val="20"/>
      <w:kern w:val="0"/>
      <w:sz w:val="22"/>
    </w:rPr>
  </w:style>
  <w:style w:type="character" w:customStyle="1" w:styleId="Char2">
    <w:name w:val="批注框文本 Char"/>
    <w:basedOn w:val="a2"/>
    <w:link w:val="a9"/>
    <w:qFormat/>
    <w:rPr>
      <w:rFonts w:ascii="宋体" w:hAnsiTheme="minorHAnsi" w:cstheme="minorBidi"/>
      <w:kern w:val="2"/>
      <w:sz w:val="18"/>
      <w:szCs w:val="18"/>
    </w:rPr>
  </w:style>
  <w:style w:type="character" w:customStyle="1" w:styleId="6Char">
    <w:name w:val="标题 6 Char"/>
    <w:basedOn w:val="a2"/>
    <w:link w:val="6"/>
    <w:qFormat/>
    <w:rPr>
      <w:rFonts w:ascii="Arial" w:eastAsia="黑体" w:hAnsi="Arial" w:cstheme="minorBidi"/>
      <w:b/>
      <w:kern w:val="2"/>
      <w:sz w:val="24"/>
      <w:szCs w:val="22"/>
    </w:rPr>
  </w:style>
  <w:style w:type="character" w:customStyle="1" w:styleId="7Char">
    <w:name w:val="标题 7 Char"/>
    <w:basedOn w:val="a2"/>
    <w:link w:val="7"/>
    <w:qFormat/>
    <w:rPr>
      <w:rFonts w:asciiTheme="minorHAnsi" w:eastAsiaTheme="minorEastAsia" w:hAnsiTheme="minorHAnsi" w:cstheme="minorBidi"/>
      <w:b/>
      <w:kern w:val="2"/>
      <w:sz w:val="24"/>
      <w:szCs w:val="22"/>
    </w:rPr>
  </w:style>
  <w:style w:type="character" w:customStyle="1" w:styleId="8Char">
    <w:name w:val="标题 8 Char"/>
    <w:basedOn w:val="a2"/>
    <w:link w:val="8"/>
    <w:semiHidden/>
    <w:qFormat/>
    <w:rPr>
      <w:rFonts w:ascii="Arial" w:eastAsia="黑体" w:hAnsi="Arial" w:cstheme="minorBidi"/>
      <w:kern w:val="2"/>
      <w:sz w:val="24"/>
      <w:szCs w:val="22"/>
    </w:rPr>
  </w:style>
  <w:style w:type="character" w:customStyle="1" w:styleId="9Char">
    <w:name w:val="标题 9 Char"/>
    <w:basedOn w:val="a2"/>
    <w:link w:val="9"/>
    <w:semiHidden/>
    <w:qFormat/>
    <w:rPr>
      <w:rFonts w:ascii="Arial" w:eastAsia="黑体" w:hAnsi="Arial" w:cstheme="minorBidi"/>
      <w:kern w:val="2"/>
      <w:sz w:val="21"/>
      <w:szCs w:val="22"/>
    </w:rPr>
  </w:style>
  <w:style w:type="character" w:customStyle="1" w:styleId="Char3">
    <w:name w:val="标题 Char"/>
    <w:basedOn w:val="a2"/>
    <w:link w:val="ac"/>
    <w:qFormat/>
    <w:rPr>
      <w:rFonts w:asciiTheme="majorHAnsi" w:hAnsiTheme="majorHAnsi" w:cstheme="majorBidi"/>
      <w:b/>
      <w:bCs/>
      <w:kern w:val="2"/>
      <w:sz w:val="32"/>
      <w:szCs w:val="32"/>
    </w:rPr>
  </w:style>
  <w:style w:type="paragraph" w:customStyle="1" w:styleId="af8">
    <w:name w:val="手册正文"/>
    <w:basedOn w:val="a1"/>
    <w:link w:val="Char5"/>
    <w:qFormat/>
    <w:pPr>
      <w:adjustRightInd w:val="0"/>
      <w:spacing w:beforeLines="20" w:afterLines="20" w:line="360" w:lineRule="auto"/>
      <w:ind w:leftChars="100" w:left="100" w:rightChars="100" w:right="100" w:firstLineChars="200" w:firstLine="200"/>
    </w:pPr>
    <w:rPr>
      <w:rFonts w:ascii="Times New Roman" w:eastAsia="宋体" w:hAnsi="Times New Roman" w:cs="Times New Roman"/>
      <w:sz w:val="24"/>
      <w:szCs w:val="28"/>
      <w:lang w:val="zh-CN"/>
    </w:rPr>
  </w:style>
  <w:style w:type="character" w:customStyle="1" w:styleId="Char5">
    <w:name w:val="手册正文 Char"/>
    <w:link w:val="af8"/>
    <w:qFormat/>
    <w:rPr>
      <w:kern w:val="2"/>
      <w:sz w:val="24"/>
      <w:szCs w:val="28"/>
      <w:lang w:val="zh-CN"/>
    </w:rPr>
  </w:style>
  <w:style w:type="paragraph" w:customStyle="1" w:styleId="ab1">
    <w:name w:val="ab_1级方块"/>
    <w:basedOn w:val="a1"/>
    <w:qFormat/>
    <w:pPr>
      <w:widowControl/>
      <w:numPr>
        <w:numId w:val="4"/>
      </w:numPr>
      <w:snapToGrid w:val="0"/>
      <w:spacing w:beforeLines="50" w:before="100" w:beforeAutospacing="1" w:afterLines="100" w:after="50" w:line="440" w:lineRule="exact"/>
      <w:ind w:left="714" w:right="238" w:firstLineChars="200" w:hanging="357"/>
      <w:jc w:val="left"/>
    </w:pPr>
    <w:rPr>
      <w:rFonts w:ascii="微软雅黑" w:eastAsia="宋体" w:hAnsi="微软雅黑" w:cs="Arial"/>
      <w:color w:val="333333"/>
      <w:spacing w:val="20"/>
      <w:kern w:val="0"/>
      <w:sz w:val="22"/>
    </w:rPr>
  </w:style>
  <w:style w:type="character" w:customStyle="1" w:styleId="fontstyle01">
    <w:name w:val="fontstyle01"/>
    <w:basedOn w:val="a2"/>
    <w:qFormat/>
    <w:rPr>
      <w:rFonts w:ascii="宋体" w:eastAsia="宋体" w:hAnsi="宋体" w:hint="eastAsia"/>
      <w:color w:val="000000"/>
      <w:sz w:val="24"/>
      <w:szCs w:val="24"/>
    </w:rPr>
  </w:style>
  <w:style w:type="character" w:customStyle="1" w:styleId="Char0">
    <w:name w:val="批注文字 Char"/>
    <w:basedOn w:val="a2"/>
    <w:link w:val="a6"/>
    <w:uiPriority w:val="99"/>
    <w:qFormat/>
    <w:rPr>
      <w:rFonts w:asciiTheme="minorHAnsi" w:eastAsiaTheme="minorEastAsia" w:hAnsiTheme="minorHAnsi" w:cstheme="minorBidi"/>
      <w:kern w:val="2"/>
      <w:sz w:val="21"/>
      <w:szCs w:val="22"/>
    </w:rPr>
  </w:style>
  <w:style w:type="paragraph" w:customStyle="1" w:styleId="31">
    <w:name w:val="列出段落3"/>
    <w:basedOn w:val="a1"/>
    <w:uiPriority w:val="34"/>
    <w:qFormat/>
    <w:pPr>
      <w:spacing w:line="240" w:lineRule="auto"/>
      <w:ind w:firstLineChars="200" w:firstLine="420"/>
    </w:pPr>
    <w:rPr>
      <w:szCs w:val="24"/>
    </w:rPr>
  </w:style>
  <w:style w:type="paragraph" w:customStyle="1" w:styleId="af9">
    <w:name w:val="正文文档"/>
    <w:basedOn w:val="a1"/>
    <w:qFormat/>
    <w:pPr>
      <w:adjustRightInd w:val="0"/>
      <w:spacing w:line="440" w:lineRule="atLeast"/>
      <w:ind w:firstLineChars="200" w:firstLine="200"/>
      <w:textAlignment w:val="baseline"/>
    </w:pPr>
    <w:rPr>
      <w:rFonts w:ascii="Times New Roman" w:eastAsia="宋体" w:hAnsi="Times New Roman" w:cs="Times New Roman"/>
      <w:kern w:val="0"/>
      <w:sz w:val="24"/>
      <w:szCs w:val="20"/>
    </w:rPr>
  </w:style>
  <w:style w:type="character" w:customStyle="1" w:styleId="Char">
    <w:name w:val="批注主题 Char"/>
    <w:basedOn w:val="Char0"/>
    <w:link w:val="a5"/>
    <w:semiHidden/>
    <w:qFormat/>
    <w:rPr>
      <w:rFonts w:asciiTheme="minorHAnsi" w:eastAsiaTheme="minorEastAsia" w:hAnsiTheme="minorHAnsi" w:cstheme="minorBidi"/>
      <w:b/>
      <w:bCs/>
      <w:kern w:val="2"/>
      <w:sz w:val="21"/>
      <w:szCs w:val="22"/>
    </w:rPr>
  </w:style>
  <w:style w:type="paragraph" w:customStyle="1" w:styleId="afa">
    <w:name w:val="附录"/>
    <w:basedOn w:val="a1"/>
    <w:qFormat/>
    <w:pPr>
      <w:widowControl/>
      <w:spacing w:line="240" w:lineRule="auto"/>
      <w:jc w:val="left"/>
    </w:pPr>
    <w:rPr>
      <w:rFonts w:ascii="Times New Roman" w:eastAsia="宋体" w:hAnsi="Times New Roman" w:cs="Times New Roman"/>
      <w:kern w:val="0"/>
      <w:sz w:val="24"/>
      <w:szCs w:val="24"/>
    </w:rPr>
  </w:style>
  <w:style w:type="paragraph" w:customStyle="1" w:styleId="afb">
    <w:name w:val="表格文字"/>
    <w:basedOn w:val="a1"/>
    <w:link w:val="Char6"/>
    <w:qFormat/>
    <w:pPr>
      <w:widowControl/>
      <w:autoSpaceDE w:val="0"/>
      <w:autoSpaceDN w:val="0"/>
      <w:adjustRightInd w:val="0"/>
      <w:spacing w:line="240" w:lineRule="auto"/>
      <w:ind w:leftChars="-30" w:left="-30" w:rightChars="-30" w:right="-30"/>
      <w:jc w:val="center"/>
    </w:pPr>
    <w:rPr>
      <w:rFonts w:ascii="Times New Roman" w:eastAsia="宋体" w:hAnsi="Times New Roman" w:cs="Times New Roman"/>
      <w:kern w:val="0"/>
      <w:szCs w:val="20"/>
      <w:lang w:val="zh-CN"/>
    </w:rPr>
  </w:style>
  <w:style w:type="character" w:customStyle="1" w:styleId="Char6">
    <w:name w:val="表格文字 Char"/>
    <w:link w:val="afb"/>
    <w:qFormat/>
    <w:rPr>
      <w:sz w:val="21"/>
      <w:lang w:val="zh-CN" w:eastAsia="zh-CN"/>
    </w:rPr>
  </w:style>
  <w:style w:type="character" w:customStyle="1" w:styleId="4Char">
    <w:name w:val="标题 4 Char"/>
    <w:basedOn w:val="a2"/>
    <w:link w:val="4"/>
    <w:qFormat/>
    <w:rPr>
      <w:rFonts w:asciiTheme="majorHAnsi" w:hAnsiTheme="majorHAnsi" w:cstheme="majorBidi"/>
      <w:b/>
      <w:bCs/>
      <w:kern w:val="44"/>
      <w:sz w:val="28"/>
      <w:szCs w:val="28"/>
    </w:rPr>
  </w:style>
  <w:style w:type="character" w:customStyle="1" w:styleId="Char1">
    <w:name w:val="正文文本缩进 Char"/>
    <w:basedOn w:val="a2"/>
    <w:link w:val="a8"/>
    <w:qFormat/>
    <w:rPr>
      <w:rFonts w:asciiTheme="minorHAnsi" w:eastAsiaTheme="minorEastAsia" w:hAnsiTheme="minorHAnsi" w:cstheme="minorBidi"/>
      <w:kern w:val="2"/>
      <w:sz w:val="21"/>
      <w:szCs w:val="22"/>
    </w:rPr>
  </w:style>
  <w:style w:type="character" w:customStyle="1" w:styleId="edui-clickable2">
    <w:name w:val="edui-clickable2"/>
    <w:basedOn w:val="a2"/>
    <w:rPr>
      <w:color w:val="0000FF"/>
      <w:u w:val="single"/>
    </w:rPr>
  </w:style>
  <w:style w:type="character" w:customStyle="1" w:styleId="edui-unclickable">
    <w:name w:val="edui-unclickable"/>
    <w:basedOn w:val="a2"/>
    <w:rPr>
      <w:color w:val="808080"/>
    </w:rPr>
  </w:style>
  <w:style w:type="character" w:customStyle="1" w:styleId="x-tab-strip-text">
    <w:name w:val="x-tab-strip-text"/>
    <w:basedOn w:val="a2"/>
    <w:rPr>
      <w:bdr w:val="none" w:sz="0" w:space="0" w:color="auto"/>
    </w:rPr>
  </w:style>
  <w:style w:type="character" w:customStyle="1" w:styleId="x-tab-strip-text1">
    <w:name w:val="x-tab-strip-text1"/>
    <w:basedOn w:val="a2"/>
    <w:rPr>
      <w:rFonts w:ascii="Tahoma" w:eastAsia="Tahoma" w:hAnsi="Tahoma" w:cs="Tahoma"/>
      <w:color w:val="416AA3"/>
      <w:sz w:val="16"/>
      <w:szCs w:val="16"/>
      <w:bdr w:val="none" w:sz="0" w:space="0" w:color="auto"/>
    </w:rPr>
  </w:style>
  <w:style w:type="character" w:customStyle="1" w:styleId="x-tab-strip-text2">
    <w:name w:val="x-tab-strip-text2"/>
    <w:basedOn w:val="a2"/>
  </w:style>
  <w:style w:type="character" w:customStyle="1" w:styleId="x-tab-strip-text3">
    <w:name w:val="x-tab-strip-text3"/>
    <w:basedOn w:val="a2"/>
    <w:rPr>
      <w:b/>
      <w:color w:val="15428B"/>
    </w:rPr>
  </w:style>
  <w:style w:type="character" w:customStyle="1" w:styleId="x-tab-strip-text4">
    <w:name w:val="x-tab-strip-text4"/>
    <w:basedOn w:val="a2"/>
  </w:style>
  <w:style w:type="character" w:customStyle="1" w:styleId="x-tab-strip-text5">
    <w:name w:val="x-tab-strip-text5"/>
    <w:basedOn w:val="a2"/>
    <w:rPr>
      <w:color w:val="15428B"/>
    </w:rPr>
  </w:style>
  <w:style w:type="character" w:customStyle="1" w:styleId="x-tab-strip-text6">
    <w:name w:val="x-tab-strip-text6"/>
    <w:basedOn w:val="a2"/>
  </w:style>
  <w:style w:type="character" w:customStyle="1" w:styleId="x-tab-strip-text7">
    <w:name w:val="x-tab-strip-text7"/>
    <w:basedOn w:val="a2"/>
    <w:rPr>
      <w:color w:val="15428B"/>
    </w:rPr>
  </w:style>
  <w:style w:type="character" w:customStyle="1" w:styleId="Char4">
    <w:name w:val="列出段落 Char"/>
    <w:aliases w:val="半小标题 Char,半小标题1 Char,符号列表 Char,正文段落1 Char,lp1 Char,List Paragraph1 Char,·ûºÅÁÐ±í Char,¡¤?o?¨¢D¡À¨ª Char,?¡è?o?¡§¡éD?¨¤¡§a Char,??¨¨?o??¡ì?¨¦D?¡§¡è?¡ìa Char,??¡§¡§?o???¨¬?¡§|D??¡ì?¨¨??¨¬a Char,???¡ì?¡ì?o???¡§???¡ì|D???¨¬?¡§¡§??¡§?a Char,? Char"/>
    <w:link w:val="12"/>
    <w:uiPriority w:val="34"/>
    <w:qFormat/>
    <w:rsid w:val="00425DD9"/>
    <w:rPr>
      <w:rFonts w:asciiTheme="minorHAnsi" w:eastAsiaTheme="minorEastAsia" w:hAnsiTheme="minorHAnsi" w:cstheme="minorBidi"/>
      <w:kern w:val="2"/>
      <w:sz w:val="21"/>
      <w:szCs w:val="22"/>
    </w:rPr>
  </w:style>
  <w:style w:type="paragraph" w:styleId="afc">
    <w:name w:val="List Paragraph"/>
    <w:aliases w:val="半小标题,半小标题1,符号列表,正文段落1,lp1,List Paragraph1,·ûºÅÁÐ±í,¡¤?o?¨¢D¡À¨ª,?¡è?o?¡§¡éD?¨¤¡§a,??¨¨?o??¡ì?¨¦D?¡§¡è?¡ìa,??¡§¡§?o???¨¬?¡§|D??¡ì?¨¨??¨¬a,???¡ì?¡ì?o???¡§???¡ì|D???¨¬?¡§¡§??¡§?a,????¨¬??¨¬?o????¡ì????¨¬|D???¡§???¡ì?¡ì???¡ì?a,?,List Paragraph11,List"/>
    <w:basedOn w:val="a1"/>
    <w:uiPriority w:val="34"/>
    <w:qFormat/>
    <w:rsid w:val="000E37BD"/>
    <w:pPr>
      <w:spacing w:beforeLines="50" w:before="50" w:afterLines="50" w:after="50" w:line="300" w:lineRule="auto"/>
      <w:ind w:firstLineChars="200" w:firstLine="420"/>
    </w:pPr>
    <w:rPr>
      <w:rFonts w:ascii="Calibri" w:eastAsia="宋体" w:hAnsi="Calibri" w:cs="Times New Roman"/>
      <w:kern w:val="0"/>
      <w:sz w:val="20"/>
      <w:szCs w:val="20"/>
    </w:rPr>
  </w:style>
  <w:style w:type="paragraph" w:customStyle="1" w:styleId="1Heading0H1SectionHeadHeader1h11stlevell1Listl3">
    <w:name w:val="样式 标题 1Heading 0H1Section HeadHeader1h11st levell1List l...3"/>
    <w:basedOn w:val="1"/>
    <w:rsid w:val="00E075D2"/>
    <w:pPr>
      <w:pageBreakBefore/>
      <w:numPr>
        <w:numId w:val="44"/>
      </w:numPr>
      <w:tabs>
        <w:tab w:val="left" w:pos="0"/>
      </w:tabs>
      <w:adjustRightInd w:val="0"/>
      <w:spacing w:beforeLines="50" w:before="300" w:afterLines="50" w:line="360" w:lineRule="auto"/>
      <w:ind w:left="0" w:firstLineChars="200" w:firstLine="0"/>
      <w:textAlignment w:val="baseline"/>
    </w:pPr>
    <w:rPr>
      <w:rFonts w:ascii="宋体" w:eastAsia="宋体" w:hAnsi="宋体" w:cs="Times New Roman"/>
      <w:bCs w:val="0"/>
      <w:sz w:val="30"/>
      <w:szCs w:val="20"/>
    </w:rPr>
  </w:style>
  <w:style w:type="character" w:customStyle="1" w:styleId="13">
    <w:name w:val="已访问的超链接1"/>
    <w:rsid w:val="00AE0FA5"/>
    <w:rPr>
      <w:color w:val="800080"/>
      <w:u w:val="single"/>
    </w:rPr>
  </w:style>
  <w:style w:type="paragraph" w:styleId="afd">
    <w:name w:val="Body Text"/>
    <w:basedOn w:val="a1"/>
    <w:link w:val="Char7"/>
    <w:unhideWhenUsed/>
    <w:rsid w:val="005F5635"/>
    <w:pPr>
      <w:spacing w:after="120"/>
    </w:pPr>
  </w:style>
  <w:style w:type="character" w:customStyle="1" w:styleId="Char7">
    <w:name w:val="正文文本 Char"/>
    <w:basedOn w:val="a2"/>
    <w:link w:val="afd"/>
    <w:rsid w:val="005F5635"/>
    <w:rPr>
      <w:rFonts w:asciiTheme="minorHAnsi" w:eastAsiaTheme="minorEastAsia" w:hAnsiTheme="minorHAnsi" w:cstheme="minorBidi"/>
      <w:kern w:val="2"/>
      <w:sz w:val="21"/>
      <w:szCs w:val="22"/>
    </w:rPr>
  </w:style>
  <w:style w:type="character" w:customStyle="1" w:styleId="Char8">
    <w:name w:val="正文缩进 Char"/>
    <w:link w:val="afe"/>
    <w:qFormat/>
    <w:rsid w:val="00093DF0"/>
  </w:style>
  <w:style w:type="paragraph" w:styleId="afe">
    <w:name w:val="Normal Indent"/>
    <w:basedOn w:val="a1"/>
    <w:link w:val="Char8"/>
    <w:qFormat/>
    <w:rsid w:val="00093DF0"/>
    <w:pPr>
      <w:spacing w:line="440" w:lineRule="atLeast"/>
      <w:ind w:firstLineChars="200" w:firstLine="420"/>
    </w:pPr>
    <w:rPr>
      <w:rFonts w:ascii="Times New Roman" w:eastAsia="宋体" w:hAnsi="Times New Roman" w:cs="Times New Roman"/>
      <w:kern w:val="0"/>
      <w:sz w:val="20"/>
      <w:szCs w:val="20"/>
    </w:rPr>
  </w:style>
  <w:style w:type="paragraph" w:customStyle="1" w:styleId="-11">
    <w:name w:val="彩色列表 - 着色 11"/>
    <w:basedOn w:val="a1"/>
    <w:qFormat/>
    <w:rsid w:val="00093DF0"/>
    <w:pPr>
      <w:spacing w:line="440" w:lineRule="atLeast"/>
      <w:ind w:firstLineChars="200" w:firstLine="420"/>
    </w:pPr>
    <w:rPr>
      <w:rFonts w:ascii="Calibri" w:eastAsia="宋体" w:hAnsi="Calibri" w:cs="Times New Roman"/>
      <w:szCs w:val="20"/>
      <w:lang w:bidi="he-IL"/>
    </w:rPr>
  </w:style>
  <w:style w:type="paragraph" w:customStyle="1" w:styleId="0505">
    <w:name w:val="样式 正文首行缩进 + 段前: 0.5 行 段后: 0.5 行"/>
    <w:basedOn w:val="aff"/>
    <w:uiPriority w:val="99"/>
    <w:qFormat/>
    <w:rsid w:val="00D744EB"/>
    <w:pPr>
      <w:tabs>
        <w:tab w:val="left" w:pos="3480"/>
      </w:tabs>
      <w:adjustRightInd w:val="0"/>
      <w:spacing w:beforeLines="50" w:afterLines="50" w:line="480" w:lineRule="exact"/>
      <w:ind w:firstLineChars="0" w:firstLine="0"/>
      <w:jc w:val="left"/>
      <w:textAlignment w:val="baseline"/>
    </w:pPr>
    <w:rPr>
      <w:rFonts w:ascii="Times New Roman" w:eastAsia="宋体" w:hAnsi="Times New Roman" w:cs="Times New Roman"/>
      <w:kern w:val="0"/>
      <w:sz w:val="24"/>
      <w:szCs w:val="20"/>
    </w:rPr>
  </w:style>
  <w:style w:type="paragraph" w:styleId="aff">
    <w:name w:val="Body Text First Indent"/>
    <w:basedOn w:val="afd"/>
    <w:link w:val="Char9"/>
    <w:rsid w:val="00D744EB"/>
    <w:pPr>
      <w:ind w:firstLineChars="100" w:firstLine="420"/>
    </w:pPr>
  </w:style>
  <w:style w:type="character" w:customStyle="1" w:styleId="Char9">
    <w:name w:val="正文首行缩进 Char"/>
    <w:basedOn w:val="Char7"/>
    <w:link w:val="aff"/>
    <w:rsid w:val="00D744EB"/>
    <w:rPr>
      <w:rFonts w:asciiTheme="minorHAnsi" w:eastAsiaTheme="minorEastAsia" w:hAnsiTheme="minorHAnsi" w:cstheme="minorBidi"/>
      <w:kern w:val="2"/>
      <w:sz w:val="21"/>
      <w:szCs w:val="22"/>
    </w:rPr>
  </w:style>
  <w:style w:type="paragraph" w:styleId="aff0">
    <w:name w:val="Normal (Web)"/>
    <w:basedOn w:val="a1"/>
    <w:uiPriority w:val="99"/>
    <w:semiHidden/>
    <w:unhideWhenUsed/>
    <w:rsid w:val="00ED16BD"/>
    <w:pPr>
      <w:widowControl/>
      <w:spacing w:before="100" w:beforeAutospacing="1" w:after="100" w:afterAutospacing="1" w:line="240" w:lineRule="auto"/>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1" w:defQFormat="0" w:count="267">
    <w:lsdException w:name="Normal" w:unhideWhenUsed="0" w:qFormat="1"/>
    <w:lsdException w:name="heading 1" w:unhideWhenUsed="0"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semiHidden="1"/>
    <w:lsdException w:name="toc 5" w:semiHidden="1"/>
    <w:lsdException w:name="toc 6" w:semiHidden="1"/>
    <w:lsdException w:name="toc 7" w:semiHidden="1"/>
    <w:lsdException w:name="toc 8" w:semiHidden="1"/>
    <w:lsdException w:name="toc 9" w:semiHidden="1"/>
    <w:lsdException w:name="Normal Indent" w:semiHidden="1" w:qFormat="1"/>
    <w:lsdException w:name="footnote text" w:semiHidden="1"/>
    <w:lsdException w:name="annotation text" w:uiPriority="99" w:qFormat="1"/>
    <w:lsdException w:name="header" w:unhideWhenUsed="0" w:qFormat="1"/>
    <w:lsdException w:name="footer" w:uiPriority="99"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uiPriority="99"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unhideWhenUsed="0"/>
    <w:lsdException w:name="List 2" w:semiHidden="1"/>
    <w:lsdException w:name="List 3" w:semiHidden="1"/>
    <w:lsdException w:name="List 4" w:unhideWhenUsed="0"/>
    <w:lsdException w:name="List 5" w:unhideWhenUsed="0"/>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nhideWhenUsed="0" w:qFormat="1"/>
    <w:lsdException w:name="Closing" w:semiHidden="1"/>
    <w:lsdException w:name="Signature" w:semiHidden="1"/>
    <w:lsdException w:name="Default Paragraph Font" w:semiHidden="1" w:uiPriority="1" w:qFormat="1"/>
    <w:lsdException w:name="Body Text" w:semiHidden="1"/>
    <w:lsdException w:name="Body Text Indent" w:unhideWhenUsed="0"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nhideWhenUsed="0" w:qFormat="1"/>
    <w:lsdException w:name="Salutation" w:unhideWhenUsed="0"/>
    <w:lsdException w:name="Date" w:unhideWhenUsed="0"/>
    <w:lsdException w:name="Body Text First Indent" w:unhideWhenUsed="0"/>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unhideWhenUsed="0" w:qFormat="1"/>
    <w:lsdException w:name="FollowedHyperlink" w:semiHidden="1"/>
    <w:lsdException w:name="Strong" w:unhideWhenUsed="0" w:qFormat="1"/>
    <w:lsdException w:name="Emphasis" w:unhideWhenUsed="0" w:qFormat="1"/>
    <w:lsdException w:name="Document Map" w:semiHidden="1"/>
    <w:lsdException w:name="Plain Text" w:semiHidden="1"/>
    <w:lsdException w:name="E-mail Signature" w:semiHidden="1"/>
    <w:lsdException w:name="HTML Top of Form" w:semiHidden="1" w:uiPriority="99"/>
    <w:lsdException w:name="HTML Bottom of Form" w:semiHidden="1" w:uiPriority="99"/>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iPriority="99" w:qFormat="1"/>
    <w:lsdException w:name="annotation subject" w:semiHidden="1" w:qFormat="1"/>
    <w:lsdException w:name="No List" w:semiHidden="1" w:uiPriority="99"/>
    <w:lsdException w:name="Outline List 1" w:semiHidden="1" w:uiPriority="99"/>
    <w:lsdException w:name="Outline List 2" w:semiHidden="1" w:uiPriority="99"/>
    <w:lsdException w:name="Outline List 3" w:semiHidden="1" w:uiPriority="99"/>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nhideWhenUsed="0" w:qFormat="1"/>
    <w:lsdException w:name="Table Grid" w:uiPriority="39" w:unhideWhenUsed="0" w:qFormat="1"/>
    <w:lsdException w:name="Table Theme" w:semiHidden="1"/>
    <w:lsdException w:name="Placeholder Text" w:semiHidden="1" w:uiPriority="99"/>
    <w:lsdException w:name="No Spacing" w:semiHidden="1" w:uiPriority="99"/>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iPriority="99"/>
    <w:lsdException w:name="List Paragraph" w:semiHidden="1" w:uiPriority="34" w:qFormat="1"/>
    <w:lsdException w:name="Quote" w:semiHidden="1" w:uiPriority="99"/>
    <w:lsdException w:name="Intense Quote" w:semiHidden="1" w:uiPriority="99"/>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1">
    <w:name w:val="Normal"/>
    <w:qFormat/>
    <w:pPr>
      <w:widowControl w:val="0"/>
      <w:spacing w:line="520" w:lineRule="exact"/>
      <w:jc w:val="both"/>
    </w:pPr>
    <w:rPr>
      <w:rFonts w:asciiTheme="minorHAnsi" w:eastAsiaTheme="minorEastAsia" w:hAnsiTheme="minorHAnsi" w:cstheme="minorBidi"/>
      <w:kern w:val="2"/>
      <w:sz w:val="21"/>
      <w:szCs w:val="22"/>
    </w:rPr>
  </w:style>
  <w:style w:type="paragraph" w:styleId="1">
    <w:name w:val="heading 1"/>
    <w:basedOn w:val="a1"/>
    <w:next w:val="a1"/>
    <w:qFormat/>
    <w:pPr>
      <w:keepNext/>
      <w:keepLines/>
      <w:numPr>
        <w:numId w:val="1"/>
      </w:numPr>
      <w:spacing w:before="240" w:after="240"/>
      <w:jc w:val="center"/>
      <w:outlineLvl w:val="0"/>
    </w:pPr>
    <w:rPr>
      <w:rFonts w:eastAsia="黑体"/>
      <w:b/>
      <w:bCs/>
      <w:kern w:val="44"/>
      <w:sz w:val="44"/>
      <w:szCs w:val="44"/>
    </w:rPr>
  </w:style>
  <w:style w:type="paragraph" w:styleId="2">
    <w:name w:val="heading 2"/>
    <w:basedOn w:val="1"/>
    <w:next w:val="a1"/>
    <w:unhideWhenUsed/>
    <w:qFormat/>
    <w:pPr>
      <w:numPr>
        <w:ilvl w:val="1"/>
      </w:numPr>
      <w:spacing w:before="120" w:after="120"/>
      <w:jc w:val="left"/>
      <w:outlineLvl w:val="1"/>
    </w:pPr>
    <w:rPr>
      <w:rFonts w:asciiTheme="majorHAnsi" w:eastAsia="宋体" w:hAnsiTheme="majorHAnsi" w:cstheme="majorBidi"/>
      <w:sz w:val="32"/>
      <w:szCs w:val="32"/>
    </w:rPr>
  </w:style>
  <w:style w:type="paragraph" w:styleId="3">
    <w:name w:val="heading 3"/>
    <w:basedOn w:val="2"/>
    <w:next w:val="a1"/>
    <w:uiPriority w:val="9"/>
    <w:unhideWhenUsed/>
    <w:qFormat/>
    <w:pPr>
      <w:numPr>
        <w:ilvl w:val="2"/>
      </w:numPr>
      <w:outlineLvl w:val="2"/>
    </w:pPr>
    <w:rPr>
      <w:sz w:val="30"/>
    </w:rPr>
  </w:style>
  <w:style w:type="paragraph" w:styleId="4">
    <w:name w:val="heading 4"/>
    <w:basedOn w:val="3"/>
    <w:next w:val="a1"/>
    <w:link w:val="4Char"/>
    <w:unhideWhenUsed/>
    <w:qFormat/>
    <w:pPr>
      <w:numPr>
        <w:ilvl w:val="3"/>
      </w:numPr>
      <w:ind w:left="2707"/>
      <w:outlineLvl w:val="3"/>
    </w:pPr>
    <w:rPr>
      <w:sz w:val="28"/>
      <w:szCs w:val="28"/>
    </w:rPr>
  </w:style>
  <w:style w:type="paragraph" w:styleId="5">
    <w:name w:val="heading 5"/>
    <w:basedOn w:val="a1"/>
    <w:next w:val="a1"/>
    <w:unhideWhenUsed/>
    <w:qFormat/>
    <w:pPr>
      <w:keepNext/>
      <w:keepLines/>
      <w:spacing w:before="280" w:after="290" w:line="372" w:lineRule="auto"/>
      <w:outlineLvl w:val="4"/>
    </w:pPr>
    <w:rPr>
      <w:b/>
      <w:sz w:val="28"/>
    </w:rPr>
  </w:style>
  <w:style w:type="paragraph" w:styleId="6">
    <w:name w:val="heading 6"/>
    <w:basedOn w:val="a1"/>
    <w:next w:val="a1"/>
    <w:link w:val="6Char"/>
    <w:unhideWhenUsed/>
    <w:qFormat/>
    <w:pPr>
      <w:keepNext/>
      <w:keepLines/>
      <w:spacing w:before="240" w:after="64" w:line="317" w:lineRule="auto"/>
      <w:ind w:left="1151" w:hanging="1151"/>
      <w:outlineLvl w:val="5"/>
    </w:pPr>
    <w:rPr>
      <w:rFonts w:ascii="Arial" w:eastAsia="黑体" w:hAnsi="Arial"/>
      <w:b/>
      <w:sz w:val="24"/>
    </w:rPr>
  </w:style>
  <w:style w:type="paragraph" w:styleId="7">
    <w:name w:val="heading 7"/>
    <w:basedOn w:val="a1"/>
    <w:next w:val="a1"/>
    <w:link w:val="7Char"/>
    <w:unhideWhenUsed/>
    <w:qFormat/>
    <w:pPr>
      <w:keepNext/>
      <w:keepLines/>
      <w:spacing w:before="240" w:after="64" w:line="317" w:lineRule="auto"/>
      <w:ind w:left="1296" w:hanging="1296"/>
      <w:outlineLvl w:val="6"/>
    </w:pPr>
    <w:rPr>
      <w:b/>
      <w:sz w:val="24"/>
    </w:rPr>
  </w:style>
  <w:style w:type="paragraph" w:styleId="8">
    <w:name w:val="heading 8"/>
    <w:basedOn w:val="a1"/>
    <w:next w:val="a1"/>
    <w:link w:val="8Char"/>
    <w:unhideWhenUsed/>
    <w:qFormat/>
    <w:pPr>
      <w:keepNext/>
      <w:keepLines/>
      <w:spacing w:before="240" w:after="64" w:line="317" w:lineRule="auto"/>
      <w:ind w:left="1440" w:hanging="1440"/>
      <w:outlineLvl w:val="7"/>
    </w:pPr>
    <w:rPr>
      <w:rFonts w:ascii="Arial" w:eastAsia="黑体" w:hAnsi="Arial"/>
      <w:sz w:val="24"/>
    </w:rPr>
  </w:style>
  <w:style w:type="paragraph" w:styleId="9">
    <w:name w:val="heading 9"/>
    <w:basedOn w:val="a1"/>
    <w:next w:val="a1"/>
    <w:link w:val="9Char"/>
    <w:unhideWhenUsed/>
    <w:qFormat/>
    <w:pPr>
      <w:keepNext/>
      <w:keepLines/>
      <w:spacing w:before="240" w:after="64" w:line="317" w:lineRule="auto"/>
      <w:ind w:left="1583" w:hanging="1583"/>
      <w:outlineLvl w:val="8"/>
    </w:pPr>
    <w:rPr>
      <w:rFonts w:ascii="Arial" w:eastAsia="黑体" w:hAnsi="Ari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annotation subject"/>
    <w:basedOn w:val="a6"/>
    <w:next w:val="a6"/>
    <w:link w:val="Char"/>
    <w:unhideWhenUsed/>
    <w:qFormat/>
    <w:pPr>
      <w:spacing w:line="520" w:lineRule="exact"/>
    </w:pPr>
    <w:rPr>
      <w:b/>
      <w:bCs/>
    </w:rPr>
  </w:style>
  <w:style w:type="paragraph" w:styleId="a6">
    <w:name w:val="annotation text"/>
    <w:basedOn w:val="a1"/>
    <w:link w:val="Char0"/>
    <w:uiPriority w:val="99"/>
    <w:unhideWhenUsed/>
    <w:qFormat/>
    <w:pPr>
      <w:spacing w:line="240" w:lineRule="auto"/>
      <w:jc w:val="left"/>
    </w:pPr>
  </w:style>
  <w:style w:type="paragraph" w:styleId="a7">
    <w:name w:val="caption"/>
    <w:basedOn w:val="a1"/>
    <w:next w:val="a1"/>
    <w:uiPriority w:val="35"/>
    <w:unhideWhenUsed/>
    <w:qFormat/>
    <w:pPr>
      <w:spacing w:line="240" w:lineRule="auto"/>
    </w:pPr>
    <w:rPr>
      <w:rFonts w:ascii="Arial" w:eastAsia="黑体" w:hAnsi="Arial"/>
      <w:sz w:val="20"/>
      <w:szCs w:val="24"/>
    </w:rPr>
  </w:style>
  <w:style w:type="paragraph" w:styleId="a8">
    <w:name w:val="Body Text Indent"/>
    <w:basedOn w:val="a1"/>
    <w:link w:val="Char1"/>
    <w:qFormat/>
    <w:pPr>
      <w:widowControl/>
      <w:spacing w:after="120"/>
      <w:ind w:leftChars="200" w:left="420"/>
      <w:jc w:val="left"/>
    </w:pPr>
  </w:style>
  <w:style w:type="paragraph" w:styleId="30">
    <w:name w:val="toc 3"/>
    <w:basedOn w:val="a1"/>
    <w:next w:val="a1"/>
    <w:uiPriority w:val="39"/>
    <w:qFormat/>
    <w:pPr>
      <w:ind w:leftChars="400" w:left="840"/>
    </w:pPr>
  </w:style>
  <w:style w:type="paragraph" w:styleId="a9">
    <w:name w:val="Balloon Text"/>
    <w:basedOn w:val="a1"/>
    <w:link w:val="Char2"/>
    <w:qFormat/>
    <w:pPr>
      <w:spacing w:line="240" w:lineRule="auto"/>
    </w:pPr>
    <w:rPr>
      <w:rFonts w:ascii="宋体" w:eastAsia="宋体"/>
      <w:sz w:val="18"/>
      <w:szCs w:val="18"/>
    </w:rPr>
  </w:style>
  <w:style w:type="paragraph" w:styleId="aa">
    <w:name w:val="footer"/>
    <w:basedOn w:val="a1"/>
    <w:uiPriority w:val="99"/>
    <w:unhideWhenUsed/>
    <w:qFormat/>
    <w:pPr>
      <w:tabs>
        <w:tab w:val="center" w:pos="4153"/>
        <w:tab w:val="right" w:pos="8306"/>
      </w:tabs>
      <w:snapToGrid w:val="0"/>
      <w:jc w:val="left"/>
    </w:pPr>
    <w:rPr>
      <w:sz w:val="18"/>
      <w:szCs w:val="18"/>
    </w:rPr>
  </w:style>
  <w:style w:type="paragraph" w:styleId="ab">
    <w:name w:val="header"/>
    <w:basedOn w:val="a1"/>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1"/>
    <w:next w:val="a1"/>
    <w:uiPriority w:val="39"/>
    <w:qFormat/>
  </w:style>
  <w:style w:type="paragraph" w:styleId="20">
    <w:name w:val="toc 2"/>
    <w:basedOn w:val="a1"/>
    <w:next w:val="a1"/>
    <w:uiPriority w:val="39"/>
    <w:qFormat/>
    <w:pPr>
      <w:ind w:leftChars="200" w:left="420"/>
    </w:pPr>
  </w:style>
  <w:style w:type="paragraph" w:styleId="ac">
    <w:name w:val="Title"/>
    <w:basedOn w:val="a1"/>
    <w:next w:val="a1"/>
    <w:link w:val="Char3"/>
    <w:qFormat/>
    <w:pPr>
      <w:spacing w:before="240" w:after="60"/>
      <w:jc w:val="center"/>
      <w:outlineLvl w:val="0"/>
    </w:pPr>
    <w:rPr>
      <w:rFonts w:asciiTheme="majorHAnsi" w:eastAsia="宋体" w:hAnsiTheme="majorHAnsi" w:cstheme="majorBidi"/>
      <w:b/>
      <w:bCs/>
      <w:sz w:val="32"/>
      <w:szCs w:val="32"/>
    </w:rPr>
  </w:style>
  <w:style w:type="character" w:styleId="ad">
    <w:name w:val="Strong"/>
    <w:basedOn w:val="a2"/>
    <w:qFormat/>
  </w:style>
  <w:style w:type="character" w:styleId="ae">
    <w:name w:val="FollowedHyperlink"/>
    <w:basedOn w:val="a2"/>
    <w:unhideWhenUsed/>
    <w:rPr>
      <w:color w:val="333333"/>
      <w:u w:val="none"/>
    </w:rPr>
  </w:style>
  <w:style w:type="character" w:styleId="af">
    <w:name w:val="Emphasis"/>
    <w:basedOn w:val="a2"/>
    <w:qFormat/>
  </w:style>
  <w:style w:type="character" w:styleId="HTML">
    <w:name w:val="HTML Definition"/>
    <w:basedOn w:val="a2"/>
    <w:unhideWhenUsed/>
  </w:style>
  <w:style w:type="character" w:styleId="HTML0">
    <w:name w:val="HTML Variable"/>
    <w:basedOn w:val="a2"/>
    <w:unhideWhenUsed/>
  </w:style>
  <w:style w:type="character" w:styleId="af0">
    <w:name w:val="Hyperlink"/>
    <w:basedOn w:val="a2"/>
    <w:uiPriority w:val="99"/>
    <w:qFormat/>
    <w:rPr>
      <w:color w:val="0563C1"/>
      <w:u w:val="single"/>
    </w:rPr>
  </w:style>
  <w:style w:type="character" w:styleId="HTML1">
    <w:name w:val="HTML Code"/>
    <w:basedOn w:val="a2"/>
    <w:unhideWhenUsed/>
    <w:rPr>
      <w:rFonts w:ascii="Courier New" w:hAnsi="Courier New"/>
      <w:sz w:val="20"/>
    </w:rPr>
  </w:style>
  <w:style w:type="character" w:styleId="af1">
    <w:name w:val="annotation reference"/>
    <w:basedOn w:val="a2"/>
    <w:uiPriority w:val="99"/>
    <w:unhideWhenUsed/>
    <w:qFormat/>
    <w:rPr>
      <w:sz w:val="21"/>
      <w:szCs w:val="21"/>
    </w:rPr>
  </w:style>
  <w:style w:type="character" w:styleId="HTML2">
    <w:name w:val="HTML Cite"/>
    <w:basedOn w:val="a2"/>
    <w:unhideWhenUsed/>
  </w:style>
  <w:style w:type="table" w:styleId="af2">
    <w:name w:val="Table Grid"/>
    <w:basedOn w:val="a3"/>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style>
  <w:style w:type="paragraph" w:customStyle="1" w:styleId="a0">
    <w:name w:val="无序列表头"/>
    <w:basedOn w:val="a1"/>
    <w:qFormat/>
    <w:pPr>
      <w:widowControl/>
      <w:numPr>
        <w:numId w:val="2"/>
      </w:numPr>
      <w:adjustRightInd w:val="0"/>
      <w:snapToGrid w:val="0"/>
      <w:spacing w:line="360" w:lineRule="auto"/>
      <w:ind w:firstLine="0"/>
    </w:pPr>
    <w:rPr>
      <w:rFonts w:ascii="宋体" w:hAnsi="宋体"/>
      <w:spacing w:val="20"/>
      <w:sz w:val="24"/>
    </w:rPr>
  </w:style>
  <w:style w:type="paragraph" w:customStyle="1" w:styleId="11">
    <w:name w:val="列表段落1"/>
    <w:basedOn w:val="a1"/>
    <w:uiPriority w:val="34"/>
    <w:qFormat/>
    <w:pPr>
      <w:spacing w:line="240" w:lineRule="auto"/>
      <w:ind w:firstLineChars="200" w:firstLine="420"/>
    </w:pPr>
    <w:rPr>
      <w:szCs w:val="24"/>
    </w:rPr>
  </w:style>
  <w:style w:type="paragraph" w:customStyle="1" w:styleId="12">
    <w:name w:val="列出段落1"/>
    <w:basedOn w:val="a1"/>
    <w:link w:val="Char4"/>
    <w:uiPriority w:val="34"/>
    <w:qFormat/>
    <w:pPr>
      <w:ind w:firstLineChars="200" w:firstLine="420"/>
    </w:pPr>
  </w:style>
  <w:style w:type="paragraph" w:customStyle="1" w:styleId="21">
    <w:name w:val="列出段落2"/>
    <w:basedOn w:val="a1"/>
    <w:uiPriority w:val="34"/>
    <w:qFormat/>
    <w:pPr>
      <w:ind w:firstLineChars="200" w:firstLine="420"/>
    </w:pPr>
  </w:style>
  <w:style w:type="paragraph" w:customStyle="1" w:styleId="af3">
    <w:name w:val="图片"/>
    <w:basedOn w:val="a1"/>
    <w:qFormat/>
    <w:pPr>
      <w:spacing w:beforeLines="100"/>
      <w:jc w:val="center"/>
    </w:pPr>
  </w:style>
  <w:style w:type="paragraph" w:customStyle="1" w:styleId="af4">
    <w:name w:val="表头文字"/>
    <w:basedOn w:val="a1"/>
    <w:qFormat/>
    <w:pPr>
      <w:adjustRightInd w:val="0"/>
      <w:spacing w:line="240" w:lineRule="atLeast"/>
      <w:jc w:val="center"/>
    </w:pPr>
    <w:rPr>
      <w:b/>
      <w:sz w:val="20"/>
    </w:rPr>
  </w:style>
  <w:style w:type="paragraph" w:customStyle="1" w:styleId="a">
    <w:name w:val="方块列表"/>
    <w:basedOn w:val="11"/>
    <w:qFormat/>
    <w:pPr>
      <w:numPr>
        <w:numId w:val="3"/>
      </w:numPr>
      <w:adjustRightInd w:val="0"/>
      <w:ind w:firstLineChars="0" w:firstLine="0"/>
    </w:pPr>
  </w:style>
  <w:style w:type="paragraph" w:customStyle="1" w:styleId="110">
    <w:name w:val="样式110"/>
    <w:basedOn w:val="2"/>
    <w:qFormat/>
    <w:pPr>
      <w:spacing w:beforeLines="25" w:afterLines="25" w:line="360" w:lineRule="auto"/>
    </w:pPr>
    <w:rPr>
      <w:rFonts w:cs="Arial"/>
      <w:kern w:val="2"/>
      <w:sz w:val="28"/>
      <w:szCs w:val="28"/>
    </w:rPr>
  </w:style>
  <w:style w:type="paragraph" w:customStyle="1" w:styleId="af5">
    <w:name w:val="正  文"/>
    <w:basedOn w:val="a1"/>
    <w:qFormat/>
    <w:pPr>
      <w:ind w:firstLineChars="200" w:firstLine="200"/>
      <w:textAlignment w:val="baseline"/>
    </w:pPr>
    <w:rPr>
      <w:rFonts w:ascii="Calibri" w:hAnsi="Calibri"/>
      <w:kern w:val="0"/>
      <w:sz w:val="24"/>
      <w:szCs w:val="28"/>
    </w:rPr>
  </w:style>
  <w:style w:type="paragraph" w:customStyle="1" w:styleId="af6">
    <w:name w:val="图表注释"/>
    <w:basedOn w:val="af3"/>
    <w:next w:val="a1"/>
    <w:qFormat/>
    <w:pPr>
      <w:adjustRightInd w:val="0"/>
      <w:spacing w:beforeLines="0" w:afterLines="100"/>
      <w:textAlignment w:val="top"/>
    </w:pPr>
    <w:rPr>
      <w:b/>
      <w:sz w:val="16"/>
    </w:rPr>
  </w:style>
  <w:style w:type="paragraph" w:customStyle="1" w:styleId="af7">
    <w:name w:val="投标正文"/>
    <w:basedOn w:val="a1"/>
    <w:qFormat/>
    <w:pPr>
      <w:widowControl/>
      <w:spacing w:line="360" w:lineRule="auto"/>
      <w:ind w:firstLineChars="200" w:firstLine="200"/>
    </w:pPr>
    <w:rPr>
      <w:kern w:val="0"/>
    </w:rPr>
  </w:style>
  <w:style w:type="paragraph" w:customStyle="1" w:styleId="ab0">
    <w:name w:val="ab_正文"/>
    <w:basedOn w:val="a1"/>
    <w:qFormat/>
    <w:pPr>
      <w:widowControl/>
      <w:spacing w:before="100" w:beforeAutospacing="1" w:after="100" w:afterAutospacing="1" w:line="560" w:lineRule="exact"/>
      <w:ind w:firstLine="420"/>
      <w:jc w:val="left"/>
    </w:pPr>
    <w:rPr>
      <w:rFonts w:ascii="微软雅黑" w:eastAsia="微软雅黑" w:hAnsi="微软雅黑" w:cs="Arial"/>
      <w:color w:val="333333"/>
      <w:spacing w:val="20"/>
      <w:kern w:val="0"/>
      <w:sz w:val="22"/>
    </w:rPr>
  </w:style>
  <w:style w:type="character" w:customStyle="1" w:styleId="Char2">
    <w:name w:val="批注框文本 Char"/>
    <w:basedOn w:val="a2"/>
    <w:link w:val="a9"/>
    <w:qFormat/>
    <w:rPr>
      <w:rFonts w:ascii="宋体" w:hAnsiTheme="minorHAnsi" w:cstheme="minorBidi"/>
      <w:kern w:val="2"/>
      <w:sz w:val="18"/>
      <w:szCs w:val="18"/>
    </w:rPr>
  </w:style>
  <w:style w:type="character" w:customStyle="1" w:styleId="6Char">
    <w:name w:val="标题 6 Char"/>
    <w:basedOn w:val="a2"/>
    <w:link w:val="6"/>
    <w:qFormat/>
    <w:rPr>
      <w:rFonts w:ascii="Arial" w:eastAsia="黑体" w:hAnsi="Arial" w:cstheme="minorBidi"/>
      <w:b/>
      <w:kern w:val="2"/>
      <w:sz w:val="24"/>
      <w:szCs w:val="22"/>
    </w:rPr>
  </w:style>
  <w:style w:type="character" w:customStyle="1" w:styleId="7Char">
    <w:name w:val="标题 7 Char"/>
    <w:basedOn w:val="a2"/>
    <w:link w:val="7"/>
    <w:qFormat/>
    <w:rPr>
      <w:rFonts w:asciiTheme="minorHAnsi" w:eastAsiaTheme="minorEastAsia" w:hAnsiTheme="minorHAnsi" w:cstheme="minorBidi"/>
      <w:b/>
      <w:kern w:val="2"/>
      <w:sz w:val="24"/>
      <w:szCs w:val="22"/>
    </w:rPr>
  </w:style>
  <w:style w:type="character" w:customStyle="1" w:styleId="8Char">
    <w:name w:val="标题 8 Char"/>
    <w:basedOn w:val="a2"/>
    <w:link w:val="8"/>
    <w:semiHidden/>
    <w:qFormat/>
    <w:rPr>
      <w:rFonts w:ascii="Arial" w:eastAsia="黑体" w:hAnsi="Arial" w:cstheme="minorBidi"/>
      <w:kern w:val="2"/>
      <w:sz w:val="24"/>
      <w:szCs w:val="22"/>
    </w:rPr>
  </w:style>
  <w:style w:type="character" w:customStyle="1" w:styleId="9Char">
    <w:name w:val="标题 9 Char"/>
    <w:basedOn w:val="a2"/>
    <w:link w:val="9"/>
    <w:semiHidden/>
    <w:qFormat/>
    <w:rPr>
      <w:rFonts w:ascii="Arial" w:eastAsia="黑体" w:hAnsi="Arial" w:cstheme="minorBidi"/>
      <w:kern w:val="2"/>
      <w:sz w:val="21"/>
      <w:szCs w:val="22"/>
    </w:rPr>
  </w:style>
  <w:style w:type="character" w:customStyle="1" w:styleId="Char3">
    <w:name w:val="标题 Char"/>
    <w:basedOn w:val="a2"/>
    <w:link w:val="ac"/>
    <w:qFormat/>
    <w:rPr>
      <w:rFonts w:asciiTheme="majorHAnsi" w:hAnsiTheme="majorHAnsi" w:cstheme="majorBidi"/>
      <w:b/>
      <w:bCs/>
      <w:kern w:val="2"/>
      <w:sz w:val="32"/>
      <w:szCs w:val="32"/>
    </w:rPr>
  </w:style>
  <w:style w:type="paragraph" w:customStyle="1" w:styleId="af8">
    <w:name w:val="手册正文"/>
    <w:basedOn w:val="a1"/>
    <w:link w:val="Char5"/>
    <w:qFormat/>
    <w:pPr>
      <w:adjustRightInd w:val="0"/>
      <w:spacing w:beforeLines="20" w:afterLines="20" w:line="360" w:lineRule="auto"/>
      <w:ind w:leftChars="100" w:left="100" w:rightChars="100" w:right="100" w:firstLineChars="200" w:firstLine="200"/>
    </w:pPr>
    <w:rPr>
      <w:rFonts w:ascii="Times New Roman" w:eastAsia="宋体" w:hAnsi="Times New Roman" w:cs="Times New Roman"/>
      <w:sz w:val="24"/>
      <w:szCs w:val="28"/>
      <w:lang w:val="zh-CN"/>
    </w:rPr>
  </w:style>
  <w:style w:type="character" w:customStyle="1" w:styleId="Char5">
    <w:name w:val="手册正文 Char"/>
    <w:link w:val="af8"/>
    <w:qFormat/>
    <w:rPr>
      <w:kern w:val="2"/>
      <w:sz w:val="24"/>
      <w:szCs w:val="28"/>
      <w:lang w:val="zh-CN"/>
    </w:rPr>
  </w:style>
  <w:style w:type="paragraph" w:customStyle="1" w:styleId="ab1">
    <w:name w:val="ab_1级方块"/>
    <w:basedOn w:val="a1"/>
    <w:qFormat/>
    <w:pPr>
      <w:widowControl/>
      <w:numPr>
        <w:numId w:val="4"/>
      </w:numPr>
      <w:snapToGrid w:val="0"/>
      <w:spacing w:beforeLines="50" w:before="100" w:beforeAutospacing="1" w:afterLines="100" w:after="50" w:line="440" w:lineRule="exact"/>
      <w:ind w:left="714" w:right="238" w:firstLineChars="200" w:hanging="357"/>
      <w:jc w:val="left"/>
    </w:pPr>
    <w:rPr>
      <w:rFonts w:ascii="微软雅黑" w:eastAsia="宋体" w:hAnsi="微软雅黑" w:cs="Arial"/>
      <w:color w:val="333333"/>
      <w:spacing w:val="20"/>
      <w:kern w:val="0"/>
      <w:sz w:val="22"/>
    </w:rPr>
  </w:style>
  <w:style w:type="character" w:customStyle="1" w:styleId="fontstyle01">
    <w:name w:val="fontstyle01"/>
    <w:basedOn w:val="a2"/>
    <w:qFormat/>
    <w:rPr>
      <w:rFonts w:ascii="宋体" w:eastAsia="宋体" w:hAnsi="宋体" w:hint="eastAsia"/>
      <w:color w:val="000000"/>
      <w:sz w:val="24"/>
      <w:szCs w:val="24"/>
    </w:rPr>
  </w:style>
  <w:style w:type="character" w:customStyle="1" w:styleId="Char0">
    <w:name w:val="批注文字 Char"/>
    <w:basedOn w:val="a2"/>
    <w:link w:val="a6"/>
    <w:uiPriority w:val="99"/>
    <w:qFormat/>
    <w:rPr>
      <w:rFonts w:asciiTheme="minorHAnsi" w:eastAsiaTheme="minorEastAsia" w:hAnsiTheme="minorHAnsi" w:cstheme="minorBidi"/>
      <w:kern w:val="2"/>
      <w:sz w:val="21"/>
      <w:szCs w:val="22"/>
    </w:rPr>
  </w:style>
  <w:style w:type="paragraph" w:customStyle="1" w:styleId="31">
    <w:name w:val="列出段落3"/>
    <w:basedOn w:val="a1"/>
    <w:uiPriority w:val="34"/>
    <w:qFormat/>
    <w:pPr>
      <w:spacing w:line="240" w:lineRule="auto"/>
      <w:ind w:firstLineChars="200" w:firstLine="420"/>
    </w:pPr>
    <w:rPr>
      <w:szCs w:val="24"/>
    </w:rPr>
  </w:style>
  <w:style w:type="paragraph" w:customStyle="1" w:styleId="af9">
    <w:name w:val="正文文档"/>
    <w:basedOn w:val="a1"/>
    <w:qFormat/>
    <w:pPr>
      <w:adjustRightInd w:val="0"/>
      <w:spacing w:line="440" w:lineRule="atLeast"/>
      <w:ind w:firstLineChars="200" w:firstLine="200"/>
      <w:textAlignment w:val="baseline"/>
    </w:pPr>
    <w:rPr>
      <w:rFonts w:ascii="Times New Roman" w:eastAsia="宋体" w:hAnsi="Times New Roman" w:cs="Times New Roman"/>
      <w:kern w:val="0"/>
      <w:sz w:val="24"/>
      <w:szCs w:val="20"/>
    </w:rPr>
  </w:style>
  <w:style w:type="character" w:customStyle="1" w:styleId="Char">
    <w:name w:val="批注主题 Char"/>
    <w:basedOn w:val="Char0"/>
    <w:link w:val="a5"/>
    <w:semiHidden/>
    <w:qFormat/>
    <w:rPr>
      <w:rFonts w:asciiTheme="minorHAnsi" w:eastAsiaTheme="minorEastAsia" w:hAnsiTheme="minorHAnsi" w:cstheme="minorBidi"/>
      <w:b/>
      <w:bCs/>
      <w:kern w:val="2"/>
      <w:sz w:val="21"/>
      <w:szCs w:val="22"/>
    </w:rPr>
  </w:style>
  <w:style w:type="paragraph" w:customStyle="1" w:styleId="afa">
    <w:name w:val="附录"/>
    <w:basedOn w:val="a1"/>
    <w:qFormat/>
    <w:pPr>
      <w:widowControl/>
      <w:spacing w:line="240" w:lineRule="auto"/>
      <w:jc w:val="left"/>
    </w:pPr>
    <w:rPr>
      <w:rFonts w:ascii="Times New Roman" w:eastAsia="宋体" w:hAnsi="Times New Roman" w:cs="Times New Roman"/>
      <w:kern w:val="0"/>
      <w:sz w:val="24"/>
      <w:szCs w:val="24"/>
    </w:rPr>
  </w:style>
  <w:style w:type="paragraph" w:customStyle="1" w:styleId="afb">
    <w:name w:val="表格文字"/>
    <w:basedOn w:val="a1"/>
    <w:link w:val="Char6"/>
    <w:qFormat/>
    <w:pPr>
      <w:widowControl/>
      <w:autoSpaceDE w:val="0"/>
      <w:autoSpaceDN w:val="0"/>
      <w:adjustRightInd w:val="0"/>
      <w:spacing w:line="240" w:lineRule="auto"/>
      <w:ind w:leftChars="-30" w:left="-30" w:rightChars="-30" w:right="-30"/>
      <w:jc w:val="center"/>
    </w:pPr>
    <w:rPr>
      <w:rFonts w:ascii="Times New Roman" w:eastAsia="宋体" w:hAnsi="Times New Roman" w:cs="Times New Roman"/>
      <w:kern w:val="0"/>
      <w:szCs w:val="20"/>
      <w:lang w:val="zh-CN"/>
    </w:rPr>
  </w:style>
  <w:style w:type="character" w:customStyle="1" w:styleId="Char6">
    <w:name w:val="表格文字 Char"/>
    <w:link w:val="afb"/>
    <w:qFormat/>
    <w:rPr>
      <w:sz w:val="21"/>
      <w:lang w:val="zh-CN" w:eastAsia="zh-CN"/>
    </w:rPr>
  </w:style>
  <w:style w:type="character" w:customStyle="1" w:styleId="4Char">
    <w:name w:val="标题 4 Char"/>
    <w:basedOn w:val="a2"/>
    <w:link w:val="4"/>
    <w:qFormat/>
    <w:rPr>
      <w:rFonts w:asciiTheme="majorHAnsi" w:hAnsiTheme="majorHAnsi" w:cstheme="majorBidi"/>
      <w:b/>
      <w:bCs/>
      <w:kern w:val="44"/>
      <w:sz w:val="28"/>
      <w:szCs w:val="28"/>
    </w:rPr>
  </w:style>
  <w:style w:type="character" w:customStyle="1" w:styleId="Char1">
    <w:name w:val="正文文本缩进 Char"/>
    <w:basedOn w:val="a2"/>
    <w:link w:val="a8"/>
    <w:qFormat/>
    <w:rPr>
      <w:rFonts w:asciiTheme="minorHAnsi" w:eastAsiaTheme="minorEastAsia" w:hAnsiTheme="minorHAnsi" w:cstheme="minorBidi"/>
      <w:kern w:val="2"/>
      <w:sz w:val="21"/>
      <w:szCs w:val="22"/>
    </w:rPr>
  </w:style>
  <w:style w:type="character" w:customStyle="1" w:styleId="edui-clickable2">
    <w:name w:val="edui-clickable2"/>
    <w:basedOn w:val="a2"/>
    <w:rPr>
      <w:color w:val="0000FF"/>
      <w:u w:val="single"/>
    </w:rPr>
  </w:style>
  <w:style w:type="character" w:customStyle="1" w:styleId="edui-unclickable">
    <w:name w:val="edui-unclickable"/>
    <w:basedOn w:val="a2"/>
    <w:rPr>
      <w:color w:val="808080"/>
    </w:rPr>
  </w:style>
  <w:style w:type="character" w:customStyle="1" w:styleId="x-tab-strip-text">
    <w:name w:val="x-tab-strip-text"/>
    <w:basedOn w:val="a2"/>
    <w:rPr>
      <w:bdr w:val="none" w:sz="0" w:space="0" w:color="auto"/>
    </w:rPr>
  </w:style>
  <w:style w:type="character" w:customStyle="1" w:styleId="x-tab-strip-text1">
    <w:name w:val="x-tab-strip-text1"/>
    <w:basedOn w:val="a2"/>
    <w:rPr>
      <w:rFonts w:ascii="Tahoma" w:eastAsia="Tahoma" w:hAnsi="Tahoma" w:cs="Tahoma"/>
      <w:color w:val="416AA3"/>
      <w:sz w:val="16"/>
      <w:szCs w:val="16"/>
      <w:bdr w:val="none" w:sz="0" w:space="0" w:color="auto"/>
    </w:rPr>
  </w:style>
  <w:style w:type="character" w:customStyle="1" w:styleId="x-tab-strip-text2">
    <w:name w:val="x-tab-strip-text2"/>
    <w:basedOn w:val="a2"/>
  </w:style>
  <w:style w:type="character" w:customStyle="1" w:styleId="x-tab-strip-text3">
    <w:name w:val="x-tab-strip-text3"/>
    <w:basedOn w:val="a2"/>
    <w:rPr>
      <w:b/>
      <w:color w:val="15428B"/>
    </w:rPr>
  </w:style>
  <w:style w:type="character" w:customStyle="1" w:styleId="x-tab-strip-text4">
    <w:name w:val="x-tab-strip-text4"/>
    <w:basedOn w:val="a2"/>
  </w:style>
  <w:style w:type="character" w:customStyle="1" w:styleId="x-tab-strip-text5">
    <w:name w:val="x-tab-strip-text5"/>
    <w:basedOn w:val="a2"/>
    <w:rPr>
      <w:color w:val="15428B"/>
    </w:rPr>
  </w:style>
  <w:style w:type="character" w:customStyle="1" w:styleId="x-tab-strip-text6">
    <w:name w:val="x-tab-strip-text6"/>
    <w:basedOn w:val="a2"/>
  </w:style>
  <w:style w:type="character" w:customStyle="1" w:styleId="x-tab-strip-text7">
    <w:name w:val="x-tab-strip-text7"/>
    <w:basedOn w:val="a2"/>
    <w:rPr>
      <w:color w:val="15428B"/>
    </w:rPr>
  </w:style>
  <w:style w:type="character" w:customStyle="1" w:styleId="Char4">
    <w:name w:val="列出段落 Char"/>
    <w:aliases w:val="半小标题 Char,半小标题1 Char,符号列表 Char,正文段落1 Char,lp1 Char,List Paragraph1 Char,·ûºÅÁÐ±í Char,¡¤?o?¨¢D¡À¨ª Char,?¡è?o?¡§¡éD?¨¤¡§a Char,??¨¨?o??¡ì?¨¦D?¡§¡è?¡ìa Char,??¡§¡§?o???¨¬?¡§|D??¡ì?¨¨??¨¬a Char,???¡ì?¡ì?o???¡§???¡ì|D???¨¬?¡§¡§??¡§?a Char,? Char"/>
    <w:link w:val="12"/>
    <w:uiPriority w:val="34"/>
    <w:qFormat/>
    <w:rsid w:val="00425DD9"/>
    <w:rPr>
      <w:rFonts w:asciiTheme="minorHAnsi" w:eastAsiaTheme="minorEastAsia" w:hAnsiTheme="minorHAnsi" w:cstheme="minorBidi"/>
      <w:kern w:val="2"/>
      <w:sz w:val="21"/>
      <w:szCs w:val="22"/>
    </w:rPr>
  </w:style>
  <w:style w:type="paragraph" w:styleId="afc">
    <w:name w:val="List Paragraph"/>
    <w:aliases w:val="半小标题,半小标题1,符号列表,正文段落1,lp1,List Paragraph1,·ûºÅÁÐ±í,¡¤?o?¨¢D¡À¨ª,?¡è?o?¡§¡éD?¨¤¡§a,??¨¨?o??¡ì?¨¦D?¡§¡è?¡ìa,??¡§¡§?o???¨¬?¡§|D??¡ì?¨¨??¨¬a,???¡ì?¡ì?o???¡§???¡ì|D???¨¬?¡§¡§??¡§?a,????¨¬??¨¬?o????¡ì????¨¬|D???¡§???¡ì?¡ì???¡ì?a,?,List Paragraph11,List"/>
    <w:basedOn w:val="a1"/>
    <w:uiPriority w:val="34"/>
    <w:qFormat/>
    <w:rsid w:val="000E37BD"/>
    <w:pPr>
      <w:spacing w:beforeLines="50" w:before="50" w:afterLines="50" w:after="50" w:line="300" w:lineRule="auto"/>
      <w:ind w:firstLineChars="200" w:firstLine="420"/>
    </w:pPr>
    <w:rPr>
      <w:rFonts w:ascii="Calibri" w:eastAsia="宋体" w:hAnsi="Calibri" w:cs="Times New Roman"/>
      <w:kern w:val="0"/>
      <w:sz w:val="20"/>
      <w:szCs w:val="20"/>
    </w:rPr>
  </w:style>
  <w:style w:type="paragraph" w:customStyle="1" w:styleId="1Heading0H1SectionHeadHeader1h11stlevell1Listl3">
    <w:name w:val="样式 标题 1Heading 0H1Section HeadHeader1h11st levell1List l...3"/>
    <w:basedOn w:val="1"/>
    <w:rsid w:val="00E075D2"/>
    <w:pPr>
      <w:pageBreakBefore/>
      <w:numPr>
        <w:numId w:val="44"/>
      </w:numPr>
      <w:tabs>
        <w:tab w:val="left" w:pos="0"/>
      </w:tabs>
      <w:adjustRightInd w:val="0"/>
      <w:spacing w:beforeLines="50" w:before="300" w:afterLines="50" w:line="360" w:lineRule="auto"/>
      <w:ind w:left="0" w:firstLineChars="200" w:firstLine="0"/>
      <w:textAlignment w:val="baseline"/>
    </w:pPr>
    <w:rPr>
      <w:rFonts w:ascii="宋体" w:eastAsia="宋体" w:hAnsi="宋体" w:cs="Times New Roman"/>
      <w:bCs w:val="0"/>
      <w:sz w:val="30"/>
      <w:szCs w:val="20"/>
    </w:rPr>
  </w:style>
  <w:style w:type="character" w:customStyle="1" w:styleId="13">
    <w:name w:val="已访问的超链接1"/>
    <w:rsid w:val="00AE0FA5"/>
    <w:rPr>
      <w:color w:val="800080"/>
      <w:u w:val="single"/>
    </w:rPr>
  </w:style>
  <w:style w:type="paragraph" w:styleId="afd">
    <w:name w:val="Body Text"/>
    <w:basedOn w:val="a1"/>
    <w:link w:val="Char7"/>
    <w:unhideWhenUsed/>
    <w:rsid w:val="005F5635"/>
    <w:pPr>
      <w:spacing w:after="120"/>
    </w:pPr>
  </w:style>
  <w:style w:type="character" w:customStyle="1" w:styleId="Char7">
    <w:name w:val="正文文本 Char"/>
    <w:basedOn w:val="a2"/>
    <w:link w:val="afd"/>
    <w:rsid w:val="005F5635"/>
    <w:rPr>
      <w:rFonts w:asciiTheme="minorHAnsi" w:eastAsiaTheme="minorEastAsia" w:hAnsiTheme="minorHAnsi" w:cstheme="minorBidi"/>
      <w:kern w:val="2"/>
      <w:sz w:val="21"/>
      <w:szCs w:val="22"/>
    </w:rPr>
  </w:style>
  <w:style w:type="character" w:customStyle="1" w:styleId="Char8">
    <w:name w:val="正文缩进 Char"/>
    <w:link w:val="afe"/>
    <w:qFormat/>
    <w:rsid w:val="00093DF0"/>
  </w:style>
  <w:style w:type="paragraph" w:styleId="afe">
    <w:name w:val="Normal Indent"/>
    <w:basedOn w:val="a1"/>
    <w:link w:val="Char8"/>
    <w:qFormat/>
    <w:rsid w:val="00093DF0"/>
    <w:pPr>
      <w:spacing w:line="440" w:lineRule="atLeast"/>
      <w:ind w:firstLineChars="200" w:firstLine="420"/>
    </w:pPr>
    <w:rPr>
      <w:rFonts w:ascii="Times New Roman" w:eastAsia="宋体" w:hAnsi="Times New Roman" w:cs="Times New Roman"/>
      <w:kern w:val="0"/>
      <w:sz w:val="20"/>
      <w:szCs w:val="20"/>
    </w:rPr>
  </w:style>
  <w:style w:type="paragraph" w:customStyle="1" w:styleId="-11">
    <w:name w:val="彩色列表 - 着色 11"/>
    <w:basedOn w:val="a1"/>
    <w:qFormat/>
    <w:rsid w:val="00093DF0"/>
    <w:pPr>
      <w:spacing w:line="440" w:lineRule="atLeast"/>
      <w:ind w:firstLineChars="200" w:firstLine="420"/>
    </w:pPr>
    <w:rPr>
      <w:rFonts w:ascii="Calibri" w:eastAsia="宋体" w:hAnsi="Calibri" w:cs="Times New Roman"/>
      <w:szCs w:val="20"/>
      <w:lang w:bidi="he-IL"/>
    </w:rPr>
  </w:style>
  <w:style w:type="paragraph" w:customStyle="1" w:styleId="0505">
    <w:name w:val="样式 正文首行缩进 + 段前: 0.5 行 段后: 0.5 行"/>
    <w:basedOn w:val="aff"/>
    <w:uiPriority w:val="99"/>
    <w:qFormat/>
    <w:rsid w:val="00D744EB"/>
    <w:pPr>
      <w:tabs>
        <w:tab w:val="left" w:pos="3480"/>
      </w:tabs>
      <w:adjustRightInd w:val="0"/>
      <w:spacing w:beforeLines="50" w:afterLines="50" w:line="480" w:lineRule="exact"/>
      <w:ind w:firstLineChars="0" w:firstLine="0"/>
      <w:jc w:val="left"/>
      <w:textAlignment w:val="baseline"/>
    </w:pPr>
    <w:rPr>
      <w:rFonts w:ascii="Times New Roman" w:eastAsia="宋体" w:hAnsi="Times New Roman" w:cs="Times New Roman"/>
      <w:kern w:val="0"/>
      <w:sz w:val="24"/>
      <w:szCs w:val="20"/>
    </w:rPr>
  </w:style>
  <w:style w:type="paragraph" w:styleId="aff">
    <w:name w:val="Body Text First Indent"/>
    <w:basedOn w:val="afd"/>
    <w:link w:val="Char9"/>
    <w:rsid w:val="00D744EB"/>
    <w:pPr>
      <w:ind w:firstLineChars="100" w:firstLine="420"/>
    </w:pPr>
  </w:style>
  <w:style w:type="character" w:customStyle="1" w:styleId="Char9">
    <w:name w:val="正文首行缩进 Char"/>
    <w:basedOn w:val="Char7"/>
    <w:link w:val="aff"/>
    <w:rsid w:val="00D744EB"/>
    <w:rPr>
      <w:rFonts w:asciiTheme="minorHAnsi" w:eastAsiaTheme="minorEastAsia" w:hAnsiTheme="minorHAnsi" w:cstheme="minorBidi"/>
      <w:kern w:val="2"/>
      <w:sz w:val="21"/>
      <w:szCs w:val="22"/>
    </w:rPr>
  </w:style>
  <w:style w:type="paragraph" w:styleId="aff0">
    <w:name w:val="Normal (Web)"/>
    <w:basedOn w:val="a1"/>
    <w:uiPriority w:val="99"/>
    <w:semiHidden/>
    <w:unhideWhenUsed/>
    <w:rsid w:val="00ED16BD"/>
    <w:pPr>
      <w:widowControl/>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5504747">
      <w:bodyDiv w:val="1"/>
      <w:marLeft w:val="0"/>
      <w:marRight w:val="0"/>
      <w:marTop w:val="0"/>
      <w:marBottom w:val="0"/>
      <w:divBdr>
        <w:top w:val="none" w:sz="0" w:space="0" w:color="auto"/>
        <w:left w:val="none" w:sz="0" w:space="0" w:color="auto"/>
        <w:bottom w:val="none" w:sz="0" w:space="0" w:color="auto"/>
        <w:right w:val="none" w:sz="0" w:space="0" w:color="auto"/>
      </w:divBdr>
      <w:divsChild>
        <w:div w:id="1565721573">
          <w:marLeft w:val="446"/>
          <w:marRight w:val="0"/>
          <w:marTop w:val="0"/>
          <w:marBottom w:val="0"/>
          <w:divBdr>
            <w:top w:val="none" w:sz="0" w:space="0" w:color="auto"/>
            <w:left w:val="none" w:sz="0" w:space="0" w:color="auto"/>
            <w:bottom w:val="none" w:sz="0" w:space="0" w:color="auto"/>
            <w:right w:val="none" w:sz="0" w:space="0" w:color="auto"/>
          </w:divBdr>
        </w:div>
        <w:div w:id="124664918">
          <w:marLeft w:val="446"/>
          <w:marRight w:val="0"/>
          <w:marTop w:val="0"/>
          <w:marBottom w:val="0"/>
          <w:divBdr>
            <w:top w:val="none" w:sz="0" w:space="0" w:color="auto"/>
            <w:left w:val="none" w:sz="0" w:space="0" w:color="auto"/>
            <w:bottom w:val="none" w:sz="0" w:space="0" w:color="auto"/>
            <w:right w:val="none" w:sz="0" w:space="0" w:color="auto"/>
          </w:divBdr>
        </w:div>
        <w:div w:id="2089114061">
          <w:marLeft w:val="446"/>
          <w:marRight w:val="0"/>
          <w:marTop w:val="0"/>
          <w:marBottom w:val="0"/>
          <w:divBdr>
            <w:top w:val="none" w:sz="0" w:space="0" w:color="auto"/>
            <w:left w:val="none" w:sz="0" w:space="0" w:color="auto"/>
            <w:bottom w:val="none" w:sz="0" w:space="0" w:color="auto"/>
            <w:right w:val="none" w:sz="0" w:space="0" w:color="auto"/>
          </w:divBdr>
        </w:div>
        <w:div w:id="716780923">
          <w:marLeft w:val="446"/>
          <w:marRight w:val="0"/>
          <w:marTop w:val="0"/>
          <w:marBottom w:val="0"/>
          <w:divBdr>
            <w:top w:val="none" w:sz="0" w:space="0" w:color="auto"/>
            <w:left w:val="none" w:sz="0" w:space="0" w:color="auto"/>
            <w:bottom w:val="none" w:sz="0" w:space="0" w:color="auto"/>
            <w:right w:val="none" w:sz="0" w:space="0" w:color="auto"/>
          </w:divBdr>
        </w:div>
        <w:div w:id="1090390544">
          <w:marLeft w:val="446"/>
          <w:marRight w:val="0"/>
          <w:marTop w:val="0"/>
          <w:marBottom w:val="0"/>
          <w:divBdr>
            <w:top w:val="none" w:sz="0" w:space="0" w:color="auto"/>
            <w:left w:val="none" w:sz="0" w:space="0" w:color="auto"/>
            <w:bottom w:val="none" w:sz="0" w:space="0" w:color="auto"/>
            <w:right w:val="none" w:sz="0" w:space="0" w:color="auto"/>
          </w:divBdr>
        </w:div>
      </w:divsChild>
    </w:div>
    <w:div w:id="713893028">
      <w:bodyDiv w:val="1"/>
      <w:marLeft w:val="0"/>
      <w:marRight w:val="0"/>
      <w:marTop w:val="0"/>
      <w:marBottom w:val="0"/>
      <w:divBdr>
        <w:top w:val="none" w:sz="0" w:space="0" w:color="auto"/>
        <w:left w:val="none" w:sz="0" w:space="0" w:color="auto"/>
        <w:bottom w:val="none" w:sz="0" w:space="0" w:color="auto"/>
        <w:right w:val="none" w:sz="0" w:space="0" w:color="auto"/>
      </w:divBdr>
    </w:div>
    <w:div w:id="840269535">
      <w:bodyDiv w:val="1"/>
      <w:marLeft w:val="0"/>
      <w:marRight w:val="0"/>
      <w:marTop w:val="0"/>
      <w:marBottom w:val="0"/>
      <w:divBdr>
        <w:top w:val="none" w:sz="0" w:space="0" w:color="auto"/>
        <w:left w:val="none" w:sz="0" w:space="0" w:color="auto"/>
        <w:bottom w:val="none" w:sz="0" w:space="0" w:color="auto"/>
        <w:right w:val="none" w:sz="0" w:space="0" w:color="auto"/>
      </w:divBdr>
    </w:div>
    <w:div w:id="905727152">
      <w:bodyDiv w:val="1"/>
      <w:marLeft w:val="0"/>
      <w:marRight w:val="0"/>
      <w:marTop w:val="0"/>
      <w:marBottom w:val="0"/>
      <w:divBdr>
        <w:top w:val="none" w:sz="0" w:space="0" w:color="auto"/>
        <w:left w:val="none" w:sz="0" w:space="0" w:color="auto"/>
        <w:bottom w:val="none" w:sz="0" w:space="0" w:color="auto"/>
        <w:right w:val="none" w:sz="0" w:space="0" w:color="auto"/>
      </w:divBdr>
    </w:div>
    <w:div w:id="956137308">
      <w:bodyDiv w:val="1"/>
      <w:marLeft w:val="0"/>
      <w:marRight w:val="0"/>
      <w:marTop w:val="0"/>
      <w:marBottom w:val="0"/>
      <w:divBdr>
        <w:top w:val="none" w:sz="0" w:space="0" w:color="auto"/>
        <w:left w:val="none" w:sz="0" w:space="0" w:color="auto"/>
        <w:bottom w:val="none" w:sz="0" w:space="0" w:color="auto"/>
        <w:right w:val="none" w:sz="0" w:space="0" w:color="auto"/>
      </w:divBdr>
    </w:div>
    <w:div w:id="2086296387">
      <w:bodyDiv w:val="1"/>
      <w:marLeft w:val="0"/>
      <w:marRight w:val="0"/>
      <w:marTop w:val="0"/>
      <w:marBottom w:val="0"/>
      <w:divBdr>
        <w:top w:val="none" w:sz="0" w:space="0" w:color="auto"/>
        <w:left w:val="none" w:sz="0" w:space="0" w:color="auto"/>
        <w:bottom w:val="none" w:sz="0" w:space="0" w:color="auto"/>
        <w:right w:val="none" w:sz="0" w:space="0" w:color="auto"/>
      </w:divBdr>
    </w:div>
    <w:div w:id="2144956140">
      <w:bodyDiv w:val="1"/>
      <w:marLeft w:val="0"/>
      <w:marRight w:val="0"/>
      <w:marTop w:val="0"/>
      <w:marBottom w:val="0"/>
      <w:divBdr>
        <w:top w:val="none" w:sz="0" w:space="0" w:color="auto"/>
        <w:left w:val="none" w:sz="0" w:space="0" w:color="auto"/>
        <w:bottom w:val="none" w:sz="0" w:space="0" w:color="auto"/>
        <w:right w:val="none" w:sz="0" w:space="0" w:color="auto"/>
      </w:divBdr>
      <w:divsChild>
        <w:div w:id="1484159184">
          <w:marLeft w:val="446"/>
          <w:marRight w:val="0"/>
          <w:marTop w:val="0"/>
          <w:marBottom w:val="0"/>
          <w:divBdr>
            <w:top w:val="none" w:sz="0" w:space="0" w:color="auto"/>
            <w:left w:val="none" w:sz="0" w:space="0" w:color="auto"/>
            <w:bottom w:val="none" w:sz="0" w:space="0" w:color="auto"/>
            <w:right w:val="none" w:sz="0" w:space="0" w:color="auto"/>
          </w:divBdr>
        </w:div>
        <w:div w:id="86969443">
          <w:marLeft w:val="446"/>
          <w:marRight w:val="0"/>
          <w:marTop w:val="0"/>
          <w:marBottom w:val="0"/>
          <w:divBdr>
            <w:top w:val="none" w:sz="0" w:space="0" w:color="auto"/>
            <w:left w:val="none" w:sz="0" w:space="0" w:color="auto"/>
            <w:bottom w:val="none" w:sz="0" w:space="0" w:color="auto"/>
            <w:right w:val="none" w:sz="0" w:space="0" w:color="auto"/>
          </w:divBdr>
        </w:div>
        <w:div w:id="958099474">
          <w:marLeft w:val="446"/>
          <w:marRight w:val="0"/>
          <w:marTop w:val="0"/>
          <w:marBottom w:val="0"/>
          <w:divBdr>
            <w:top w:val="none" w:sz="0" w:space="0" w:color="auto"/>
            <w:left w:val="none" w:sz="0" w:space="0" w:color="auto"/>
            <w:bottom w:val="none" w:sz="0" w:space="0" w:color="auto"/>
            <w:right w:val="none" w:sz="0" w:space="0" w:color="auto"/>
          </w:divBdr>
        </w:div>
        <w:div w:id="1034111963">
          <w:marLeft w:val="446"/>
          <w:marRight w:val="0"/>
          <w:marTop w:val="0"/>
          <w:marBottom w:val="0"/>
          <w:divBdr>
            <w:top w:val="none" w:sz="0" w:space="0" w:color="auto"/>
            <w:left w:val="none" w:sz="0" w:space="0" w:color="auto"/>
            <w:bottom w:val="none" w:sz="0" w:space="0" w:color="auto"/>
            <w:right w:val="none" w:sz="0" w:space="0" w:color="auto"/>
          </w:divBdr>
        </w:div>
        <w:div w:id="989016000">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oleObject" Target="embeddings/oleObject2.bin"/><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FCC032-54AD-473E-AA91-FD2DF48D5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2179</TotalTime>
  <Pages>128</Pages>
  <Words>10386</Words>
  <Characters>59202</Characters>
  <Application>Microsoft Office Word</Application>
  <DocSecurity>0</DocSecurity>
  <Lines>493</Lines>
  <Paragraphs>138</Paragraphs>
  <ScaleCrop>false</ScaleCrop>
  <Company/>
  <LinksUpToDate>false</LinksUpToDate>
  <CharactersWithSpaces>69450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하 编号：9527丶</dc:creator>
  <cp:lastModifiedBy>王改建</cp:lastModifiedBy>
  <cp:revision>914</cp:revision>
  <dcterms:created xsi:type="dcterms:W3CDTF">2020-03-16T09:31:00Z</dcterms:created>
  <dcterms:modified xsi:type="dcterms:W3CDTF">2020-11-19T00:34:00Z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2052-10.8.0.5988</vt:lpwstr>
  </property>
</Properties>
</file>